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567E49" w14:textId="77777777"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4A3662FF" wp14:editId="23809B7E">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14:paraId="77378B1C" w14:textId="77777777"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14:paraId="28E0B426" w14:textId="77777777"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14:paraId="4F6BDCC3" w14:textId="77777777"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14:paraId="7800FF33" w14:textId="77777777"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14:paraId="594B49FA" w14:textId="77777777"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14:paraId="3861DECD" w14:textId="77777777" w:rsidR="0057707D" w:rsidRPr="001C001D" w:rsidRDefault="00680330"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14:paraId="1DAD364B" w14:textId="77777777" w:rsidR="004332DF" w:rsidRPr="001C001D" w:rsidRDefault="00680330"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14:paraId="19088A3B" w14:textId="77777777" w:rsidR="00A24409" w:rsidRPr="001C001D" w:rsidRDefault="00680330"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14:paraId="77ABA8A3" w14:textId="77777777" w:rsidR="00EB23EE" w:rsidRPr="001C001D" w:rsidRDefault="00680330"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14:paraId="0F715FB1" w14:textId="77777777" w:rsidR="002D59B7" w:rsidRPr="001C001D" w:rsidRDefault="00680330"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14:paraId="0B70C120" w14:textId="77777777" w:rsidR="00043927" w:rsidRDefault="00680330"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14:paraId="7FADA876" w14:textId="77777777" w:rsidR="000A07AF" w:rsidRDefault="00680330"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14:paraId="4424ADC7" w14:textId="77777777" w:rsidR="00C00B2C" w:rsidRDefault="00680330"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14:paraId="4E2B8F52" w14:textId="77777777" w:rsidR="00316CCF" w:rsidRDefault="00680330"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14:paraId="7826296F" w14:textId="77777777" w:rsidR="00384E8B" w:rsidRDefault="00680330"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14:paraId="6B106FB2" w14:textId="77777777" w:rsidR="006960B1" w:rsidRDefault="00680330"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14:paraId="709A00EA" w14:textId="77777777" w:rsidR="00381031" w:rsidRDefault="00680330"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14:paraId="5F21F795" w14:textId="77777777" w:rsidR="007B1917" w:rsidRDefault="00680330"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14:paraId="35240298" w14:textId="77777777" w:rsidR="0098459E" w:rsidRDefault="00680330"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14:paraId="41845789" w14:textId="77777777" w:rsidR="00294560" w:rsidRDefault="00680330"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14:paraId="0D1F0634" w14:textId="77777777" w:rsidR="00382EBD" w:rsidRDefault="00680330"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14:paraId="7A3DADC9" w14:textId="77777777" w:rsidR="00197E99" w:rsidRDefault="00680330"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14:paraId="2B41015D" w14:textId="77777777" w:rsidR="00C9266C" w:rsidRDefault="00680330"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14:paraId="77DE24AC" w14:textId="77777777" w:rsidR="00F641CE" w:rsidRDefault="00680330"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14:paraId="2031DD29" w14:textId="77777777" w:rsidR="007F1995" w:rsidRDefault="00680330"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14:paraId="33FE3F58" w14:textId="77777777" w:rsidR="00320C38" w:rsidRDefault="00680330"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14:paraId="3BD0D774" w14:textId="77777777" w:rsidR="00A03FA9" w:rsidRDefault="00680330"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14:paraId="55E657BA" w14:textId="77777777" w:rsidR="0064059D" w:rsidRDefault="00680330"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14:paraId="00C06B91" w14:textId="77777777" w:rsidR="00662A0C" w:rsidRDefault="00680330"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14:paraId="70EB49DA" w14:textId="77777777" w:rsidR="009B502E" w:rsidRDefault="00680330"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14:paraId="0D7D2889" w14:textId="77777777" w:rsidR="0035602F" w:rsidRDefault="00680330"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14:paraId="1588C3D9" w14:textId="77777777" w:rsidR="00AC42C2" w:rsidRDefault="00680330"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14:paraId="3ACE1886" w14:textId="77777777" w:rsidR="007B1363" w:rsidRDefault="00680330"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14:paraId="0F8FAB78" w14:textId="77777777" w:rsidR="006422C1" w:rsidRDefault="00680330"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14:paraId="15B1C575" w14:textId="77777777" w:rsidR="000755B1" w:rsidRDefault="00680330"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14:paraId="5FF0C915" w14:textId="77777777" w:rsidR="008D0DC9" w:rsidRDefault="00680330"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14:paraId="335F1195" w14:textId="77777777" w:rsidR="0008333D" w:rsidRDefault="00680330" w:rsidP="00EB23EE">
      <w:pPr>
        <w:widowControl w:val="0"/>
        <w:autoSpaceDE w:val="0"/>
        <w:autoSpaceDN w:val="0"/>
        <w:adjustRightInd w:val="0"/>
        <w:spacing w:line="276" w:lineRule="auto"/>
        <w:jc w:val="center"/>
        <w:rPr>
          <w:rStyle w:val="ab"/>
          <w:i/>
          <w:sz w:val="28"/>
          <w:szCs w:val="28"/>
        </w:rPr>
      </w:pPr>
      <w:hyperlink r:id="rId40" w:history="1">
        <w:r w:rsidR="008D0DC9" w:rsidRPr="008D0DC9">
          <w:rPr>
            <w:rStyle w:val="ab"/>
            <w:i/>
            <w:sz w:val="28"/>
            <w:szCs w:val="28"/>
          </w:rPr>
          <w:t>от 27.12.2019 № 86-</w:t>
        </w:r>
        <w:r w:rsidR="008D0DC9" w:rsidRPr="008D0DC9">
          <w:rPr>
            <w:rStyle w:val="ab"/>
            <w:i/>
            <w:sz w:val="28"/>
            <w:szCs w:val="28"/>
            <w:lang w:val="en-US"/>
          </w:rPr>
          <w:t>II</w:t>
        </w:r>
        <w:r w:rsidR="008D0DC9" w:rsidRPr="008D0DC9">
          <w:rPr>
            <w:rStyle w:val="ab"/>
            <w:i/>
            <w:sz w:val="28"/>
            <w:szCs w:val="28"/>
          </w:rPr>
          <w:t>НС</w:t>
        </w:r>
      </w:hyperlink>
      <w:r w:rsidR="0008333D">
        <w:rPr>
          <w:rStyle w:val="ab"/>
          <w:i/>
          <w:sz w:val="28"/>
          <w:szCs w:val="28"/>
        </w:rPr>
        <w:t>,</w:t>
      </w:r>
    </w:p>
    <w:p w14:paraId="61324AA2" w14:textId="77777777" w:rsidR="0008333D" w:rsidRPr="0008333D" w:rsidRDefault="00680330" w:rsidP="00EB23EE">
      <w:pPr>
        <w:widowControl w:val="0"/>
        <w:autoSpaceDE w:val="0"/>
        <w:autoSpaceDN w:val="0"/>
        <w:adjustRightInd w:val="0"/>
        <w:spacing w:line="276" w:lineRule="auto"/>
        <w:jc w:val="center"/>
        <w:rPr>
          <w:rStyle w:val="ab"/>
          <w:i/>
          <w:sz w:val="28"/>
          <w:szCs w:val="28"/>
        </w:rPr>
      </w:pPr>
      <w:hyperlink r:id="rId41" w:history="1">
        <w:r w:rsidR="0008333D" w:rsidRPr="0008333D">
          <w:rPr>
            <w:rStyle w:val="ab"/>
            <w:i/>
            <w:sz w:val="28"/>
            <w:szCs w:val="28"/>
          </w:rPr>
          <w:t>от 15.01.2020 № 95-</w:t>
        </w:r>
        <w:r w:rsidR="0008333D" w:rsidRPr="0008333D">
          <w:rPr>
            <w:rStyle w:val="ab"/>
            <w:i/>
            <w:sz w:val="28"/>
            <w:szCs w:val="28"/>
            <w:lang w:val="en-US"/>
          </w:rPr>
          <w:t>II</w:t>
        </w:r>
        <w:r w:rsidR="0008333D" w:rsidRPr="0008333D">
          <w:rPr>
            <w:rStyle w:val="ab"/>
            <w:i/>
            <w:sz w:val="28"/>
            <w:szCs w:val="28"/>
          </w:rPr>
          <w:t>НС</w:t>
        </w:r>
      </w:hyperlink>
      <w:r w:rsidR="0008333D" w:rsidRPr="0008333D">
        <w:rPr>
          <w:rStyle w:val="ab"/>
          <w:i/>
          <w:sz w:val="28"/>
          <w:szCs w:val="28"/>
        </w:rPr>
        <w:t>,</w:t>
      </w:r>
    </w:p>
    <w:p w14:paraId="616609F5" w14:textId="77777777" w:rsidR="0007530D" w:rsidRDefault="00680330" w:rsidP="00EB23EE">
      <w:pPr>
        <w:widowControl w:val="0"/>
        <w:autoSpaceDE w:val="0"/>
        <w:autoSpaceDN w:val="0"/>
        <w:adjustRightInd w:val="0"/>
        <w:spacing w:line="276" w:lineRule="auto"/>
        <w:jc w:val="center"/>
        <w:rPr>
          <w:rStyle w:val="ab"/>
          <w:i/>
          <w:sz w:val="28"/>
          <w:szCs w:val="28"/>
        </w:rPr>
      </w:pPr>
      <w:hyperlink r:id="rId42" w:history="1">
        <w:r w:rsidR="0008333D" w:rsidRPr="0008333D">
          <w:rPr>
            <w:rStyle w:val="ab"/>
            <w:i/>
            <w:sz w:val="28"/>
            <w:szCs w:val="28"/>
          </w:rPr>
          <w:t>от 15.01.2020 № 96-</w:t>
        </w:r>
        <w:r w:rsidR="0008333D" w:rsidRPr="0008333D">
          <w:rPr>
            <w:rStyle w:val="ab"/>
            <w:i/>
            <w:sz w:val="28"/>
            <w:szCs w:val="28"/>
            <w:lang w:val="en-US"/>
          </w:rPr>
          <w:t>II</w:t>
        </w:r>
        <w:r w:rsidR="0008333D" w:rsidRPr="0008333D">
          <w:rPr>
            <w:rStyle w:val="ab"/>
            <w:i/>
            <w:sz w:val="28"/>
            <w:szCs w:val="28"/>
          </w:rPr>
          <w:t>НС</w:t>
        </w:r>
      </w:hyperlink>
      <w:r w:rsidR="0007530D">
        <w:rPr>
          <w:rStyle w:val="ab"/>
          <w:i/>
          <w:sz w:val="28"/>
          <w:szCs w:val="28"/>
        </w:rPr>
        <w:t>,</w:t>
      </w:r>
    </w:p>
    <w:p w14:paraId="2298E56E" w14:textId="77777777" w:rsidR="00674198" w:rsidRDefault="00680330" w:rsidP="00EB23EE">
      <w:pPr>
        <w:widowControl w:val="0"/>
        <w:autoSpaceDE w:val="0"/>
        <w:autoSpaceDN w:val="0"/>
        <w:adjustRightInd w:val="0"/>
        <w:spacing w:line="276" w:lineRule="auto"/>
        <w:jc w:val="center"/>
        <w:rPr>
          <w:rStyle w:val="ab"/>
          <w:i/>
          <w:sz w:val="28"/>
          <w:szCs w:val="28"/>
        </w:rPr>
      </w:pPr>
      <w:hyperlink r:id="rId43" w:history="1">
        <w:r w:rsidR="0007530D" w:rsidRPr="0007530D">
          <w:rPr>
            <w:rStyle w:val="ab"/>
            <w:i/>
            <w:sz w:val="28"/>
            <w:szCs w:val="28"/>
          </w:rPr>
          <w:t>от 21.02.2020 № 103-</w:t>
        </w:r>
        <w:r w:rsidR="0007530D" w:rsidRPr="0007530D">
          <w:rPr>
            <w:rStyle w:val="ab"/>
            <w:i/>
            <w:sz w:val="28"/>
            <w:szCs w:val="28"/>
            <w:lang w:val="en-US"/>
          </w:rPr>
          <w:t>II</w:t>
        </w:r>
        <w:r w:rsidR="0007530D" w:rsidRPr="0007530D">
          <w:rPr>
            <w:rStyle w:val="ab"/>
            <w:i/>
            <w:sz w:val="28"/>
            <w:szCs w:val="28"/>
          </w:rPr>
          <w:t>НС</w:t>
        </w:r>
      </w:hyperlink>
      <w:r w:rsidR="00674198">
        <w:rPr>
          <w:rStyle w:val="ab"/>
          <w:i/>
          <w:sz w:val="28"/>
          <w:szCs w:val="28"/>
        </w:rPr>
        <w:t>,</w:t>
      </w:r>
    </w:p>
    <w:p w14:paraId="5EA6763D" w14:textId="77777777" w:rsidR="00212D28" w:rsidRDefault="00680330" w:rsidP="00EB23EE">
      <w:pPr>
        <w:widowControl w:val="0"/>
        <w:autoSpaceDE w:val="0"/>
        <w:autoSpaceDN w:val="0"/>
        <w:adjustRightInd w:val="0"/>
        <w:spacing w:line="276" w:lineRule="auto"/>
        <w:jc w:val="center"/>
        <w:rPr>
          <w:rStyle w:val="ab"/>
          <w:i/>
          <w:sz w:val="28"/>
          <w:szCs w:val="28"/>
        </w:rPr>
      </w:pPr>
      <w:hyperlink r:id="rId44" w:history="1">
        <w:r w:rsidR="00674198" w:rsidRPr="00674198">
          <w:rPr>
            <w:rStyle w:val="ab"/>
            <w:i/>
            <w:sz w:val="28"/>
            <w:szCs w:val="28"/>
          </w:rPr>
          <w:t>от 28.03.2020 № 114-</w:t>
        </w:r>
        <w:r w:rsidR="00674198" w:rsidRPr="00674198">
          <w:rPr>
            <w:rStyle w:val="ab"/>
            <w:i/>
            <w:sz w:val="28"/>
            <w:szCs w:val="28"/>
            <w:lang w:val="en-US"/>
          </w:rPr>
          <w:t>II</w:t>
        </w:r>
        <w:r w:rsidR="00674198" w:rsidRPr="00674198">
          <w:rPr>
            <w:rStyle w:val="ab"/>
            <w:i/>
            <w:sz w:val="28"/>
            <w:szCs w:val="28"/>
          </w:rPr>
          <w:t>НС</w:t>
        </w:r>
      </w:hyperlink>
      <w:r w:rsidR="00212D28">
        <w:rPr>
          <w:rStyle w:val="ab"/>
          <w:i/>
          <w:sz w:val="28"/>
          <w:szCs w:val="28"/>
        </w:rPr>
        <w:t>,</w:t>
      </w:r>
    </w:p>
    <w:p w14:paraId="3312F4BA" w14:textId="77777777" w:rsidR="00392BBB" w:rsidRDefault="00680330" w:rsidP="00EB23EE">
      <w:pPr>
        <w:widowControl w:val="0"/>
        <w:autoSpaceDE w:val="0"/>
        <w:autoSpaceDN w:val="0"/>
        <w:adjustRightInd w:val="0"/>
        <w:spacing w:line="276" w:lineRule="auto"/>
        <w:jc w:val="center"/>
        <w:rPr>
          <w:rStyle w:val="ab"/>
          <w:i/>
          <w:sz w:val="28"/>
          <w:szCs w:val="28"/>
        </w:rPr>
      </w:pPr>
      <w:hyperlink r:id="rId45" w:history="1">
        <w:r w:rsidR="00212D28" w:rsidRPr="00212D28">
          <w:rPr>
            <w:rStyle w:val="ab"/>
            <w:i/>
            <w:sz w:val="28"/>
            <w:szCs w:val="28"/>
          </w:rPr>
          <w:t>от 03.04.2020 № 121-</w:t>
        </w:r>
        <w:r w:rsidR="00212D28" w:rsidRPr="00212D28">
          <w:rPr>
            <w:rStyle w:val="ab"/>
            <w:i/>
            <w:sz w:val="28"/>
            <w:szCs w:val="28"/>
            <w:lang w:val="en-US"/>
          </w:rPr>
          <w:t>II</w:t>
        </w:r>
        <w:r w:rsidR="00212D28" w:rsidRPr="00212D28">
          <w:rPr>
            <w:rStyle w:val="ab"/>
            <w:i/>
            <w:sz w:val="28"/>
            <w:szCs w:val="28"/>
          </w:rPr>
          <w:t>НС</w:t>
        </w:r>
      </w:hyperlink>
      <w:r w:rsidR="00392BBB">
        <w:rPr>
          <w:rStyle w:val="ab"/>
          <w:i/>
          <w:sz w:val="28"/>
          <w:szCs w:val="28"/>
        </w:rPr>
        <w:t>,</w:t>
      </w:r>
    </w:p>
    <w:p w14:paraId="794352FE" w14:textId="77777777" w:rsidR="008F7E72" w:rsidRDefault="00680330" w:rsidP="00EB23EE">
      <w:pPr>
        <w:widowControl w:val="0"/>
        <w:autoSpaceDE w:val="0"/>
        <w:autoSpaceDN w:val="0"/>
        <w:adjustRightInd w:val="0"/>
        <w:spacing w:line="276" w:lineRule="auto"/>
        <w:jc w:val="center"/>
        <w:rPr>
          <w:rStyle w:val="ab"/>
          <w:i/>
          <w:sz w:val="28"/>
          <w:szCs w:val="28"/>
        </w:rPr>
      </w:pPr>
      <w:hyperlink r:id="rId46" w:history="1">
        <w:r w:rsidR="00392BBB" w:rsidRPr="00392BBB">
          <w:rPr>
            <w:rStyle w:val="ab"/>
            <w:i/>
            <w:sz w:val="28"/>
            <w:szCs w:val="28"/>
          </w:rPr>
          <w:t>от 03.04.2020 № 122-</w:t>
        </w:r>
        <w:r w:rsidR="00392BBB" w:rsidRPr="00392BBB">
          <w:rPr>
            <w:rStyle w:val="ab"/>
            <w:i/>
            <w:sz w:val="28"/>
            <w:szCs w:val="28"/>
            <w:lang w:val="en-US"/>
          </w:rPr>
          <w:t>II</w:t>
        </w:r>
        <w:r w:rsidR="00392BBB" w:rsidRPr="00392BBB">
          <w:rPr>
            <w:rStyle w:val="ab"/>
            <w:i/>
            <w:sz w:val="28"/>
            <w:szCs w:val="28"/>
          </w:rPr>
          <w:t>НС</w:t>
        </w:r>
      </w:hyperlink>
      <w:r w:rsidR="008F7E72">
        <w:rPr>
          <w:rStyle w:val="ab"/>
          <w:i/>
          <w:sz w:val="28"/>
          <w:szCs w:val="28"/>
        </w:rPr>
        <w:t>,</w:t>
      </w:r>
    </w:p>
    <w:p w14:paraId="26D3C8CB" w14:textId="77777777" w:rsidR="007848AE" w:rsidRDefault="00680330" w:rsidP="00EB23EE">
      <w:pPr>
        <w:widowControl w:val="0"/>
        <w:autoSpaceDE w:val="0"/>
        <w:autoSpaceDN w:val="0"/>
        <w:adjustRightInd w:val="0"/>
        <w:spacing w:line="276" w:lineRule="auto"/>
        <w:jc w:val="center"/>
        <w:rPr>
          <w:rStyle w:val="ab"/>
          <w:i/>
          <w:sz w:val="28"/>
          <w:szCs w:val="28"/>
        </w:rPr>
      </w:pPr>
      <w:hyperlink r:id="rId47" w:history="1">
        <w:r w:rsidR="008F7E72" w:rsidRPr="008F7E72">
          <w:rPr>
            <w:rStyle w:val="ab"/>
            <w:i/>
            <w:sz w:val="28"/>
            <w:szCs w:val="28"/>
          </w:rPr>
          <w:t>от 24.0</w:t>
        </w:r>
        <w:r w:rsidR="004D1F26">
          <w:rPr>
            <w:rStyle w:val="ab"/>
            <w:i/>
            <w:sz w:val="28"/>
            <w:szCs w:val="28"/>
          </w:rPr>
          <w:t>4</w:t>
        </w:r>
        <w:r w:rsidR="008F7E72" w:rsidRPr="008F7E72">
          <w:rPr>
            <w:rStyle w:val="ab"/>
            <w:i/>
            <w:sz w:val="28"/>
            <w:szCs w:val="28"/>
          </w:rPr>
          <w:t>.2020 № 128-</w:t>
        </w:r>
        <w:r w:rsidR="008F7E72" w:rsidRPr="008F7E72">
          <w:rPr>
            <w:rStyle w:val="ab"/>
            <w:i/>
            <w:sz w:val="28"/>
            <w:szCs w:val="28"/>
            <w:lang w:val="en-US"/>
          </w:rPr>
          <w:t>II</w:t>
        </w:r>
        <w:r w:rsidR="008F7E72" w:rsidRPr="008F7E72">
          <w:rPr>
            <w:rStyle w:val="ab"/>
            <w:i/>
            <w:sz w:val="28"/>
            <w:szCs w:val="28"/>
          </w:rPr>
          <w:t>НС</w:t>
        </w:r>
      </w:hyperlink>
      <w:r w:rsidR="007848AE">
        <w:rPr>
          <w:rStyle w:val="ab"/>
          <w:i/>
          <w:sz w:val="28"/>
          <w:szCs w:val="28"/>
        </w:rPr>
        <w:t>,</w:t>
      </w:r>
    </w:p>
    <w:p w14:paraId="25CAEA97" w14:textId="77777777" w:rsidR="002B04EC" w:rsidRDefault="00680330" w:rsidP="00EB23EE">
      <w:pPr>
        <w:widowControl w:val="0"/>
        <w:autoSpaceDE w:val="0"/>
        <w:autoSpaceDN w:val="0"/>
        <w:adjustRightInd w:val="0"/>
        <w:spacing w:line="276" w:lineRule="auto"/>
        <w:jc w:val="center"/>
        <w:rPr>
          <w:rStyle w:val="ab"/>
          <w:i/>
          <w:sz w:val="28"/>
          <w:szCs w:val="28"/>
        </w:rPr>
      </w:pPr>
      <w:hyperlink r:id="rId48" w:history="1">
        <w:r w:rsidR="007848AE" w:rsidRPr="007848AE">
          <w:rPr>
            <w:rStyle w:val="ab"/>
            <w:i/>
            <w:sz w:val="28"/>
            <w:szCs w:val="28"/>
          </w:rPr>
          <w:t>от 24.0</w:t>
        </w:r>
        <w:r w:rsidR="004D1F26">
          <w:rPr>
            <w:rStyle w:val="ab"/>
            <w:i/>
            <w:sz w:val="28"/>
            <w:szCs w:val="28"/>
          </w:rPr>
          <w:t>4</w:t>
        </w:r>
        <w:r w:rsidR="007848AE" w:rsidRPr="007848AE">
          <w:rPr>
            <w:rStyle w:val="ab"/>
            <w:i/>
            <w:sz w:val="28"/>
            <w:szCs w:val="28"/>
          </w:rPr>
          <w:t>.2020 № 132-</w:t>
        </w:r>
        <w:r w:rsidR="007848AE" w:rsidRPr="007848AE">
          <w:rPr>
            <w:rStyle w:val="ab"/>
            <w:i/>
            <w:sz w:val="28"/>
            <w:szCs w:val="28"/>
            <w:lang w:val="en-US"/>
          </w:rPr>
          <w:t>II</w:t>
        </w:r>
        <w:r w:rsidR="007848AE" w:rsidRPr="007848AE">
          <w:rPr>
            <w:rStyle w:val="ab"/>
            <w:i/>
            <w:sz w:val="28"/>
            <w:szCs w:val="28"/>
          </w:rPr>
          <w:t>НС</w:t>
        </w:r>
      </w:hyperlink>
      <w:r w:rsidR="002B04EC">
        <w:rPr>
          <w:rStyle w:val="ab"/>
          <w:i/>
          <w:sz w:val="28"/>
          <w:szCs w:val="28"/>
        </w:rPr>
        <w:t>,</w:t>
      </w:r>
    </w:p>
    <w:p w14:paraId="74966A56" w14:textId="77777777" w:rsidR="006B5687" w:rsidRDefault="00680330" w:rsidP="00EB23EE">
      <w:pPr>
        <w:widowControl w:val="0"/>
        <w:autoSpaceDE w:val="0"/>
        <w:autoSpaceDN w:val="0"/>
        <w:adjustRightInd w:val="0"/>
        <w:spacing w:line="276" w:lineRule="auto"/>
        <w:jc w:val="center"/>
        <w:rPr>
          <w:rStyle w:val="ab"/>
          <w:i/>
          <w:sz w:val="28"/>
          <w:szCs w:val="28"/>
        </w:rPr>
      </w:pPr>
      <w:hyperlink r:id="rId49" w:history="1">
        <w:r w:rsidR="002B04EC" w:rsidRPr="002B04EC">
          <w:rPr>
            <w:rStyle w:val="ab"/>
            <w:i/>
            <w:sz w:val="28"/>
            <w:szCs w:val="28"/>
          </w:rPr>
          <w:t>от 24.04.2020 № 136-</w:t>
        </w:r>
        <w:r w:rsidR="002B04EC" w:rsidRPr="002B04EC">
          <w:rPr>
            <w:rStyle w:val="ab"/>
            <w:i/>
            <w:sz w:val="28"/>
            <w:szCs w:val="28"/>
            <w:lang w:val="en-US"/>
          </w:rPr>
          <w:t>II</w:t>
        </w:r>
        <w:r w:rsidR="002B04EC" w:rsidRPr="002B04EC">
          <w:rPr>
            <w:rStyle w:val="ab"/>
            <w:i/>
            <w:sz w:val="28"/>
            <w:szCs w:val="28"/>
          </w:rPr>
          <w:t>НС</w:t>
        </w:r>
      </w:hyperlink>
      <w:r w:rsidR="006B5687">
        <w:rPr>
          <w:rStyle w:val="ab"/>
          <w:i/>
          <w:sz w:val="28"/>
          <w:szCs w:val="28"/>
        </w:rPr>
        <w:t>,</w:t>
      </w:r>
    </w:p>
    <w:p w14:paraId="497A4A05" w14:textId="77777777" w:rsidR="003E2E55" w:rsidRDefault="00680330" w:rsidP="00EB23EE">
      <w:pPr>
        <w:widowControl w:val="0"/>
        <w:autoSpaceDE w:val="0"/>
        <w:autoSpaceDN w:val="0"/>
        <w:adjustRightInd w:val="0"/>
        <w:spacing w:line="276" w:lineRule="auto"/>
        <w:jc w:val="center"/>
        <w:rPr>
          <w:rStyle w:val="ab"/>
          <w:i/>
          <w:sz w:val="28"/>
          <w:szCs w:val="28"/>
        </w:rPr>
      </w:pPr>
      <w:hyperlink r:id="rId50" w:history="1">
        <w:r w:rsidR="006B5687" w:rsidRPr="006B5687">
          <w:rPr>
            <w:rStyle w:val="ab"/>
            <w:i/>
            <w:sz w:val="28"/>
            <w:szCs w:val="28"/>
          </w:rPr>
          <w:t>от 26.05.2020 № 151-</w:t>
        </w:r>
        <w:r w:rsidR="006B5687" w:rsidRPr="006B5687">
          <w:rPr>
            <w:rStyle w:val="ab"/>
            <w:i/>
            <w:sz w:val="28"/>
            <w:szCs w:val="28"/>
            <w:lang w:val="en-US"/>
          </w:rPr>
          <w:t>II</w:t>
        </w:r>
        <w:r w:rsidR="006B5687" w:rsidRPr="006B5687">
          <w:rPr>
            <w:rStyle w:val="ab"/>
            <w:i/>
            <w:sz w:val="28"/>
            <w:szCs w:val="28"/>
          </w:rPr>
          <w:t>НС</w:t>
        </w:r>
      </w:hyperlink>
      <w:r w:rsidR="003E2E55">
        <w:rPr>
          <w:rStyle w:val="ab"/>
          <w:i/>
          <w:sz w:val="28"/>
          <w:szCs w:val="28"/>
        </w:rPr>
        <w:t>,</w:t>
      </w:r>
    </w:p>
    <w:p w14:paraId="7376877E" w14:textId="77777777" w:rsidR="0053091A" w:rsidRDefault="00680330" w:rsidP="00EB23EE">
      <w:pPr>
        <w:widowControl w:val="0"/>
        <w:autoSpaceDE w:val="0"/>
        <w:autoSpaceDN w:val="0"/>
        <w:adjustRightInd w:val="0"/>
        <w:spacing w:line="276" w:lineRule="auto"/>
        <w:jc w:val="center"/>
        <w:rPr>
          <w:rStyle w:val="ab"/>
          <w:i/>
          <w:sz w:val="28"/>
          <w:szCs w:val="28"/>
        </w:rPr>
      </w:pPr>
      <w:hyperlink r:id="rId51" w:history="1">
        <w:r w:rsidR="003E2E55" w:rsidRPr="003E2E55">
          <w:rPr>
            <w:rStyle w:val="ab"/>
            <w:i/>
            <w:sz w:val="28"/>
            <w:szCs w:val="28"/>
          </w:rPr>
          <w:t>от 26.05.2020 № 152-</w:t>
        </w:r>
        <w:r w:rsidR="003E2E55" w:rsidRPr="003E2E55">
          <w:rPr>
            <w:rStyle w:val="ab"/>
            <w:i/>
            <w:sz w:val="28"/>
            <w:szCs w:val="28"/>
            <w:lang w:val="en-US"/>
          </w:rPr>
          <w:t>II</w:t>
        </w:r>
        <w:r w:rsidR="003E2E55" w:rsidRPr="003E2E55">
          <w:rPr>
            <w:rStyle w:val="ab"/>
            <w:i/>
            <w:sz w:val="28"/>
            <w:szCs w:val="28"/>
          </w:rPr>
          <w:t>НС</w:t>
        </w:r>
      </w:hyperlink>
      <w:r w:rsidR="0053091A">
        <w:rPr>
          <w:rStyle w:val="ab"/>
          <w:i/>
          <w:sz w:val="28"/>
          <w:szCs w:val="28"/>
        </w:rPr>
        <w:t>,</w:t>
      </w:r>
    </w:p>
    <w:p w14:paraId="2538D946" w14:textId="77777777" w:rsidR="0053091A" w:rsidRPr="0053091A" w:rsidRDefault="00680330" w:rsidP="00EB23EE">
      <w:pPr>
        <w:widowControl w:val="0"/>
        <w:autoSpaceDE w:val="0"/>
        <w:autoSpaceDN w:val="0"/>
        <w:adjustRightInd w:val="0"/>
        <w:spacing w:line="276" w:lineRule="auto"/>
        <w:jc w:val="center"/>
        <w:rPr>
          <w:rStyle w:val="ab"/>
          <w:i/>
          <w:sz w:val="28"/>
          <w:szCs w:val="28"/>
        </w:rPr>
      </w:pPr>
      <w:hyperlink r:id="rId52" w:history="1">
        <w:r w:rsidR="0053091A" w:rsidRPr="0053091A">
          <w:rPr>
            <w:rStyle w:val="ab"/>
            <w:i/>
            <w:sz w:val="28"/>
            <w:szCs w:val="28"/>
          </w:rPr>
          <w:t>от 04.05.2020 № 143-</w:t>
        </w:r>
        <w:r w:rsidR="0053091A" w:rsidRPr="0053091A">
          <w:rPr>
            <w:rStyle w:val="ab"/>
            <w:i/>
            <w:sz w:val="28"/>
            <w:szCs w:val="28"/>
            <w:lang w:val="en-US"/>
          </w:rPr>
          <w:t>II</w:t>
        </w:r>
        <w:r w:rsidR="0053091A" w:rsidRPr="0053091A">
          <w:rPr>
            <w:rStyle w:val="ab"/>
            <w:i/>
            <w:sz w:val="28"/>
            <w:szCs w:val="28"/>
          </w:rPr>
          <w:t>НС</w:t>
        </w:r>
      </w:hyperlink>
      <w:r w:rsidR="0053091A" w:rsidRPr="0053091A">
        <w:rPr>
          <w:rStyle w:val="ab"/>
          <w:i/>
          <w:sz w:val="28"/>
          <w:szCs w:val="28"/>
        </w:rPr>
        <w:t>,</w:t>
      </w:r>
    </w:p>
    <w:p w14:paraId="10F40682" w14:textId="77777777" w:rsidR="00F95244" w:rsidRDefault="00680330" w:rsidP="00EB23EE">
      <w:pPr>
        <w:widowControl w:val="0"/>
        <w:autoSpaceDE w:val="0"/>
        <w:autoSpaceDN w:val="0"/>
        <w:adjustRightInd w:val="0"/>
        <w:spacing w:line="276" w:lineRule="auto"/>
        <w:jc w:val="center"/>
        <w:rPr>
          <w:rStyle w:val="ab"/>
          <w:i/>
          <w:sz w:val="28"/>
          <w:szCs w:val="28"/>
        </w:rPr>
      </w:pPr>
      <w:hyperlink r:id="rId53" w:history="1">
        <w:r w:rsidR="0053091A" w:rsidRPr="0053091A">
          <w:rPr>
            <w:rStyle w:val="ab"/>
            <w:i/>
            <w:sz w:val="28"/>
            <w:szCs w:val="28"/>
          </w:rPr>
          <w:t>от 04.05.2020 № 144-</w:t>
        </w:r>
        <w:r w:rsidR="0053091A" w:rsidRPr="0053091A">
          <w:rPr>
            <w:rStyle w:val="ab"/>
            <w:i/>
            <w:sz w:val="28"/>
            <w:szCs w:val="28"/>
            <w:lang w:val="en-US"/>
          </w:rPr>
          <w:t>II</w:t>
        </w:r>
        <w:r w:rsidR="0053091A" w:rsidRPr="0053091A">
          <w:rPr>
            <w:rStyle w:val="ab"/>
            <w:i/>
            <w:sz w:val="28"/>
            <w:szCs w:val="28"/>
          </w:rPr>
          <w:t>НС</w:t>
        </w:r>
      </w:hyperlink>
      <w:r w:rsidR="00F95244">
        <w:rPr>
          <w:rStyle w:val="ab"/>
          <w:i/>
          <w:sz w:val="28"/>
          <w:szCs w:val="28"/>
        </w:rPr>
        <w:t>,</w:t>
      </w:r>
    </w:p>
    <w:p w14:paraId="7CAA65EA" w14:textId="77777777" w:rsidR="00FF6FFA" w:rsidRDefault="00680330" w:rsidP="00EB23EE">
      <w:pPr>
        <w:widowControl w:val="0"/>
        <w:autoSpaceDE w:val="0"/>
        <w:autoSpaceDN w:val="0"/>
        <w:adjustRightInd w:val="0"/>
        <w:spacing w:line="276" w:lineRule="auto"/>
        <w:jc w:val="center"/>
        <w:rPr>
          <w:rStyle w:val="ab"/>
          <w:i/>
          <w:sz w:val="28"/>
          <w:szCs w:val="28"/>
        </w:rPr>
      </w:pPr>
      <w:hyperlink r:id="rId54" w:history="1">
        <w:r w:rsidR="00F95244" w:rsidRPr="00F95244">
          <w:rPr>
            <w:rStyle w:val="ab"/>
            <w:i/>
            <w:sz w:val="28"/>
            <w:szCs w:val="28"/>
          </w:rPr>
          <w:t>от 24.04.2020 № 133-</w:t>
        </w:r>
        <w:r w:rsidR="00F95244" w:rsidRPr="00F95244">
          <w:rPr>
            <w:rStyle w:val="ab"/>
            <w:i/>
            <w:sz w:val="28"/>
            <w:szCs w:val="28"/>
            <w:lang w:val="en-US"/>
          </w:rPr>
          <w:t>II</w:t>
        </w:r>
        <w:r w:rsidR="00F95244" w:rsidRPr="00F95244">
          <w:rPr>
            <w:rStyle w:val="ab"/>
            <w:i/>
            <w:sz w:val="28"/>
            <w:szCs w:val="28"/>
          </w:rPr>
          <w:t>НС</w:t>
        </w:r>
      </w:hyperlink>
      <w:r w:rsidR="00FF6FFA">
        <w:rPr>
          <w:rStyle w:val="ab"/>
          <w:i/>
          <w:sz w:val="28"/>
          <w:szCs w:val="28"/>
        </w:rPr>
        <w:t>,</w:t>
      </w:r>
    </w:p>
    <w:p w14:paraId="3014C728" w14:textId="77777777" w:rsidR="009B6980" w:rsidRDefault="00680330" w:rsidP="00EB23EE">
      <w:pPr>
        <w:widowControl w:val="0"/>
        <w:autoSpaceDE w:val="0"/>
        <w:autoSpaceDN w:val="0"/>
        <w:adjustRightInd w:val="0"/>
        <w:spacing w:line="276" w:lineRule="auto"/>
        <w:jc w:val="center"/>
        <w:rPr>
          <w:rStyle w:val="ab"/>
          <w:i/>
          <w:sz w:val="28"/>
          <w:szCs w:val="28"/>
        </w:rPr>
      </w:pPr>
      <w:hyperlink r:id="rId55" w:history="1">
        <w:r w:rsidR="00FF6FFA" w:rsidRPr="00FF6FFA">
          <w:rPr>
            <w:rStyle w:val="ab"/>
            <w:i/>
            <w:sz w:val="28"/>
            <w:szCs w:val="28"/>
          </w:rPr>
          <w:t>от 26.06.2020 № 161-</w:t>
        </w:r>
        <w:r w:rsidR="00FF6FFA" w:rsidRPr="00FF6FFA">
          <w:rPr>
            <w:rStyle w:val="ab"/>
            <w:i/>
            <w:sz w:val="28"/>
            <w:szCs w:val="28"/>
            <w:lang w:val="en-US"/>
          </w:rPr>
          <w:t>II</w:t>
        </w:r>
        <w:r w:rsidR="00FF6FFA" w:rsidRPr="00FF6FFA">
          <w:rPr>
            <w:rStyle w:val="ab"/>
            <w:i/>
            <w:sz w:val="28"/>
            <w:szCs w:val="28"/>
          </w:rPr>
          <w:t>НС</w:t>
        </w:r>
      </w:hyperlink>
      <w:r w:rsidR="009B6980">
        <w:rPr>
          <w:rStyle w:val="ab"/>
          <w:i/>
          <w:sz w:val="28"/>
          <w:szCs w:val="28"/>
        </w:rPr>
        <w:t>,</w:t>
      </w:r>
    </w:p>
    <w:p w14:paraId="28291AD5" w14:textId="77777777" w:rsidR="006444DB" w:rsidRDefault="00680330" w:rsidP="00EB23EE">
      <w:pPr>
        <w:widowControl w:val="0"/>
        <w:autoSpaceDE w:val="0"/>
        <w:autoSpaceDN w:val="0"/>
        <w:adjustRightInd w:val="0"/>
        <w:spacing w:line="276" w:lineRule="auto"/>
        <w:jc w:val="center"/>
        <w:rPr>
          <w:rStyle w:val="ab"/>
          <w:i/>
          <w:sz w:val="28"/>
          <w:szCs w:val="28"/>
        </w:rPr>
      </w:pPr>
      <w:hyperlink r:id="rId56" w:history="1">
        <w:r w:rsidR="009B6980" w:rsidRPr="009B6980">
          <w:rPr>
            <w:rStyle w:val="ab"/>
            <w:i/>
            <w:sz w:val="28"/>
            <w:szCs w:val="28"/>
          </w:rPr>
          <w:t>от 01.09.2020 № 181-</w:t>
        </w:r>
        <w:r w:rsidR="009B6980" w:rsidRPr="009B6980">
          <w:rPr>
            <w:rStyle w:val="ab"/>
            <w:i/>
            <w:sz w:val="28"/>
            <w:szCs w:val="28"/>
            <w:lang w:val="en-US"/>
          </w:rPr>
          <w:t>II</w:t>
        </w:r>
        <w:r w:rsidR="009B6980" w:rsidRPr="009B6980">
          <w:rPr>
            <w:rStyle w:val="ab"/>
            <w:i/>
            <w:sz w:val="28"/>
            <w:szCs w:val="28"/>
          </w:rPr>
          <w:t>НС</w:t>
        </w:r>
      </w:hyperlink>
      <w:r w:rsidR="006444DB">
        <w:rPr>
          <w:rStyle w:val="ab"/>
          <w:i/>
          <w:sz w:val="28"/>
          <w:szCs w:val="28"/>
        </w:rPr>
        <w:t>,</w:t>
      </w:r>
    </w:p>
    <w:p w14:paraId="0A5FFD34" w14:textId="77777777" w:rsidR="00AF1206" w:rsidRDefault="00680330" w:rsidP="00EB23EE">
      <w:pPr>
        <w:widowControl w:val="0"/>
        <w:autoSpaceDE w:val="0"/>
        <w:autoSpaceDN w:val="0"/>
        <w:adjustRightInd w:val="0"/>
        <w:spacing w:line="276" w:lineRule="auto"/>
        <w:jc w:val="center"/>
        <w:rPr>
          <w:rStyle w:val="ab"/>
          <w:i/>
          <w:sz w:val="28"/>
          <w:szCs w:val="28"/>
        </w:rPr>
      </w:pPr>
      <w:hyperlink r:id="rId57" w:history="1">
        <w:r w:rsidR="006444DB" w:rsidRPr="006444DB">
          <w:rPr>
            <w:rStyle w:val="ab"/>
            <w:i/>
            <w:sz w:val="28"/>
            <w:szCs w:val="28"/>
          </w:rPr>
          <w:t>от 24.09.2020 № 193-</w:t>
        </w:r>
        <w:r w:rsidR="006444DB" w:rsidRPr="006444DB">
          <w:rPr>
            <w:rStyle w:val="ab"/>
            <w:i/>
            <w:sz w:val="28"/>
            <w:szCs w:val="28"/>
            <w:lang w:val="en-US"/>
          </w:rPr>
          <w:t>II</w:t>
        </w:r>
        <w:r w:rsidR="006444DB" w:rsidRPr="006444DB">
          <w:rPr>
            <w:rStyle w:val="ab"/>
            <w:i/>
            <w:sz w:val="28"/>
            <w:szCs w:val="28"/>
          </w:rPr>
          <w:t>НС</w:t>
        </w:r>
      </w:hyperlink>
      <w:r w:rsidR="00AF1206">
        <w:rPr>
          <w:rStyle w:val="ab"/>
          <w:i/>
          <w:sz w:val="28"/>
          <w:szCs w:val="28"/>
        </w:rPr>
        <w:t>,</w:t>
      </w:r>
    </w:p>
    <w:p w14:paraId="39FD778C" w14:textId="77777777" w:rsidR="00D20147" w:rsidRDefault="00680330" w:rsidP="00EB23EE">
      <w:pPr>
        <w:widowControl w:val="0"/>
        <w:autoSpaceDE w:val="0"/>
        <w:autoSpaceDN w:val="0"/>
        <w:adjustRightInd w:val="0"/>
        <w:spacing w:line="276" w:lineRule="auto"/>
        <w:jc w:val="center"/>
        <w:rPr>
          <w:rStyle w:val="ab"/>
          <w:i/>
          <w:sz w:val="28"/>
          <w:szCs w:val="28"/>
        </w:rPr>
      </w:pPr>
      <w:hyperlink r:id="rId58" w:history="1">
        <w:r w:rsidR="00AF1206" w:rsidRPr="00AF1206">
          <w:rPr>
            <w:rStyle w:val="ab"/>
            <w:i/>
            <w:sz w:val="28"/>
            <w:szCs w:val="28"/>
          </w:rPr>
          <w:t>от 24.09.2020 № 196-</w:t>
        </w:r>
        <w:r w:rsidR="00AF1206" w:rsidRPr="00AF1206">
          <w:rPr>
            <w:rStyle w:val="ab"/>
            <w:i/>
            <w:sz w:val="28"/>
            <w:szCs w:val="28"/>
            <w:lang w:val="en-US"/>
          </w:rPr>
          <w:t>II</w:t>
        </w:r>
        <w:r w:rsidR="00AF1206" w:rsidRPr="00AF1206">
          <w:rPr>
            <w:rStyle w:val="ab"/>
            <w:i/>
            <w:sz w:val="28"/>
            <w:szCs w:val="28"/>
          </w:rPr>
          <w:t>НС</w:t>
        </w:r>
      </w:hyperlink>
      <w:r w:rsidR="00D20147">
        <w:rPr>
          <w:rStyle w:val="ab"/>
          <w:i/>
          <w:sz w:val="28"/>
          <w:szCs w:val="28"/>
        </w:rPr>
        <w:t>,</w:t>
      </w:r>
    </w:p>
    <w:p w14:paraId="7513E4BB" w14:textId="77777777" w:rsidR="00E00896" w:rsidRDefault="00680330" w:rsidP="00EB23EE">
      <w:pPr>
        <w:widowControl w:val="0"/>
        <w:autoSpaceDE w:val="0"/>
        <w:autoSpaceDN w:val="0"/>
        <w:adjustRightInd w:val="0"/>
        <w:spacing w:line="276" w:lineRule="auto"/>
        <w:jc w:val="center"/>
        <w:rPr>
          <w:rStyle w:val="ab"/>
          <w:i/>
          <w:sz w:val="28"/>
          <w:szCs w:val="28"/>
        </w:rPr>
      </w:pPr>
      <w:hyperlink r:id="rId59" w:history="1">
        <w:r w:rsidR="00D20147" w:rsidRPr="00D20147">
          <w:rPr>
            <w:rStyle w:val="ab"/>
            <w:i/>
            <w:sz w:val="28"/>
            <w:szCs w:val="28"/>
          </w:rPr>
          <w:t>от 20.11.2020 № 206-</w:t>
        </w:r>
        <w:r w:rsidR="00D20147" w:rsidRPr="00D20147">
          <w:rPr>
            <w:rStyle w:val="ab"/>
            <w:i/>
            <w:sz w:val="28"/>
            <w:szCs w:val="28"/>
            <w:lang w:val="en-US"/>
          </w:rPr>
          <w:t>II</w:t>
        </w:r>
        <w:r w:rsidR="00D20147" w:rsidRPr="00D20147">
          <w:rPr>
            <w:rStyle w:val="ab"/>
            <w:i/>
            <w:sz w:val="28"/>
            <w:szCs w:val="28"/>
          </w:rPr>
          <w:t>НС</w:t>
        </w:r>
      </w:hyperlink>
      <w:r w:rsidR="00E00896">
        <w:rPr>
          <w:rStyle w:val="ab"/>
          <w:i/>
          <w:sz w:val="28"/>
          <w:szCs w:val="28"/>
        </w:rPr>
        <w:t>,</w:t>
      </w:r>
    </w:p>
    <w:p w14:paraId="7272BC65" w14:textId="77777777" w:rsidR="00E56A23" w:rsidRDefault="00680330" w:rsidP="00EB23EE">
      <w:pPr>
        <w:widowControl w:val="0"/>
        <w:autoSpaceDE w:val="0"/>
        <w:autoSpaceDN w:val="0"/>
        <w:adjustRightInd w:val="0"/>
        <w:spacing w:line="276" w:lineRule="auto"/>
        <w:jc w:val="center"/>
        <w:rPr>
          <w:rStyle w:val="ab"/>
          <w:i/>
          <w:sz w:val="28"/>
          <w:szCs w:val="28"/>
        </w:rPr>
      </w:pPr>
      <w:hyperlink r:id="rId60" w:history="1">
        <w:r w:rsidR="00E00896" w:rsidRPr="00E00896">
          <w:rPr>
            <w:rStyle w:val="ab"/>
            <w:i/>
            <w:sz w:val="28"/>
            <w:szCs w:val="28"/>
          </w:rPr>
          <w:t>от 20.11.2020 № 207-</w:t>
        </w:r>
        <w:r w:rsidR="00E00896" w:rsidRPr="00E00896">
          <w:rPr>
            <w:rStyle w:val="ab"/>
            <w:i/>
            <w:sz w:val="28"/>
            <w:szCs w:val="28"/>
            <w:lang w:val="en-US"/>
          </w:rPr>
          <w:t>II</w:t>
        </w:r>
        <w:r w:rsidR="00E00896" w:rsidRPr="00E00896">
          <w:rPr>
            <w:rStyle w:val="ab"/>
            <w:i/>
            <w:sz w:val="28"/>
            <w:szCs w:val="28"/>
          </w:rPr>
          <w:t>НС</w:t>
        </w:r>
      </w:hyperlink>
      <w:r w:rsidR="00E56A23">
        <w:rPr>
          <w:rStyle w:val="ab"/>
          <w:i/>
          <w:sz w:val="28"/>
          <w:szCs w:val="28"/>
        </w:rPr>
        <w:t>,</w:t>
      </w:r>
    </w:p>
    <w:p w14:paraId="40055437" w14:textId="77777777" w:rsidR="008125F4" w:rsidRDefault="00680330" w:rsidP="00EB23EE">
      <w:pPr>
        <w:widowControl w:val="0"/>
        <w:autoSpaceDE w:val="0"/>
        <w:autoSpaceDN w:val="0"/>
        <w:adjustRightInd w:val="0"/>
        <w:spacing w:line="276" w:lineRule="auto"/>
        <w:jc w:val="center"/>
        <w:rPr>
          <w:rStyle w:val="ab"/>
          <w:i/>
          <w:sz w:val="28"/>
          <w:szCs w:val="28"/>
        </w:rPr>
      </w:pPr>
      <w:hyperlink r:id="rId61" w:history="1">
        <w:r w:rsidR="00E56A23" w:rsidRPr="00E56A23">
          <w:rPr>
            <w:rStyle w:val="ab"/>
            <w:i/>
            <w:sz w:val="28"/>
            <w:szCs w:val="28"/>
          </w:rPr>
          <w:t>от 20.11.2020 № 216-</w:t>
        </w:r>
        <w:r w:rsidR="00E56A23" w:rsidRPr="00E56A23">
          <w:rPr>
            <w:rStyle w:val="ab"/>
            <w:i/>
            <w:sz w:val="28"/>
            <w:szCs w:val="28"/>
            <w:lang w:val="en-US"/>
          </w:rPr>
          <w:t>II</w:t>
        </w:r>
        <w:r w:rsidR="00E56A23" w:rsidRPr="00E56A23">
          <w:rPr>
            <w:rStyle w:val="ab"/>
            <w:i/>
            <w:sz w:val="28"/>
            <w:szCs w:val="28"/>
          </w:rPr>
          <w:t>НС</w:t>
        </w:r>
      </w:hyperlink>
      <w:r w:rsidR="008125F4">
        <w:rPr>
          <w:rStyle w:val="ab"/>
          <w:i/>
          <w:sz w:val="28"/>
          <w:szCs w:val="28"/>
        </w:rPr>
        <w:t>,</w:t>
      </w:r>
    </w:p>
    <w:p w14:paraId="4BF713ED" w14:textId="3AA9199D" w:rsidR="006811D0" w:rsidRDefault="008125F4" w:rsidP="00EB23EE">
      <w:pPr>
        <w:widowControl w:val="0"/>
        <w:autoSpaceDE w:val="0"/>
        <w:autoSpaceDN w:val="0"/>
        <w:adjustRightInd w:val="0"/>
        <w:spacing w:line="276" w:lineRule="auto"/>
        <w:jc w:val="center"/>
        <w:rPr>
          <w:i/>
          <w:sz w:val="28"/>
          <w:szCs w:val="28"/>
        </w:rPr>
      </w:pPr>
      <w:hyperlink r:id="rId62" w:history="1">
        <w:r w:rsidRPr="008125F4">
          <w:rPr>
            <w:rStyle w:val="ab"/>
            <w:i/>
            <w:sz w:val="28"/>
            <w:szCs w:val="28"/>
          </w:rPr>
          <w:t>от 28.12.2020 № 238-</w:t>
        </w:r>
        <w:r w:rsidRPr="008125F4">
          <w:rPr>
            <w:rStyle w:val="ab"/>
            <w:i/>
            <w:sz w:val="28"/>
            <w:szCs w:val="28"/>
            <w:lang w:val="en-US"/>
          </w:rPr>
          <w:t>II</w:t>
        </w:r>
        <w:r w:rsidRPr="008125F4">
          <w:rPr>
            <w:rStyle w:val="ab"/>
            <w:i/>
            <w:sz w:val="28"/>
            <w:szCs w:val="28"/>
          </w:rPr>
          <w:t>НС</w:t>
        </w:r>
      </w:hyperlink>
      <w:r w:rsidR="006811D0" w:rsidRPr="001C001D">
        <w:rPr>
          <w:i/>
          <w:sz w:val="28"/>
          <w:szCs w:val="28"/>
        </w:rPr>
        <w:t>)</w:t>
      </w:r>
    </w:p>
    <w:p w14:paraId="60C44DED" w14:textId="77777777" w:rsidR="009F4CCD" w:rsidRDefault="009F4CCD" w:rsidP="00EB23EE">
      <w:pPr>
        <w:widowControl w:val="0"/>
        <w:autoSpaceDE w:val="0"/>
        <w:autoSpaceDN w:val="0"/>
        <w:adjustRightInd w:val="0"/>
        <w:spacing w:line="276" w:lineRule="auto"/>
        <w:jc w:val="center"/>
        <w:rPr>
          <w:i/>
          <w:sz w:val="28"/>
          <w:szCs w:val="28"/>
        </w:rPr>
      </w:pPr>
    </w:p>
    <w:p w14:paraId="65EE6D57" w14:textId="77777777" w:rsidR="009F4CCD" w:rsidRDefault="009F4CCD" w:rsidP="00EB23EE">
      <w:pPr>
        <w:widowControl w:val="0"/>
        <w:autoSpaceDE w:val="0"/>
        <w:autoSpaceDN w:val="0"/>
        <w:adjustRightInd w:val="0"/>
        <w:spacing w:line="276" w:lineRule="auto"/>
        <w:jc w:val="center"/>
        <w:rPr>
          <w:rFonts w:eastAsia="Calibri"/>
          <w:i/>
          <w:sz w:val="28"/>
          <w:szCs w:val="28"/>
          <w:lang w:eastAsia="en-US"/>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63"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007473DE">
        <w:rPr>
          <w:rFonts w:eastAsia="Calibri"/>
          <w:i/>
          <w:color w:val="0000FF"/>
          <w:sz w:val="28"/>
          <w:szCs w:val="28"/>
          <w:u w:val="single"/>
          <w:lang w:eastAsia="en-US"/>
        </w:rPr>
        <w:t>,</w:t>
      </w:r>
      <w:r w:rsidR="007473DE" w:rsidRPr="007473DE">
        <w:rPr>
          <w:bCs/>
          <w:i/>
          <w:sz w:val="28"/>
          <w:szCs w:val="28"/>
        </w:rPr>
        <w:t xml:space="preserve"> </w:t>
      </w:r>
      <w:r w:rsidR="007473DE" w:rsidRPr="00D434F8">
        <w:rPr>
          <w:bCs/>
          <w:i/>
          <w:sz w:val="28"/>
          <w:szCs w:val="28"/>
        </w:rPr>
        <w:t>слова «</w:t>
      </w:r>
      <w:r w:rsidR="007473DE" w:rsidRPr="007473DE">
        <w:rPr>
          <w:rFonts w:eastAsiaTheme="minorHAnsi" w:cstheme="minorBidi"/>
          <w:i/>
          <w:sz w:val="28"/>
          <w:szCs w:val="28"/>
          <w:lang w:eastAsia="en-US"/>
        </w:rPr>
        <w:t>платежное требование</w:t>
      </w:r>
      <w:r w:rsidR="007473DE" w:rsidRPr="007473DE">
        <w:rPr>
          <w:bCs/>
          <w:i/>
          <w:sz w:val="28"/>
          <w:szCs w:val="28"/>
        </w:rPr>
        <w:t>» в соответствующих числе и падеже заменены словами «инкассовое поручение» в соответствующих числе и</w:t>
      </w:r>
      <w:r w:rsidR="007473DE" w:rsidRPr="00D434F8">
        <w:rPr>
          <w:bCs/>
          <w:i/>
          <w:sz w:val="28"/>
          <w:szCs w:val="28"/>
        </w:rPr>
        <w:t xml:space="preserve"> падеже согласно Закону </w:t>
      </w:r>
      <w:hyperlink r:id="rId64" w:history="1">
        <w:r w:rsidR="007473DE" w:rsidRPr="007473DE">
          <w:rPr>
            <w:bCs/>
            <w:i/>
            <w:color w:val="0000FF"/>
            <w:sz w:val="28"/>
            <w:szCs w:val="28"/>
            <w:u w:val="single"/>
          </w:rPr>
          <w:t>от 24.04.2020 № 132-</w:t>
        </w:r>
        <w:r w:rsidR="007473DE" w:rsidRPr="007473DE">
          <w:rPr>
            <w:bCs/>
            <w:i/>
            <w:color w:val="0000FF"/>
            <w:sz w:val="28"/>
            <w:szCs w:val="28"/>
            <w:u w:val="single"/>
            <w:lang w:val="en-US"/>
          </w:rPr>
          <w:t>II</w:t>
        </w:r>
        <w:r w:rsidR="007473DE" w:rsidRPr="007473DE">
          <w:rPr>
            <w:bCs/>
            <w:i/>
            <w:color w:val="0000FF"/>
            <w:sz w:val="28"/>
            <w:szCs w:val="28"/>
            <w:u w:val="single"/>
          </w:rPr>
          <w:t>НС</w:t>
        </w:r>
      </w:hyperlink>
      <w:proofErr w:type="gramStart"/>
      <w:r w:rsidR="007473DE">
        <w:rPr>
          <w:rFonts w:eastAsia="Calibri"/>
          <w:i/>
          <w:color w:val="0000FF"/>
          <w:sz w:val="28"/>
          <w:szCs w:val="28"/>
          <w:u w:val="single"/>
          <w:lang w:eastAsia="en-US"/>
        </w:rPr>
        <w:t xml:space="preserve"> </w:t>
      </w:r>
      <w:r w:rsidRPr="009F4CCD">
        <w:rPr>
          <w:rFonts w:eastAsia="Calibri"/>
          <w:i/>
          <w:sz w:val="28"/>
          <w:szCs w:val="28"/>
          <w:lang w:eastAsia="en-US"/>
        </w:rPr>
        <w:t>)</w:t>
      </w:r>
      <w:proofErr w:type="gramEnd"/>
    </w:p>
    <w:p w14:paraId="06E58032" w14:textId="77777777" w:rsidR="00977958" w:rsidRDefault="00977958" w:rsidP="00EB23EE">
      <w:pPr>
        <w:widowControl w:val="0"/>
        <w:autoSpaceDE w:val="0"/>
        <w:autoSpaceDN w:val="0"/>
        <w:adjustRightInd w:val="0"/>
        <w:spacing w:line="276" w:lineRule="auto"/>
        <w:jc w:val="center"/>
        <w:rPr>
          <w:rFonts w:eastAsia="Calibri"/>
          <w:i/>
          <w:sz w:val="28"/>
          <w:szCs w:val="28"/>
          <w:lang w:eastAsia="en-US"/>
        </w:rPr>
      </w:pPr>
    </w:p>
    <w:p w14:paraId="2D73AC9F" w14:textId="77777777"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14:paraId="49B21AE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w:t>
      </w:r>
      <w:r w:rsidR="00545EF9" w:rsidRPr="001C001D">
        <w:rPr>
          <w:rFonts w:ascii="Times New Roman" w:hAnsi="Times New Roman" w:cs="Times New Roman"/>
          <w:b/>
          <w:bCs/>
          <w:color w:val="auto"/>
          <w:sz w:val="28"/>
          <w:szCs w:val="28"/>
        </w:rPr>
        <w:lastRenderedPageBreak/>
        <w:t>налогообложении</w:t>
      </w:r>
    </w:p>
    <w:p w14:paraId="50BF63F7" w14:textId="77777777"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14:paraId="596AD637" w14:textId="77777777"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14:paraId="72A8F3DD" w14:textId="77777777"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14:paraId="56A0571A" w14:textId="77777777"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14:paraId="603A56FC" w14:textId="77777777"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14:paraId="3927F9E2" w14:textId="77777777"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14:paraId="4DAA2200" w14:textId="77777777"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14:paraId="12E73E1B" w14:textId="77777777"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14:paraId="4C465F0F" w14:textId="77777777"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14:paraId="42B9A6B4"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14:paraId="673D2294" w14:textId="77777777"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14:paraId="2F6463C7" w14:textId="77777777"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lastRenderedPageBreak/>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14:paraId="3954A53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14:paraId="7F539D66" w14:textId="77777777"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14:paraId="45CA5182" w14:textId="77777777"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14:paraId="7DA5C103" w14:textId="77777777"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14:paraId="5AEA99A8" w14:textId="77777777"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14:paraId="7515AEC0" w14:textId="77777777"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14:paraId="5BDDEB18" w14:textId="77777777"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14:paraId="6B90CE8F" w14:textId="77777777"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 xml:space="preserve">Налоги и сборы не могут иметь дискриминационный характер и различно применяться исходя из социальных, расовых, национальных, </w:t>
      </w:r>
      <w:r w:rsidR="00545EF9" w:rsidRPr="001C001D">
        <w:rPr>
          <w:sz w:val="28"/>
          <w:szCs w:val="28"/>
        </w:rPr>
        <w:lastRenderedPageBreak/>
        <w:t>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14:paraId="2D5131CC" w14:textId="77777777"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14:paraId="1EF01DA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14:paraId="7CAF430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14:paraId="6AAB1A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14:paraId="4123269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14:paraId="7C8D37A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14:paraId="509C6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14:paraId="1B9820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14:paraId="3611AD9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14:paraId="5F3C8B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14:paraId="30C5BEA3" w14:textId="77777777"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14:paraId="2D2F4590" w14:textId="77777777"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14:paraId="098C70B2" w14:textId="77777777"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6BCC05CC"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14:paraId="0D07589A"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14:paraId="6DDEB83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14:paraId="144E7053" w14:textId="77777777"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14:paraId="2037DF52" w14:textId="77777777" w:rsidR="00545EF9" w:rsidRPr="001C001D" w:rsidRDefault="00680330" w:rsidP="002F28CF">
      <w:pPr>
        <w:spacing w:after="360" w:line="276" w:lineRule="auto"/>
        <w:ind w:firstLine="709"/>
        <w:jc w:val="both"/>
        <w:rPr>
          <w:sz w:val="28"/>
          <w:szCs w:val="28"/>
        </w:rPr>
      </w:pPr>
      <w:hyperlink r:id="rId65"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14:paraId="1A7F04FD"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14:paraId="15EF1A3B" w14:textId="77777777"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14:paraId="10CE0561" w14:textId="77777777"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14:paraId="4AB119B4" w14:textId="77777777"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lastRenderedPageBreak/>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14:paraId="0733E277" w14:textId="77777777"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14:paraId="6C839B10"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14:paraId="0FE0989F" w14:textId="77777777"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14:paraId="364BBD24" w14:textId="77777777"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14:paraId="12A3DC75" w14:textId="77777777"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14:paraId="334D27D5" w14:textId="77777777"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14:paraId="31FDDA1E" w14:textId="77777777"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14:paraId="72A56C2A" w14:textId="77777777"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14:paraId="4F337B19" w14:textId="77777777"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14:paraId="05064108" w14:textId="77777777"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14:paraId="5BF9864E" w14:textId="77777777" w:rsidR="00545EF9" w:rsidRPr="001C001D" w:rsidRDefault="00232E11" w:rsidP="006811D0">
      <w:pPr>
        <w:spacing w:after="360" w:line="276" w:lineRule="auto"/>
        <w:ind w:firstLine="709"/>
        <w:jc w:val="both"/>
        <w:rPr>
          <w:sz w:val="28"/>
          <w:szCs w:val="28"/>
        </w:rPr>
      </w:pPr>
      <w:r w:rsidRPr="001C001D">
        <w:rPr>
          <w:sz w:val="28"/>
          <w:szCs w:val="28"/>
        </w:rPr>
        <w:lastRenderedPageBreak/>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14:paraId="0EA2333C" w14:textId="77777777"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14:paraId="7F94308D" w14:textId="77777777"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14:paraId="7317946B" w14:textId="77777777"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14:paraId="6AA5CF2B"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14:paraId="7609A006" w14:textId="77777777"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14:paraId="6A4D0C99" w14:textId="77777777"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14:paraId="28E944B1" w14:textId="77777777"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14:paraId="17FCFE7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14:paraId="5FBBC020" w14:textId="77777777"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14:paraId="40C666B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14:paraId="166035B5" w14:textId="77777777" w:rsidR="00545EF9" w:rsidRPr="001C001D" w:rsidRDefault="00232E11" w:rsidP="006811D0">
      <w:pPr>
        <w:spacing w:after="360" w:line="276" w:lineRule="auto"/>
        <w:ind w:firstLine="709"/>
        <w:jc w:val="both"/>
        <w:rPr>
          <w:sz w:val="28"/>
          <w:szCs w:val="28"/>
        </w:rPr>
      </w:pPr>
      <w:bookmarkStart w:id="36" w:name="sub_6104"/>
      <w:r w:rsidRPr="001C001D">
        <w:rPr>
          <w:sz w:val="28"/>
          <w:szCs w:val="28"/>
        </w:rPr>
        <w:lastRenderedPageBreak/>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14:paraId="03F91A74" w14:textId="77777777"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14:paraId="06788260" w14:textId="77777777"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14:paraId="582E531F" w14:textId="77777777"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14:paraId="0437B996" w14:textId="77777777"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14:paraId="68D7637E" w14:textId="77777777"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14:paraId="2A10B4DD" w14:textId="743401AD" w:rsidR="00545EF9"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 xml:space="preserve">Внесение изменений в </w:t>
      </w:r>
      <w:r w:rsidR="00734C18" w:rsidRPr="00734C18">
        <w:rPr>
          <w:b/>
          <w:bCs/>
          <w:sz w:val="28"/>
          <w:szCs w:val="28"/>
        </w:rPr>
        <w:t>настоящий Закон</w:t>
      </w:r>
    </w:p>
    <w:bookmarkStart w:id="43" w:name="_Hlk52875282"/>
    <w:p w14:paraId="0A3148A1" w14:textId="4FE729C0" w:rsidR="00734C18" w:rsidRPr="001C001D" w:rsidRDefault="00734C18" w:rsidP="006811D0">
      <w:pPr>
        <w:spacing w:after="360" w:line="276" w:lineRule="auto"/>
        <w:ind w:firstLine="709"/>
        <w:jc w:val="both"/>
        <w:rPr>
          <w:b/>
          <w:bCs/>
          <w:sz w:val="28"/>
          <w:szCs w:val="28"/>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fldChar w:fldCharType="separate"/>
      </w:r>
      <w:r w:rsidRPr="00734C18">
        <w:rPr>
          <w:rFonts w:eastAsia="Calibri"/>
          <w:i/>
          <w:iCs/>
          <w:color w:val="0000FF"/>
          <w:sz w:val="28"/>
          <w:szCs w:val="28"/>
          <w:u w:val="single"/>
        </w:rPr>
        <w:t>(Наименование статьи 8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3"/>
    </w:p>
    <w:p w14:paraId="5DF73ED3" w14:textId="46EAA1FD" w:rsidR="00545EF9" w:rsidRDefault="00545EF9" w:rsidP="006811D0">
      <w:pPr>
        <w:spacing w:after="360" w:line="276" w:lineRule="auto"/>
        <w:ind w:firstLine="709"/>
        <w:jc w:val="both"/>
        <w:rPr>
          <w:sz w:val="28"/>
          <w:szCs w:val="28"/>
        </w:rPr>
      </w:pPr>
      <w:r w:rsidRPr="001C001D">
        <w:rPr>
          <w:sz w:val="28"/>
          <w:szCs w:val="28"/>
        </w:rPr>
        <w:t xml:space="preserve">8.1. Изменения и дополнения в </w:t>
      </w:r>
      <w:r w:rsidR="00734C18" w:rsidRPr="00734C18">
        <w:rPr>
          <w:sz w:val="28"/>
          <w:szCs w:val="28"/>
        </w:rPr>
        <w:t>настоящий Закон</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14:paraId="3255415A" w14:textId="651000F8" w:rsidR="00734C18" w:rsidRPr="001C001D" w:rsidRDefault="00680330" w:rsidP="006811D0">
      <w:pPr>
        <w:spacing w:after="360" w:line="276" w:lineRule="auto"/>
        <w:ind w:firstLine="709"/>
        <w:jc w:val="both"/>
        <w:rPr>
          <w:sz w:val="28"/>
          <w:szCs w:val="28"/>
        </w:rPr>
      </w:pPr>
      <w:hyperlink r:id="rId66" w:history="1">
        <w:r w:rsidR="00734C18" w:rsidRPr="00734C18">
          <w:rPr>
            <w:rFonts w:eastAsia="Calibri"/>
            <w:i/>
            <w:iCs/>
            <w:color w:val="0000FF"/>
            <w:sz w:val="28"/>
            <w:szCs w:val="28"/>
            <w:u w:val="single"/>
          </w:rPr>
          <w:t>(Пункт 8.1 статьи 8 с изменениями, внесенными в соответствии с Законом от 24.09.2020 № 196-</w:t>
        </w:r>
        <w:r w:rsidR="00734C18" w:rsidRPr="00734C18">
          <w:rPr>
            <w:rFonts w:eastAsia="Calibri"/>
            <w:i/>
            <w:iCs/>
            <w:color w:val="0000FF"/>
            <w:sz w:val="28"/>
            <w:szCs w:val="28"/>
            <w:u w:val="single"/>
            <w:lang w:val="en-US"/>
          </w:rPr>
          <w:t>II</w:t>
        </w:r>
        <w:r w:rsidR="00734C18" w:rsidRPr="00734C18">
          <w:rPr>
            <w:rFonts w:eastAsia="Calibri"/>
            <w:i/>
            <w:iCs/>
            <w:color w:val="0000FF"/>
            <w:sz w:val="28"/>
            <w:szCs w:val="28"/>
            <w:u w:val="single"/>
          </w:rPr>
          <w:t>НС</w:t>
        </w:r>
      </w:hyperlink>
      <w:r w:rsidR="00734C18" w:rsidRPr="00734C18">
        <w:rPr>
          <w:rFonts w:eastAsia="Calibri"/>
          <w:i/>
          <w:iCs/>
          <w:color w:val="0000FF"/>
          <w:sz w:val="28"/>
          <w:szCs w:val="28"/>
          <w:u w:val="single"/>
        </w:rPr>
        <w:t>)</w:t>
      </w:r>
    </w:p>
    <w:p w14:paraId="71321BDC"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4"/>
    <w:p w14:paraId="2A63C6C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14:paraId="50CC8918" w14:textId="77777777" w:rsidR="00545EF9" w:rsidRPr="001C001D" w:rsidRDefault="00545EF9" w:rsidP="006811D0">
      <w:pPr>
        <w:tabs>
          <w:tab w:val="left" w:pos="684"/>
        </w:tabs>
        <w:spacing w:after="360" w:line="276" w:lineRule="auto"/>
        <w:ind w:firstLine="709"/>
        <w:jc w:val="both"/>
        <w:rPr>
          <w:sz w:val="28"/>
          <w:szCs w:val="28"/>
        </w:rPr>
      </w:pPr>
      <w:proofErr w:type="gramStart"/>
      <w:r w:rsidRPr="001C001D">
        <w:rPr>
          <w:sz w:val="28"/>
          <w:szCs w:val="28"/>
        </w:rPr>
        <w:lastRenderedPageBreak/>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roofErr w:type="gramEnd"/>
    </w:p>
    <w:p w14:paraId="51B4334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14:paraId="092061FF"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67"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14:paraId="3A5C2B62" w14:textId="77777777"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14:paraId="7CF92DD5"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14:paraId="7E603F68" w14:textId="77777777"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68" w:history="1">
        <w:r w:rsidR="00D6348D" w:rsidRPr="001C001D">
          <w:rPr>
            <w:rStyle w:val="ab"/>
            <w:i/>
            <w:sz w:val="28"/>
            <w:szCs w:val="28"/>
          </w:rPr>
          <w:t>(Подпункт 6 пункта 9.1 статьи 9 утратил силу в соответствии с Законом от 14.10.2016 № 148-IНС)</w:t>
        </w:r>
      </w:hyperlink>
    </w:p>
    <w:p w14:paraId="4D6D82E0" w14:textId="77777777"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14:paraId="7D429C38" w14:textId="77777777"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14:paraId="7F70102B" w14:textId="77777777"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14:paraId="09293D55" w14:textId="77777777"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14:paraId="0E229529" w14:textId="77777777"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14:paraId="5FC110F9" w14:textId="77777777"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14:paraId="0CB4FA73"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14:paraId="15F8C707" w14:textId="77777777" w:rsidR="00C04559" w:rsidRPr="00C04559" w:rsidRDefault="00F06468" w:rsidP="00C04559">
      <w:pPr>
        <w:spacing w:after="360" w:line="276" w:lineRule="auto"/>
        <w:ind w:firstLine="709"/>
        <w:jc w:val="both"/>
        <w:rPr>
          <w:bCs/>
          <w:i/>
          <w:sz w:val="28"/>
          <w:szCs w:val="28"/>
        </w:rPr>
      </w:pPr>
      <w:r w:rsidRPr="001C001D">
        <w:rPr>
          <w:sz w:val="28"/>
          <w:szCs w:val="28"/>
        </w:rPr>
        <w:t>б) </w:t>
      </w:r>
      <w:hyperlink r:id="rId69"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14:paraId="03F80255"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14:paraId="5C7E1F7D" w14:textId="77777777"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14:paraId="6D8AE97B" w14:textId="77777777" w:rsidR="00C04559" w:rsidRPr="00C04559" w:rsidRDefault="00680330" w:rsidP="00C04559">
      <w:pPr>
        <w:spacing w:after="360" w:line="276" w:lineRule="auto"/>
        <w:ind w:firstLine="709"/>
        <w:jc w:val="both"/>
        <w:rPr>
          <w:bCs/>
          <w:i/>
          <w:sz w:val="28"/>
          <w:szCs w:val="28"/>
        </w:rPr>
      </w:pPr>
      <w:hyperlink r:id="rId70"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14:paraId="052C032E" w14:textId="77777777"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14:paraId="0482B9FB" w14:textId="77777777" w:rsidR="00C04559" w:rsidRPr="00C04559" w:rsidRDefault="00680330" w:rsidP="00C04559">
      <w:pPr>
        <w:spacing w:after="360" w:line="276" w:lineRule="auto"/>
        <w:ind w:firstLine="709"/>
        <w:jc w:val="both"/>
        <w:rPr>
          <w:bCs/>
          <w:i/>
          <w:sz w:val="28"/>
          <w:szCs w:val="28"/>
        </w:rPr>
      </w:pPr>
      <w:hyperlink r:id="rId71"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14:paraId="2625837D" w14:textId="77777777"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14:paraId="083219D2" w14:textId="3FBC7825" w:rsidR="00545EF9"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w:t>
      </w:r>
      <w:r w:rsidR="00734C18" w:rsidRPr="00734C18">
        <w:rPr>
          <w:rFonts w:eastAsia="SimSun"/>
          <w:sz w:val="28"/>
          <w:szCs w:val="28"/>
          <w:lang w:eastAsia="zh-CN"/>
        </w:rPr>
        <w:t xml:space="preserve"> и другим договорам</w:t>
      </w:r>
      <w:r w:rsidRPr="001C001D">
        <w:rPr>
          <w:rFonts w:eastAsia="SimSun"/>
          <w:sz w:val="28"/>
          <w:szCs w:val="28"/>
          <w:lang w:eastAsia="zh-CN"/>
        </w:rPr>
        <w:t>,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bookmarkStart w:id="45" w:name="_Hlk52882567"/>
    <w:p w14:paraId="3C59F03E" w14:textId="3648EABA" w:rsidR="00734C18" w:rsidRPr="001C001D" w:rsidRDefault="00734C18" w:rsidP="006811D0">
      <w:pPr>
        <w:shd w:val="clear" w:color="auto" w:fill="FFFFFF"/>
        <w:spacing w:after="360" w:line="276" w:lineRule="auto"/>
        <w:ind w:firstLine="709"/>
        <w:jc w:val="both"/>
        <w:rPr>
          <w:rFonts w:eastAsia="SimSun"/>
          <w:sz w:val="28"/>
          <w:szCs w:val="28"/>
          <w:lang w:eastAsia="zh-CN"/>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fldChar w:fldCharType="separate"/>
      </w:r>
      <w:r w:rsidRPr="00734C18">
        <w:rPr>
          <w:rFonts w:eastAsia="Calibri"/>
          <w:i/>
          <w:iCs/>
          <w:color w:val="0000FF"/>
          <w:sz w:val="28"/>
          <w:szCs w:val="28"/>
          <w:u w:val="single"/>
        </w:rPr>
        <w:t>(Подпункт «а» пункта 9.1 статьи 9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5"/>
    </w:p>
    <w:p w14:paraId="051544BD" w14:textId="77777777"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14:paraId="1BFACA06" w14:textId="77777777"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lastRenderedPageBreak/>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14:paraId="7F2506F7" w14:textId="77777777"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14:paraId="4A893A2D"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14:paraId="0D89A159" w14:textId="77777777"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14:paraId="73FF945E" w14:textId="77777777"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14:paraId="2EEBCD77" w14:textId="77777777"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14:paraId="273616B0" w14:textId="77777777"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w:t>
      </w:r>
      <w:r w:rsidRPr="002F28CF">
        <w:rPr>
          <w:bCs/>
          <w:sz w:val="28"/>
          <w:szCs w:val="28"/>
        </w:rPr>
        <w:lastRenderedPageBreak/>
        <w:t>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14:paraId="61112A36" w14:textId="77777777" w:rsidR="00545EF9" w:rsidRPr="001C001D" w:rsidRDefault="00680330"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72"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14:paraId="6A8D565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14:paraId="4B3764E9" w14:textId="77777777"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14:paraId="272715CA"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14:paraId="217BA36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14:paraId="1F376E2C" w14:textId="77777777"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14:paraId="2C8A4EB9" w14:textId="77777777" w:rsidR="002F28CF" w:rsidRPr="001C001D" w:rsidRDefault="00680330" w:rsidP="006811D0">
      <w:pPr>
        <w:spacing w:after="360" w:line="276" w:lineRule="auto"/>
        <w:ind w:firstLine="709"/>
        <w:jc w:val="both"/>
        <w:rPr>
          <w:sz w:val="28"/>
          <w:szCs w:val="28"/>
        </w:rPr>
      </w:pPr>
      <w:hyperlink r:id="rId73"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50FAE6A6" w14:textId="77777777"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14:paraId="446F472B"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14:paraId="7C0A26CB" w14:textId="77777777"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14:paraId="2C7F2259" w14:textId="77777777" w:rsidR="002F28CF" w:rsidRPr="001C001D" w:rsidRDefault="00680330" w:rsidP="006811D0">
      <w:pPr>
        <w:tabs>
          <w:tab w:val="left" w:pos="627"/>
        </w:tabs>
        <w:spacing w:after="360" w:line="276" w:lineRule="auto"/>
        <w:ind w:firstLine="709"/>
        <w:jc w:val="both"/>
        <w:rPr>
          <w:sz w:val="28"/>
          <w:szCs w:val="28"/>
        </w:rPr>
      </w:pPr>
      <w:hyperlink r:id="rId74"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245579B0" w14:textId="77777777"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14:paraId="7E2A281B" w14:textId="77777777"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14:paraId="3251857A" w14:textId="77777777" w:rsidR="002F28CF" w:rsidRPr="001C001D" w:rsidRDefault="00680330" w:rsidP="006811D0">
      <w:pPr>
        <w:spacing w:after="360" w:line="276" w:lineRule="auto"/>
        <w:ind w:firstLine="709"/>
        <w:jc w:val="both"/>
        <w:rPr>
          <w:sz w:val="28"/>
          <w:szCs w:val="28"/>
        </w:rPr>
      </w:pPr>
      <w:hyperlink r:id="rId75"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7C7A61EC" w14:textId="77777777"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14:paraId="7E0B9B4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w:t>
      </w:r>
      <w:r w:rsidR="00545EF9" w:rsidRPr="001C001D">
        <w:rPr>
          <w:sz w:val="28"/>
          <w:szCs w:val="28"/>
        </w:rPr>
        <w:lastRenderedPageBreak/>
        <w:t>инфраструктуры, в том числе инфраструктуры оптовых рынков сельскохозяйственной продукции, или предназначенные для этих целей;</w:t>
      </w:r>
    </w:p>
    <w:p w14:paraId="1E521A37"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14:paraId="4EC474D7" w14:textId="77777777"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76"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77" w:history="1">
        <w:r w:rsidR="006811D0" w:rsidRPr="001C001D">
          <w:rPr>
            <w:rStyle w:val="ab"/>
            <w:i/>
            <w:sz w:val="28"/>
            <w:szCs w:val="28"/>
          </w:rPr>
          <w:t>от 24.06.2016 № 138-IНС</w:t>
        </w:r>
      </w:hyperlink>
      <w:r w:rsidR="00F90545" w:rsidRPr="001C001D">
        <w:rPr>
          <w:bCs/>
          <w:i/>
          <w:sz w:val="28"/>
          <w:szCs w:val="28"/>
          <w:shd w:val="clear" w:color="auto" w:fill="FCFCFF"/>
        </w:rPr>
        <w:t>)</w:t>
      </w:r>
    </w:p>
    <w:p w14:paraId="61C3332C" w14:textId="77777777" w:rsidR="00545EF9"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Pr>
          <w:sz w:val="28"/>
          <w:szCs w:val="28"/>
        </w:rPr>
        <w:t>инкассовых поручений</w:t>
      </w:r>
      <w:r w:rsidRPr="001C001D">
        <w:rPr>
          <w:sz w:val="28"/>
          <w:szCs w:val="28"/>
        </w:rPr>
        <w:t>;</w:t>
      </w:r>
    </w:p>
    <w:p w14:paraId="188EFB60" w14:textId="77777777" w:rsidR="00661059" w:rsidRPr="001C001D" w:rsidRDefault="00680330" w:rsidP="006811D0">
      <w:pPr>
        <w:tabs>
          <w:tab w:val="left" w:pos="798"/>
        </w:tabs>
        <w:spacing w:after="360" w:line="276" w:lineRule="auto"/>
        <w:ind w:firstLine="709"/>
        <w:jc w:val="both"/>
        <w:rPr>
          <w:sz w:val="28"/>
          <w:szCs w:val="28"/>
        </w:rPr>
      </w:pPr>
      <w:hyperlink r:id="rId78" w:history="1">
        <w:r w:rsidR="00661059" w:rsidRPr="00661059">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14:paraId="404E43ED" w14:textId="77777777" w:rsidR="00CC3A10" w:rsidRPr="00CC3A10" w:rsidRDefault="00CC3A10" w:rsidP="00CC3A10">
      <w:pPr>
        <w:shd w:val="clear" w:color="auto" w:fill="FFFFFF"/>
        <w:spacing w:after="360" w:line="276" w:lineRule="auto"/>
        <w:ind w:firstLine="709"/>
        <w:jc w:val="both"/>
        <w:textAlignment w:val="baseline"/>
        <w:rPr>
          <w:sz w:val="28"/>
          <w:szCs w:val="28"/>
        </w:rPr>
      </w:pPr>
      <w:proofErr w:type="gramStart"/>
      <w:r w:rsidRPr="00CC3A10">
        <w:rPr>
          <w:sz w:val="28"/>
          <w:szCs w:val="28"/>
        </w:rPr>
        <w:t>31) </w:t>
      </w:r>
      <w:r w:rsidRPr="00CC3A10">
        <w:rPr>
          <w:b/>
          <w:bCs/>
          <w:sz w:val="28"/>
          <w:szCs w:val="28"/>
        </w:rPr>
        <w:t>кассовый метод</w:t>
      </w:r>
      <w:r w:rsidRPr="00CC3A10">
        <w:rPr>
          <w:sz w:val="28"/>
          <w:szCs w:val="28"/>
        </w:rPr>
        <w:t xml:space="preserve"> –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за реализованные (подлежащие реализации) товары, выполненные (подлежащие выполнению) работы, оказанные (подлежащие оказанию) услуги, а также в момент прекращения обязательств иными способами, а дата возникновения валовых расходов определяется как дата списания денежных средств с банковского счета</w:t>
      </w:r>
      <w:proofErr w:type="gramEnd"/>
      <w:r w:rsidRPr="00CC3A10">
        <w:rPr>
          <w:sz w:val="28"/>
          <w:szCs w:val="28"/>
        </w:rPr>
        <w:t xml:space="preserve"> (</w:t>
      </w:r>
      <w:proofErr w:type="gramStart"/>
      <w:r w:rsidRPr="00CC3A10">
        <w:rPr>
          <w:sz w:val="28"/>
          <w:szCs w:val="28"/>
        </w:rPr>
        <w:t>выдачи из кассы) налогоплательщика за полученные (подлежащие поставке) товары, выполненные (подлежащие выполнению) работы, оказанные (подлежащие оказанию) услуги.</w:t>
      </w:r>
      <w:proofErr w:type="gramEnd"/>
      <w:r w:rsidRPr="00CC3A10">
        <w:rPr>
          <w:sz w:val="28"/>
          <w:szCs w:val="28"/>
        </w:rPr>
        <w:t xml:space="preserve"> Данный метод используется для целей глав 12, 16 настоящего Закона;</w:t>
      </w:r>
    </w:p>
    <w:p w14:paraId="1590C1D4" w14:textId="77777777" w:rsidR="00545EF9" w:rsidRPr="001C001D" w:rsidRDefault="00680330" w:rsidP="00CC3A10">
      <w:pPr>
        <w:tabs>
          <w:tab w:val="left" w:pos="570"/>
        </w:tabs>
        <w:spacing w:after="360" w:line="276" w:lineRule="auto"/>
        <w:ind w:firstLine="709"/>
        <w:jc w:val="both"/>
        <w:rPr>
          <w:sz w:val="28"/>
          <w:szCs w:val="28"/>
        </w:rPr>
      </w:pPr>
      <w:hyperlink r:id="rId79" w:history="1">
        <w:r w:rsidR="00CC3A10" w:rsidRPr="00CC3A10">
          <w:rPr>
            <w:i/>
            <w:color w:val="0000FF"/>
            <w:sz w:val="28"/>
            <w:szCs w:val="28"/>
            <w:u w:val="single"/>
          </w:rPr>
          <w:t>(Подпункт 31 пункта 9.1 статьи 9 изложен в новой редакции в соответствии с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6D68969D"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14:paraId="6066F281" w14:textId="77777777"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14:paraId="6872273C" w14:textId="77777777" w:rsidR="00545EF9" w:rsidRPr="001C001D" w:rsidRDefault="00DA0F59"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14:paraId="7E5829F8"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14:paraId="174F14FE"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14:paraId="4FE51E87"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14:paraId="23D0FB1C"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14:paraId="233E2163" w14:textId="77777777"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14:paraId="21939FFE"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80" w:history="1">
        <w:r w:rsidRPr="001C001D">
          <w:rPr>
            <w:sz w:val="28"/>
            <w:szCs w:val="28"/>
          </w:rPr>
          <w:t>оборудование</w:t>
        </w:r>
      </w:hyperlink>
      <w:r w:rsidRPr="001C001D">
        <w:rPr>
          <w:sz w:val="28"/>
          <w:szCs w:val="28"/>
        </w:rPr>
        <w:t xml:space="preserve">, хозяйственный </w:t>
      </w:r>
      <w:hyperlink r:id="rId81" w:history="1">
        <w:r w:rsidRPr="001C001D">
          <w:rPr>
            <w:sz w:val="28"/>
            <w:szCs w:val="28"/>
          </w:rPr>
          <w:t>инвентарь</w:t>
        </w:r>
      </w:hyperlink>
      <w:r w:rsidRPr="001C001D">
        <w:rPr>
          <w:sz w:val="28"/>
          <w:szCs w:val="28"/>
        </w:rPr>
        <w:t>, спецодежда;</w:t>
      </w:r>
    </w:p>
    <w:p w14:paraId="376DA2A0" w14:textId="77777777" w:rsidR="00F90545" w:rsidRPr="001C001D" w:rsidRDefault="00680330" w:rsidP="006811D0">
      <w:pPr>
        <w:spacing w:after="360" w:line="276" w:lineRule="auto"/>
        <w:ind w:firstLine="709"/>
        <w:jc w:val="both"/>
        <w:rPr>
          <w:i/>
          <w:sz w:val="28"/>
          <w:szCs w:val="28"/>
        </w:rPr>
      </w:pPr>
      <w:hyperlink r:id="rId82"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14:paraId="04049551" w14:textId="77777777"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14:paraId="3EE0F8F3" w14:textId="77777777"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14:paraId="57BB68C7"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14:paraId="4BAF86B7" w14:textId="77777777"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14:paraId="27CFEDF4" w14:textId="77777777"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w:t>
      </w:r>
      <w:proofErr w:type="gramStart"/>
      <w:r w:rsidRPr="002B1935">
        <w:rPr>
          <w:sz w:val="28"/>
          <w:szCs w:val="28"/>
        </w:rPr>
        <w:t xml:space="preserve">Право налогового залога возникает на основаниях, установленных настоящим Законом, а также </w:t>
      </w:r>
      <w:hyperlink r:id="rId83"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НС «Об основах 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w:t>
      </w:r>
      <w:proofErr w:type="gramEnd"/>
      <w:r w:rsidRPr="002B1935">
        <w:rPr>
          <w:sz w:val="28"/>
          <w:szCs w:val="28"/>
        </w:rPr>
        <w:t xml:space="preserve"> которые налогоплательщик приобретет право собственности в будущем;</w:t>
      </w:r>
    </w:p>
    <w:p w14:paraId="6EE86A73" w14:textId="77777777"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84" w:history="1">
        <w:r w:rsidRPr="002B1935">
          <w:rPr>
            <w:rStyle w:val="ab"/>
            <w:bCs/>
            <w:i/>
            <w:sz w:val="28"/>
            <w:szCs w:val="28"/>
            <w:u w:val="single"/>
          </w:rPr>
          <w:t>от 03.08.2018 № 247-</w:t>
        </w:r>
        <w:r w:rsidRPr="002B1935">
          <w:rPr>
            <w:rStyle w:val="ab"/>
            <w:bCs/>
            <w:i/>
            <w:sz w:val="28"/>
            <w:szCs w:val="28"/>
            <w:u w:val="single"/>
            <w:lang w:val="en-US"/>
          </w:rPr>
          <w:t>I</w:t>
        </w:r>
        <w:r w:rsidRPr="002B1935">
          <w:rPr>
            <w:rStyle w:val="ab"/>
            <w:bCs/>
            <w:i/>
            <w:sz w:val="28"/>
            <w:szCs w:val="28"/>
            <w:u w:val="single"/>
          </w:rPr>
          <w:t>НС</w:t>
        </w:r>
      </w:hyperlink>
      <w:r w:rsidR="002B1935">
        <w:rPr>
          <w:bCs/>
          <w:i/>
          <w:sz w:val="28"/>
          <w:szCs w:val="28"/>
        </w:rPr>
        <w:t xml:space="preserve">, изложен в новой редакции в соответствии с Законом </w:t>
      </w:r>
      <w:hyperlink r:id="rId85" w:history="1">
        <w:r w:rsidR="002B1935" w:rsidRPr="002B1935">
          <w:rPr>
            <w:rStyle w:val="ab"/>
            <w:bCs/>
            <w:i/>
            <w:sz w:val="28"/>
            <w:szCs w:val="28"/>
            <w:u w:val="single"/>
          </w:rPr>
          <w:t>от 03.04.2020 № 121-</w:t>
        </w:r>
        <w:r w:rsidR="002B1935" w:rsidRPr="002B1935">
          <w:rPr>
            <w:rStyle w:val="ab"/>
            <w:bCs/>
            <w:i/>
            <w:sz w:val="28"/>
            <w:szCs w:val="28"/>
            <w:u w:val="single"/>
            <w:lang w:val="en-US"/>
          </w:rPr>
          <w:t>II</w:t>
        </w:r>
        <w:r w:rsidR="002B1935" w:rsidRPr="002B1935">
          <w:rPr>
            <w:rStyle w:val="ab"/>
            <w:bCs/>
            <w:i/>
            <w:sz w:val="28"/>
            <w:szCs w:val="28"/>
            <w:u w:val="single"/>
          </w:rPr>
          <w:t>НС</w:t>
        </w:r>
      </w:hyperlink>
      <w:r w:rsidRPr="002B1935">
        <w:rPr>
          <w:bCs/>
          <w:i/>
          <w:sz w:val="28"/>
          <w:szCs w:val="28"/>
        </w:rPr>
        <w:t>)</w:t>
      </w:r>
    </w:p>
    <w:p w14:paraId="6548C28C" w14:textId="77777777"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14:paraId="335C6FF8" w14:textId="77777777"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14:paraId="7C404146" w14:textId="77777777"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14:paraId="481525DF" w14:textId="77777777"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14:paraId="6E5AB732" w14:textId="77777777" w:rsidR="009A55C8" w:rsidRPr="001C001D" w:rsidRDefault="00680330" w:rsidP="009A55C8">
      <w:pPr>
        <w:spacing w:after="360" w:line="276" w:lineRule="auto"/>
        <w:ind w:firstLine="709"/>
        <w:jc w:val="both"/>
        <w:rPr>
          <w:sz w:val="28"/>
          <w:szCs w:val="28"/>
        </w:rPr>
      </w:pPr>
      <w:hyperlink r:id="rId86"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14:paraId="2932FB8A" w14:textId="77777777"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14:paraId="23E8B912" w14:textId="77777777" w:rsidR="009A55C8" w:rsidRPr="001C001D" w:rsidRDefault="00680330" w:rsidP="006811D0">
      <w:pPr>
        <w:spacing w:after="360" w:line="276" w:lineRule="auto"/>
        <w:ind w:firstLine="709"/>
        <w:jc w:val="both"/>
        <w:rPr>
          <w:sz w:val="28"/>
          <w:szCs w:val="28"/>
        </w:rPr>
      </w:pPr>
      <w:hyperlink r:id="rId87"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14:paraId="3210BC82" w14:textId="77777777"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14:paraId="471CA051" w14:textId="77777777"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14:paraId="303F1C24"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14:paraId="00276D52" w14:textId="77777777"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14:paraId="039986E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14:paraId="33D93AE4"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 xml:space="preserve">Законом. </w:t>
      </w:r>
      <w:proofErr w:type="gramStart"/>
      <w:r w:rsidRPr="001C001D">
        <w:rPr>
          <w:sz w:val="28"/>
          <w:szCs w:val="28"/>
          <w:lang w:eastAsia="uk-UA"/>
        </w:rPr>
        <w:t>Если не доказано обратное (в том числе, при помощи Интернет-ресурсов), считается, что такая обычная цена отвечает уровню рыночных цен;</w:t>
      </w:r>
      <w:proofErr w:type="gramEnd"/>
    </w:p>
    <w:p w14:paraId="2FB4FF0D" w14:textId="77777777"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14:paraId="4DA96E8D" w14:textId="77777777"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14:paraId="7802EABA" w14:textId="77777777"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w:t>
      </w:r>
      <w:r w:rsidR="00545EF9" w:rsidRPr="001C001D">
        <w:rPr>
          <w:sz w:val="28"/>
          <w:szCs w:val="28"/>
        </w:rPr>
        <w:lastRenderedPageBreak/>
        <w:t xml:space="preserve">актами Донецкой Народной Республики. </w:t>
      </w:r>
      <w:proofErr w:type="gramStart"/>
      <w:r w:rsidR="00545EF9" w:rsidRPr="001C001D">
        <w:rPr>
          <w:sz w:val="28"/>
          <w:szCs w:val="28"/>
        </w:rPr>
        <w:t>Если в состав отсроченной и/или рассроченной суммы входит пеня, то для расчета процентов берется сумма за вычетом такой пени;</w:t>
      </w:r>
      <w:proofErr w:type="gramEnd"/>
    </w:p>
    <w:p w14:paraId="22F3DF74"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14:paraId="00D01E9D"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14:paraId="4B332CB9"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14:paraId="05479E30" w14:textId="77777777"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14:paraId="278C4260" w14:textId="77777777" w:rsidR="00545EF9" w:rsidRPr="001C001D" w:rsidRDefault="00680330"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88"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14:paraId="4ADB136C" w14:textId="77777777"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89"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184F910" w14:textId="77777777"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14:paraId="7553CB0D"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14:paraId="2AA1B5AC"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w:t>
      </w:r>
      <w:proofErr w:type="gramStart"/>
      <w:r w:rsidRPr="001C001D">
        <w:rPr>
          <w:sz w:val="28"/>
          <w:szCs w:val="28"/>
        </w:rPr>
        <w:t>Размер платы за марки акцизного налога устанавливается Министерством доходов и сборов Донецкой Народной Республики;</w:t>
      </w:r>
      <w:proofErr w:type="gramEnd"/>
    </w:p>
    <w:p w14:paraId="18C35C61"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14:paraId="19BBC75D" w14:textId="77777777" w:rsidR="00545EF9"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834D76" w:rsidRPr="00834D76">
        <w:rPr>
          <w:b/>
          <w:sz w:val="28"/>
          <w:szCs w:val="28"/>
        </w:rPr>
        <w:t xml:space="preserve">инкассовое поручение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w:t>
      </w:r>
      <w:r w:rsidR="00661059" w:rsidRPr="00303878">
        <w:rPr>
          <w:sz w:val="28"/>
          <w:szCs w:val="28"/>
        </w:rPr>
        <w:t>,</w:t>
      </w:r>
      <w:r w:rsidR="00661059">
        <w:rPr>
          <w:sz w:val="28"/>
          <w:szCs w:val="28"/>
        </w:rPr>
        <w:t xml:space="preserve"> </w:t>
      </w:r>
      <w:r w:rsidR="00661059" w:rsidRPr="00303878">
        <w:rPr>
          <w:sz w:val="28"/>
          <w:szCs w:val="28"/>
        </w:rPr>
        <w:t>и перечислении указанной суммы задолженности в бюджетную систему Донецкой Народной Республики</w:t>
      </w:r>
      <w:r w:rsidR="00545EF9" w:rsidRPr="001C001D">
        <w:rPr>
          <w:sz w:val="28"/>
          <w:szCs w:val="28"/>
        </w:rPr>
        <w:t xml:space="preserve">; </w:t>
      </w:r>
    </w:p>
    <w:p w14:paraId="53DBF142" w14:textId="77777777" w:rsidR="00661059" w:rsidRPr="001C001D" w:rsidRDefault="00680330" w:rsidP="006811D0">
      <w:pPr>
        <w:tabs>
          <w:tab w:val="left" w:pos="798"/>
        </w:tabs>
        <w:spacing w:after="360" w:line="276" w:lineRule="auto"/>
        <w:ind w:firstLine="709"/>
        <w:jc w:val="both"/>
        <w:rPr>
          <w:sz w:val="28"/>
          <w:szCs w:val="28"/>
        </w:rPr>
      </w:pPr>
      <w:hyperlink r:id="rId90" w:history="1">
        <w:r w:rsidR="00661059" w:rsidRPr="00661059">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14:paraId="37C34CD7" w14:textId="77777777"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14:paraId="5A67A21B" w14:textId="77777777" w:rsidR="0056278D" w:rsidRDefault="00680330"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91"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14:paraId="54C2C305" w14:textId="77777777"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14:paraId="4EC06F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14:paraId="4775314A" w14:textId="77777777"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14:paraId="75F0C2F7"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14:paraId="30746AD4" w14:textId="77777777"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14:paraId="7D330C79" w14:textId="77777777" w:rsidR="0056278D" w:rsidRPr="001C001D" w:rsidRDefault="00680330" w:rsidP="006811D0">
      <w:pPr>
        <w:tabs>
          <w:tab w:val="left" w:pos="798"/>
        </w:tabs>
        <w:spacing w:after="360" w:line="276" w:lineRule="auto"/>
        <w:ind w:firstLine="709"/>
        <w:jc w:val="both"/>
        <w:rPr>
          <w:sz w:val="28"/>
          <w:szCs w:val="28"/>
        </w:rPr>
      </w:pPr>
      <w:hyperlink r:id="rId92"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A726669" w14:textId="77777777"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14:paraId="01CF85B7" w14:textId="77777777"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14:paraId="11498078" w14:textId="77777777"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lastRenderedPageBreak/>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14:paraId="4BD23DE8" w14:textId="77777777"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14:paraId="5B9DD49B" w14:textId="77777777"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14:paraId="50F22AA7" w14:textId="77777777"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14:paraId="755B3B88" w14:textId="39D3A3B1"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14:paraId="073B9E09" w14:textId="7A8421F4" w:rsidR="00734C18"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3" w:history="1">
        <w:r w:rsidR="00734C18" w:rsidRPr="00734C18">
          <w:rPr>
            <w:rFonts w:ascii="Times New Roman" w:eastAsia="Calibri" w:hAnsi="Times New Roman" w:cs="Times New Roman"/>
            <w:i/>
            <w:iCs/>
            <w:color w:val="0000FF"/>
            <w:sz w:val="28"/>
            <w:szCs w:val="28"/>
            <w:u w:val="single"/>
            <w:lang w:val="ru-RU" w:eastAsia="ru-RU"/>
          </w:rPr>
          <w:t>(Подпункт 74 пункта 9.1 статьи 9 с изменениями, внесенными в соответствии с Законом от 24.09.2020 № 196-</w:t>
        </w:r>
        <w:r w:rsidR="00734C18" w:rsidRPr="00734C18">
          <w:rPr>
            <w:rFonts w:ascii="Times New Roman" w:eastAsia="Calibri" w:hAnsi="Times New Roman" w:cs="Times New Roman"/>
            <w:i/>
            <w:iCs/>
            <w:color w:val="0000FF"/>
            <w:sz w:val="28"/>
            <w:szCs w:val="28"/>
            <w:u w:val="single"/>
            <w:lang w:val="en-US" w:eastAsia="ru-RU"/>
          </w:rPr>
          <w:t>II</w:t>
        </w:r>
        <w:r w:rsidR="00734C18" w:rsidRPr="00734C18">
          <w:rPr>
            <w:rFonts w:ascii="Times New Roman" w:eastAsia="Calibri" w:hAnsi="Times New Roman" w:cs="Times New Roman"/>
            <w:i/>
            <w:iCs/>
            <w:color w:val="0000FF"/>
            <w:sz w:val="28"/>
            <w:szCs w:val="28"/>
            <w:u w:val="single"/>
            <w:lang w:val="ru-RU" w:eastAsia="ru-RU"/>
          </w:rPr>
          <w:t>НС</w:t>
        </w:r>
      </w:hyperlink>
      <w:r w:rsidR="00734C18" w:rsidRPr="00734C18">
        <w:rPr>
          <w:rFonts w:ascii="Times New Roman" w:eastAsia="Calibri" w:hAnsi="Times New Roman" w:cs="Times New Roman"/>
          <w:i/>
          <w:iCs/>
          <w:color w:val="0000FF"/>
          <w:sz w:val="28"/>
          <w:szCs w:val="28"/>
          <w:u w:val="single"/>
          <w:lang w:val="ru-RU" w:eastAsia="ru-RU"/>
        </w:rPr>
        <w:t>)</w:t>
      </w:r>
    </w:p>
    <w:p w14:paraId="4066B25E" w14:textId="77777777" w:rsidR="00C93FC8" w:rsidRPr="00C93FC8" w:rsidRDefault="00C93FC8" w:rsidP="00C93FC8">
      <w:pPr>
        <w:shd w:val="clear" w:color="auto" w:fill="FFFFFF"/>
        <w:spacing w:after="360" w:line="276" w:lineRule="auto"/>
        <w:ind w:right="-1" w:firstLine="709"/>
        <w:jc w:val="both"/>
        <w:textAlignment w:val="baseline"/>
        <w:rPr>
          <w:sz w:val="28"/>
          <w:szCs w:val="28"/>
        </w:rPr>
      </w:pPr>
      <w:r w:rsidRPr="00C93FC8">
        <w:rPr>
          <w:sz w:val="28"/>
          <w:szCs w:val="28"/>
        </w:rPr>
        <w:t>75) </w:t>
      </w:r>
      <w:r w:rsidRPr="00C93FC8">
        <w:rPr>
          <w:b/>
          <w:bCs/>
          <w:sz w:val="28"/>
          <w:szCs w:val="28"/>
        </w:rPr>
        <w:t>реализация товаров</w:t>
      </w:r>
      <w:r w:rsidRPr="00C93FC8">
        <w:rPr>
          <w:sz w:val="28"/>
          <w:szCs w:val="28"/>
        </w:rPr>
        <w:t xml:space="preserve"> – любые операции, которые осуществляются в соответствии с договорами купли-продажи, поставки и другими гражданско-правовыми договорами (за исключением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 </w:t>
      </w:r>
    </w:p>
    <w:p w14:paraId="3ED5A920" w14:textId="77777777" w:rsidR="00C93FC8" w:rsidRPr="00C93FC8" w:rsidRDefault="00C93FC8" w:rsidP="00C93FC8">
      <w:pPr>
        <w:shd w:val="clear" w:color="auto" w:fill="FFFFFF"/>
        <w:spacing w:after="360" w:line="276" w:lineRule="auto"/>
        <w:ind w:right="-1" w:firstLine="709"/>
        <w:jc w:val="both"/>
        <w:textAlignment w:val="baseline"/>
        <w:rPr>
          <w:bCs/>
          <w:sz w:val="28"/>
          <w:szCs w:val="28"/>
        </w:rPr>
      </w:pPr>
      <w:proofErr w:type="gramStart"/>
      <w:r w:rsidRPr="00C93FC8">
        <w:rPr>
          <w:sz w:val="28"/>
          <w:szCs w:val="28"/>
        </w:rPr>
        <w:lastRenderedPageBreak/>
        <w:t xml:space="preserve">Обязательства по указанным договорам в части расчета за товар, кроме оплаты или компенсации, могут быть исполнены на основании </w:t>
      </w:r>
      <w:r w:rsidRPr="00C93FC8">
        <w:rPr>
          <w:bCs/>
          <w:sz w:val="28"/>
          <w:szCs w:val="28"/>
        </w:rPr>
        <w:t xml:space="preserve">нормативных правовых актов Правительства Донецкой Народной Республики, а между организациями, основанными на государственной форме собственности (доля государственной собственности в которых составляет 50 и более процентов) также </w:t>
      </w:r>
      <w:r w:rsidRPr="00C93FC8">
        <w:rPr>
          <w:sz w:val="28"/>
          <w:szCs w:val="28"/>
        </w:rPr>
        <w:t xml:space="preserve">путем </w:t>
      </w:r>
      <w:r w:rsidRPr="00C93FC8">
        <w:rPr>
          <w:bCs/>
          <w:sz w:val="28"/>
          <w:szCs w:val="28"/>
        </w:rPr>
        <w:t>уступки требования (цессии) или перевода долга, за исключением случаев, предусмотренных настоящим Законом.</w:t>
      </w:r>
      <w:proofErr w:type="gramEnd"/>
    </w:p>
    <w:p w14:paraId="25C5F676" w14:textId="77777777" w:rsidR="00C93FC8" w:rsidRPr="00C93FC8" w:rsidRDefault="00C93FC8" w:rsidP="00C93FC8">
      <w:pPr>
        <w:shd w:val="clear" w:color="auto" w:fill="FFFFFF"/>
        <w:spacing w:after="360" w:line="276" w:lineRule="auto"/>
        <w:ind w:right="-1" w:firstLine="709"/>
        <w:jc w:val="both"/>
        <w:textAlignment w:val="baseline"/>
        <w:rPr>
          <w:sz w:val="28"/>
          <w:szCs w:val="28"/>
        </w:rPr>
      </w:pPr>
      <w:r w:rsidRPr="00C93FC8">
        <w:rPr>
          <w:sz w:val="28"/>
          <w:szCs w:val="28"/>
        </w:rPr>
        <w:t>Не считаются реализацией операции по предоставлению товаров в соответствии с договорами комиссии, хранения (ответственного хранения), поручения, другими гражданско-правовыми договорами, не предусматривающими передачу прав собственности на такие товары;</w:t>
      </w:r>
    </w:p>
    <w:p w14:paraId="2AA11BDD" w14:textId="418F9528" w:rsidR="00545EF9" w:rsidRPr="00C93FC8" w:rsidRDefault="00C93FC8" w:rsidP="0056278D">
      <w:pPr>
        <w:shd w:val="clear" w:color="auto" w:fill="FFFFFF"/>
        <w:spacing w:after="360" w:line="276" w:lineRule="auto"/>
        <w:ind w:firstLine="709"/>
        <w:jc w:val="both"/>
        <w:rPr>
          <w:rFonts w:eastAsia="SimSun"/>
          <w:sz w:val="28"/>
          <w:szCs w:val="28"/>
          <w:lang w:eastAsia="zh-CN"/>
        </w:rPr>
      </w:pPr>
      <w:r w:rsidRPr="00C93FC8">
        <w:rPr>
          <w:bCs/>
          <w:i/>
          <w:sz w:val="28"/>
          <w:szCs w:val="28"/>
        </w:rPr>
        <w:t xml:space="preserve"> </w:t>
      </w:r>
      <w:r w:rsidR="0056278D" w:rsidRPr="00C93FC8">
        <w:rPr>
          <w:bCs/>
          <w:i/>
          <w:sz w:val="28"/>
          <w:szCs w:val="28"/>
        </w:rPr>
        <w:t xml:space="preserve">(Подпункт 75 пункта 9.1 статьи 9 изложен в новой редакции в соответствии с Законом </w:t>
      </w:r>
      <w:hyperlink r:id="rId94" w:history="1">
        <w:r w:rsidR="0056278D" w:rsidRPr="00C93FC8">
          <w:rPr>
            <w:rStyle w:val="ab"/>
            <w:bCs/>
            <w:i/>
            <w:sz w:val="28"/>
            <w:szCs w:val="28"/>
          </w:rPr>
          <w:t>от 03.08.2018 № 247-</w:t>
        </w:r>
        <w:r w:rsidR="0056278D" w:rsidRPr="00C93FC8">
          <w:rPr>
            <w:rStyle w:val="ab"/>
            <w:bCs/>
            <w:i/>
            <w:sz w:val="28"/>
            <w:szCs w:val="28"/>
            <w:lang w:val="en-US"/>
          </w:rPr>
          <w:t>I</w:t>
        </w:r>
        <w:r w:rsidR="0056278D" w:rsidRPr="00C93FC8">
          <w:rPr>
            <w:rStyle w:val="ab"/>
            <w:bCs/>
            <w:i/>
            <w:sz w:val="28"/>
            <w:szCs w:val="28"/>
          </w:rPr>
          <w:t>НС</w:t>
        </w:r>
      </w:hyperlink>
      <w:r>
        <w:rPr>
          <w:bCs/>
          <w:i/>
          <w:sz w:val="28"/>
          <w:szCs w:val="28"/>
        </w:rPr>
        <w:t xml:space="preserve">, с изменениями внесенными Законом </w:t>
      </w:r>
      <w:hyperlink r:id="rId95" w:history="1">
        <w:r w:rsidRPr="00C93FC8">
          <w:rPr>
            <w:rStyle w:val="ab"/>
            <w:bCs/>
            <w:i/>
            <w:sz w:val="28"/>
            <w:szCs w:val="28"/>
          </w:rPr>
          <w:t>от 24.09.2020 № 196-</w:t>
        </w:r>
        <w:r w:rsidRPr="00C93FC8">
          <w:rPr>
            <w:rStyle w:val="ab"/>
            <w:bCs/>
            <w:i/>
            <w:sz w:val="28"/>
            <w:szCs w:val="28"/>
            <w:lang w:val="en-US"/>
          </w:rPr>
          <w:t>II</w:t>
        </w:r>
        <w:r w:rsidRPr="00C93FC8">
          <w:rPr>
            <w:rStyle w:val="ab"/>
            <w:bCs/>
            <w:i/>
            <w:sz w:val="28"/>
            <w:szCs w:val="28"/>
          </w:rPr>
          <w:t>НС</w:t>
        </w:r>
      </w:hyperlink>
      <w:r>
        <w:rPr>
          <w:bCs/>
          <w:i/>
          <w:sz w:val="28"/>
          <w:szCs w:val="28"/>
        </w:rPr>
        <w:t xml:space="preserve">, изложен в новой редакции в соответствии с Законом </w:t>
      </w:r>
      <w:hyperlink r:id="rId96" w:history="1">
        <w:r w:rsidRPr="00C93FC8">
          <w:rPr>
            <w:rStyle w:val="ab"/>
            <w:bCs/>
            <w:i/>
            <w:sz w:val="28"/>
            <w:szCs w:val="28"/>
          </w:rPr>
          <w:t>от 20.11.2020 № 207-</w:t>
        </w:r>
        <w:r w:rsidRPr="00C93FC8">
          <w:rPr>
            <w:rStyle w:val="ab"/>
            <w:bCs/>
            <w:i/>
            <w:sz w:val="28"/>
            <w:szCs w:val="28"/>
            <w:lang w:val="en-US"/>
          </w:rPr>
          <w:t>II</w:t>
        </w:r>
        <w:r w:rsidRPr="00C93FC8">
          <w:rPr>
            <w:rStyle w:val="ab"/>
            <w:bCs/>
            <w:i/>
            <w:sz w:val="28"/>
            <w:szCs w:val="28"/>
          </w:rPr>
          <w:t>НС</w:t>
        </w:r>
      </w:hyperlink>
      <w:r w:rsidR="0056278D" w:rsidRPr="00C93FC8">
        <w:rPr>
          <w:bCs/>
          <w:i/>
          <w:sz w:val="28"/>
          <w:szCs w:val="28"/>
        </w:rPr>
        <w:t>)</w:t>
      </w:r>
    </w:p>
    <w:p w14:paraId="01B6C63B"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14:paraId="5BDF69D9" w14:textId="77777777"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14:paraId="24EC8E51" w14:textId="77777777"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14:paraId="221C73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14:paraId="38931F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использование воды, полученной от других водопользователей;</w:t>
      </w:r>
    </w:p>
    <w:p w14:paraId="7F33A72F" w14:textId="77777777"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14:paraId="7BA1A6C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14:paraId="03878E3D"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14:paraId="02687655" w14:textId="77777777"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14:paraId="7C9048E2" w14:textId="77777777" w:rsidR="0056278D" w:rsidRPr="001C001D" w:rsidRDefault="00680330" w:rsidP="006811D0">
      <w:pPr>
        <w:spacing w:after="360" w:line="276" w:lineRule="auto"/>
        <w:ind w:firstLine="709"/>
        <w:jc w:val="both"/>
        <w:rPr>
          <w:sz w:val="28"/>
          <w:szCs w:val="28"/>
        </w:rPr>
      </w:pPr>
      <w:hyperlink r:id="rId97"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4648F42C" w14:textId="77777777"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14:paraId="77CC264E" w14:textId="77777777" w:rsidR="0056278D" w:rsidRPr="001C001D" w:rsidRDefault="00680330" w:rsidP="006811D0">
      <w:pPr>
        <w:spacing w:after="360" w:line="276" w:lineRule="auto"/>
        <w:ind w:firstLine="709"/>
        <w:jc w:val="both"/>
        <w:rPr>
          <w:sz w:val="28"/>
          <w:szCs w:val="28"/>
        </w:rPr>
      </w:pPr>
      <w:hyperlink r:id="rId98"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6DE674DF" w14:textId="77777777"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14:paraId="3D1E76A3"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14:paraId="54BA2D25" w14:textId="77777777"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14:paraId="0562CDCB" w14:textId="77777777"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99"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3A7DA70F" w14:textId="77777777" w:rsidR="00545EF9" w:rsidRPr="001C001D" w:rsidRDefault="00460C4D" w:rsidP="006811D0">
      <w:pPr>
        <w:spacing w:after="360" w:line="276" w:lineRule="auto"/>
        <w:ind w:firstLine="709"/>
        <w:jc w:val="both"/>
        <w:rPr>
          <w:sz w:val="28"/>
          <w:szCs w:val="28"/>
        </w:rPr>
      </w:pPr>
      <w:r w:rsidRPr="001C001D">
        <w:rPr>
          <w:sz w:val="28"/>
          <w:szCs w:val="28"/>
        </w:rPr>
        <w:lastRenderedPageBreak/>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14:paraId="017EBAC7" w14:textId="77777777"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100"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14:paraId="75D00CFA" w14:textId="77777777" w:rsidR="00545EF9"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14:paraId="498EC4D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84</w:t>
      </w:r>
      <w:r w:rsidRPr="00CC3A10">
        <w:rPr>
          <w:sz w:val="28"/>
          <w:szCs w:val="28"/>
          <w:vertAlign w:val="superscript"/>
        </w:rPr>
        <w:t>1</w:t>
      </w:r>
      <w:r w:rsidRPr="00CC3A10">
        <w:rPr>
          <w:sz w:val="28"/>
          <w:szCs w:val="28"/>
        </w:rPr>
        <w:t>) </w:t>
      </w:r>
      <w:r w:rsidRPr="00CC3A10">
        <w:rPr>
          <w:b/>
          <w:bCs/>
          <w:sz w:val="28"/>
          <w:szCs w:val="28"/>
        </w:rPr>
        <w:t>товар</w:t>
      </w:r>
      <w:r w:rsidRPr="00CC3A10">
        <w:rPr>
          <w:sz w:val="28"/>
          <w:szCs w:val="28"/>
        </w:rPr>
        <w:t xml:space="preserve"> –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действующим таможенным законодательством;</w:t>
      </w:r>
    </w:p>
    <w:p w14:paraId="052322D6" w14:textId="77777777" w:rsidR="00CC3A10" w:rsidRPr="001C001D" w:rsidRDefault="00680330" w:rsidP="00CC3A10">
      <w:pPr>
        <w:tabs>
          <w:tab w:val="left" w:pos="798"/>
          <w:tab w:val="left" w:pos="993"/>
        </w:tabs>
        <w:spacing w:after="360" w:line="276" w:lineRule="auto"/>
        <w:ind w:firstLine="709"/>
        <w:jc w:val="both"/>
        <w:rPr>
          <w:sz w:val="28"/>
          <w:szCs w:val="28"/>
        </w:rPr>
      </w:pPr>
      <w:hyperlink r:id="rId101" w:history="1">
        <w:r w:rsidR="00CC3A10" w:rsidRPr="00CC3A10">
          <w:rPr>
            <w:i/>
            <w:color w:val="0000FF"/>
            <w:sz w:val="28"/>
            <w:szCs w:val="28"/>
            <w:u w:val="single"/>
          </w:rPr>
          <w:t>(Подпункт 84</w:t>
        </w:r>
        <w:r w:rsidR="00CC3A10" w:rsidRPr="00CC3A10">
          <w:rPr>
            <w:i/>
            <w:color w:val="0000FF"/>
            <w:sz w:val="28"/>
            <w:szCs w:val="28"/>
            <w:u w:val="single"/>
            <w:vertAlign w:val="superscript"/>
          </w:rPr>
          <w:t>1</w:t>
        </w:r>
        <w:r w:rsidR="00CC3A10" w:rsidRPr="00CC3A10">
          <w:rPr>
            <w:i/>
            <w:color w:val="0000FF"/>
            <w:sz w:val="28"/>
            <w:szCs w:val="28"/>
            <w:u w:val="single"/>
          </w:rPr>
          <w:t xml:space="preserve"> пункта 9.1 статьи 9 введен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2FFC295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102"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14:paraId="77CA878E"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103"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FBF3F15"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14:paraId="56E3E311" w14:textId="77777777"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14:paraId="7F8AE63A" w14:textId="77777777" w:rsidR="00444639" w:rsidRPr="001C001D" w:rsidRDefault="00680330" w:rsidP="0056278D">
      <w:pPr>
        <w:tabs>
          <w:tab w:val="left" w:pos="993"/>
        </w:tabs>
        <w:spacing w:after="360" w:line="276" w:lineRule="auto"/>
        <w:ind w:firstLine="709"/>
        <w:jc w:val="both"/>
        <w:rPr>
          <w:sz w:val="28"/>
          <w:szCs w:val="28"/>
        </w:rPr>
      </w:pPr>
      <w:hyperlink r:id="rId104"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0EAF4439" w14:textId="77777777"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lastRenderedPageBreak/>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14:paraId="74D8E9A3" w14:textId="77777777"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14:paraId="4088157D"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14:paraId="3FAD3F3E" w14:textId="77777777"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14:paraId="745FF766" w14:textId="77777777"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14:paraId="20A30801" w14:textId="77777777" w:rsidR="0056278D" w:rsidRDefault="00680330" w:rsidP="0056278D">
      <w:pPr>
        <w:tabs>
          <w:tab w:val="left" w:pos="798"/>
          <w:tab w:val="left" w:pos="993"/>
        </w:tabs>
        <w:spacing w:after="360" w:line="276" w:lineRule="auto"/>
        <w:ind w:firstLine="709"/>
        <w:jc w:val="both"/>
        <w:rPr>
          <w:sz w:val="28"/>
          <w:szCs w:val="28"/>
        </w:rPr>
      </w:pPr>
      <w:hyperlink r:id="rId105"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2976E342" w14:textId="77777777"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14:paraId="50F92D19"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14:paraId="0243F4EC" w14:textId="77777777"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14:paraId="0417B73D" w14:textId="77777777" w:rsidR="0067195D" w:rsidRPr="00793459" w:rsidRDefault="0067195D" w:rsidP="0067195D">
      <w:pPr>
        <w:spacing w:after="360" w:line="276" w:lineRule="auto"/>
        <w:ind w:firstLine="709"/>
        <w:jc w:val="both"/>
        <w:rPr>
          <w:bCs/>
          <w:sz w:val="28"/>
          <w:szCs w:val="28"/>
        </w:rPr>
      </w:pPr>
      <w:r w:rsidRPr="00793459">
        <w:rPr>
          <w:bCs/>
          <w:sz w:val="28"/>
          <w:szCs w:val="28"/>
        </w:rPr>
        <w:lastRenderedPageBreak/>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14:paraId="1CDD46CD"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6FF1F450"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30368774" w14:textId="77777777"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14:paraId="36F73C0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14:paraId="45C72FBD" w14:textId="77777777"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14:paraId="057F32E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w:t>
      </w:r>
      <w:r w:rsidRPr="00793459">
        <w:rPr>
          <w:bCs/>
          <w:sz w:val="28"/>
          <w:szCs w:val="28"/>
        </w:rPr>
        <w:lastRenderedPageBreak/>
        <w:t>государственных органов, органов местного самоуправления или организаций.</w:t>
      </w:r>
    </w:p>
    <w:p w14:paraId="7BD0F8E5" w14:textId="77777777"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14:paraId="1AE96ABF" w14:textId="77777777"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07B0D71D" w14:textId="77777777"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14:paraId="26393014"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14:paraId="7AF6401C"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14:paraId="54067200"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14:paraId="16503F59"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14:paraId="1F9AE88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lastRenderedPageBreak/>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14:paraId="14D7BA3F" w14:textId="77777777"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14:paraId="3310BAA2" w14:textId="77777777"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14:paraId="23D4B816" w14:textId="77777777"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14:paraId="32A6F8A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14:paraId="4A9E4EF9"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14:paraId="36488FA8"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14:paraId="18BBFAC6" w14:textId="77777777"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14:paraId="7E903021" w14:textId="77777777" w:rsidR="0067195D" w:rsidRPr="00793459" w:rsidRDefault="0067195D" w:rsidP="0067195D">
      <w:pPr>
        <w:spacing w:after="360" w:line="276" w:lineRule="auto"/>
        <w:ind w:firstLine="709"/>
        <w:jc w:val="both"/>
        <w:rPr>
          <w:sz w:val="28"/>
          <w:szCs w:val="28"/>
        </w:rPr>
      </w:pPr>
      <w:r w:rsidRPr="00793459">
        <w:rPr>
          <w:sz w:val="28"/>
          <w:szCs w:val="28"/>
        </w:rPr>
        <w:lastRenderedPageBreak/>
        <w:t>3) рассматриваемые запросы не отвечают требованиям, установленным частями 1 и 2 настоящей статьи.</w:t>
      </w:r>
    </w:p>
    <w:p w14:paraId="7C9356A6" w14:textId="77777777"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14:paraId="3B701777"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14:paraId="5640FF21"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14:paraId="16887918" w14:textId="77777777"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14:paraId="0C9A5AF9" w14:textId="77777777"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18A0C05A" w14:textId="77777777"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14:paraId="69FFF18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6" w:name="а2"/>
      <w:bookmarkEnd w:id="46"/>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14:paraId="1AE15755" w14:textId="77777777" w:rsidR="00545EF9" w:rsidRPr="001C001D" w:rsidRDefault="00624B5B" w:rsidP="006811D0">
      <w:pPr>
        <w:spacing w:after="360" w:line="276" w:lineRule="auto"/>
        <w:ind w:firstLine="709"/>
        <w:jc w:val="both"/>
        <w:rPr>
          <w:sz w:val="28"/>
          <w:szCs w:val="28"/>
        </w:rPr>
      </w:pPr>
      <w:bookmarkStart w:id="47"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14:paraId="51E00D74" w14:textId="77777777" w:rsidR="00545EF9" w:rsidRPr="001C001D" w:rsidRDefault="00545EF9" w:rsidP="006811D0">
      <w:pPr>
        <w:spacing w:after="360" w:line="276" w:lineRule="auto"/>
        <w:ind w:firstLine="709"/>
        <w:jc w:val="both"/>
        <w:rPr>
          <w:sz w:val="28"/>
          <w:szCs w:val="28"/>
        </w:rPr>
      </w:pPr>
      <w:bookmarkStart w:id="48" w:name="sub_1202"/>
      <w:bookmarkEnd w:id="47"/>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8"/>
    <w:p w14:paraId="1B70F01D" w14:textId="77777777" w:rsidR="00545EF9" w:rsidRPr="001C001D" w:rsidRDefault="00545EF9" w:rsidP="006811D0">
      <w:pPr>
        <w:spacing w:after="360" w:line="276" w:lineRule="auto"/>
        <w:ind w:firstLine="709"/>
        <w:jc w:val="both"/>
        <w:rPr>
          <w:sz w:val="28"/>
          <w:szCs w:val="28"/>
        </w:rPr>
      </w:pPr>
      <w:r w:rsidRPr="001C001D">
        <w:rPr>
          <w:sz w:val="28"/>
          <w:szCs w:val="28"/>
        </w:rPr>
        <w:t>10.</w:t>
      </w:r>
      <w:bookmarkStart w:id="49"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14:paraId="56B83B43" w14:textId="77777777" w:rsidR="00545EF9" w:rsidRPr="001C001D" w:rsidRDefault="00C358B1" w:rsidP="006811D0">
      <w:pPr>
        <w:spacing w:after="360" w:line="276" w:lineRule="auto"/>
        <w:ind w:firstLine="709"/>
        <w:jc w:val="both"/>
        <w:rPr>
          <w:sz w:val="28"/>
          <w:szCs w:val="28"/>
        </w:rPr>
      </w:pPr>
      <w:bookmarkStart w:id="50" w:name="sub_1207"/>
      <w:bookmarkEnd w:id="49"/>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 xml:space="preserve">11 настоящего Закона, определять порядок установления таких </w:t>
      </w:r>
      <w:r w:rsidR="00545EF9" w:rsidRPr="001C001D">
        <w:rPr>
          <w:sz w:val="28"/>
          <w:szCs w:val="28"/>
        </w:rPr>
        <w:lastRenderedPageBreak/>
        <w:t>налогов и сборов, а также порядок введения в действие и применения указанных специальных налоговых режимов.</w:t>
      </w:r>
    </w:p>
    <w:bookmarkEnd w:id="50"/>
    <w:p w14:paraId="74C6520D" w14:textId="77777777"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14:paraId="7746BF52" w14:textId="77777777"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1" w:name="sub_8"/>
      <w:r w:rsidRPr="0056278D">
        <w:rPr>
          <w:bCs/>
          <w:sz w:val="28"/>
          <w:szCs w:val="28"/>
        </w:rPr>
        <w:t>Статья 11.</w:t>
      </w:r>
      <w:r w:rsidRPr="0056278D">
        <w:rPr>
          <w:b/>
          <w:bCs/>
          <w:sz w:val="28"/>
          <w:szCs w:val="28"/>
        </w:rPr>
        <w:t xml:space="preserve"> Налоги и сборы в Донецкой Народной Республике</w:t>
      </w:r>
    </w:p>
    <w:p w14:paraId="70269DB4" w14:textId="77777777"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2" w:name="sub_13001"/>
    </w:p>
    <w:p w14:paraId="147CF868" w14:textId="77777777"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14:paraId="1952648E" w14:textId="77777777"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2"/>
      <w:r w:rsidRPr="0056278D">
        <w:rPr>
          <w:sz w:val="28"/>
          <w:szCs w:val="28"/>
        </w:rPr>
        <w:t>;</w:t>
      </w:r>
    </w:p>
    <w:p w14:paraId="08E86CF6" w14:textId="77777777"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14:paraId="57A8D6E2" w14:textId="77777777"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14:paraId="03487AD1" w14:textId="77777777"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14:paraId="0E9C47D2" w14:textId="77777777"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14:paraId="1C7BF6FF" w14:textId="77777777"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14:paraId="5ABF457D" w14:textId="77777777"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14:paraId="76D9B6BB" w14:textId="77777777"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14:paraId="19441A79" w14:textId="77777777"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14:paraId="64B85538" w14:textId="77777777"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14:paraId="0EAA2734" w14:textId="77777777"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14:paraId="30AEB1E9" w14:textId="77777777"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14:paraId="38EBFE14" w14:textId="77777777"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14:paraId="507F1537" w14:textId="77777777"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14:paraId="365DB18D" w14:textId="77777777" w:rsidR="0056278D" w:rsidRPr="0056278D" w:rsidRDefault="0056278D" w:rsidP="0056278D">
      <w:pPr>
        <w:spacing w:after="360" w:line="276" w:lineRule="auto"/>
        <w:ind w:firstLine="709"/>
        <w:jc w:val="both"/>
        <w:rPr>
          <w:sz w:val="28"/>
          <w:szCs w:val="28"/>
        </w:rPr>
      </w:pPr>
      <w:r w:rsidRPr="0056278D">
        <w:rPr>
          <w:sz w:val="28"/>
          <w:szCs w:val="28"/>
        </w:rPr>
        <w:lastRenderedPageBreak/>
        <w:t>16)</w:t>
      </w:r>
      <w:r w:rsidRPr="0056278D">
        <w:rPr>
          <w:sz w:val="28"/>
          <w:szCs w:val="28"/>
          <w:lang w:val="en-US"/>
        </w:rPr>
        <w:t> </w:t>
      </w:r>
      <w:r w:rsidRPr="0056278D">
        <w:rPr>
          <w:sz w:val="28"/>
          <w:szCs w:val="28"/>
        </w:rPr>
        <w:t>сбор за осуществление валютно-обменных операций.</w:t>
      </w:r>
    </w:p>
    <w:p w14:paraId="43714E81" w14:textId="77777777" w:rsidR="00103D72" w:rsidRDefault="00680330" w:rsidP="0056278D">
      <w:pPr>
        <w:spacing w:after="360" w:line="276" w:lineRule="auto"/>
        <w:ind w:firstLine="709"/>
        <w:jc w:val="both"/>
        <w:rPr>
          <w:bCs/>
          <w:i/>
          <w:color w:val="0000FF"/>
          <w:sz w:val="28"/>
          <w:szCs w:val="28"/>
          <w:u w:val="single"/>
        </w:rPr>
      </w:pPr>
      <w:hyperlink r:id="rId106"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6CDD945C" w14:textId="77777777"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14:paraId="0B918409" w14:textId="77777777" w:rsidR="005608BA" w:rsidRPr="001C001D" w:rsidRDefault="00680330" w:rsidP="005608BA">
      <w:pPr>
        <w:spacing w:after="360" w:line="276" w:lineRule="auto"/>
        <w:ind w:firstLine="709"/>
        <w:jc w:val="both"/>
        <w:rPr>
          <w:sz w:val="28"/>
          <w:szCs w:val="28"/>
        </w:rPr>
      </w:pPr>
      <w:hyperlink r:id="rId107"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6883156C"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1"/>
    <w:p w14:paraId="07D9CD5E" w14:textId="77777777" w:rsidR="00545EF9" w:rsidRPr="001C001D" w:rsidRDefault="00545EF9" w:rsidP="006811D0">
      <w:pPr>
        <w:spacing w:after="360" w:line="276" w:lineRule="auto"/>
        <w:ind w:firstLine="709"/>
        <w:jc w:val="both"/>
        <w:rPr>
          <w:sz w:val="28"/>
          <w:szCs w:val="28"/>
        </w:rPr>
      </w:pPr>
      <w:r w:rsidRPr="001C001D">
        <w:rPr>
          <w:sz w:val="28"/>
          <w:szCs w:val="28"/>
        </w:rPr>
        <w:t>12.</w:t>
      </w:r>
      <w:bookmarkStart w:id="53"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14:paraId="49A84FA9" w14:textId="77777777" w:rsidR="00545EF9" w:rsidRPr="001C001D" w:rsidRDefault="00C358B1" w:rsidP="006811D0">
      <w:pPr>
        <w:spacing w:after="360" w:line="276" w:lineRule="auto"/>
        <w:ind w:firstLine="709"/>
        <w:jc w:val="both"/>
        <w:rPr>
          <w:sz w:val="28"/>
          <w:szCs w:val="28"/>
        </w:rPr>
      </w:pPr>
      <w:bookmarkStart w:id="54" w:name="sub_8002"/>
      <w:bookmarkEnd w:id="53"/>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14:paraId="5904EF4B" w14:textId="77777777"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5" w:name="sub_17"/>
      <w:bookmarkEnd w:id="54"/>
    </w:p>
    <w:p w14:paraId="2D5CF57A"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14:paraId="62420C01" w14:textId="77777777" w:rsidR="00545EF9" w:rsidRPr="001C001D" w:rsidRDefault="00545EF9" w:rsidP="006811D0">
      <w:pPr>
        <w:spacing w:after="360" w:line="276" w:lineRule="auto"/>
        <w:ind w:firstLine="709"/>
        <w:jc w:val="both"/>
        <w:rPr>
          <w:sz w:val="28"/>
          <w:szCs w:val="28"/>
        </w:rPr>
      </w:pPr>
      <w:bookmarkStart w:id="56" w:name="sub_1702"/>
      <w:bookmarkEnd w:id="55"/>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6"/>
    <w:p w14:paraId="1AD37588"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14:paraId="3D509CDA"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7"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14:paraId="589E24BF"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lastRenderedPageBreak/>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14:paraId="45F48D27"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14:paraId="51D7DBDF" w14:textId="77777777"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108"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14:paraId="611AD785" w14:textId="77777777"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14:paraId="5DCAFD87" w14:textId="77777777"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14:paraId="4F6D19AE" w14:textId="77777777"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14:paraId="277F08CC" w14:textId="77777777"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4F8132C1" w14:textId="77777777"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14:paraId="2A84FC3E" w14:textId="77777777"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14:paraId="4ACDA01A" w14:textId="77777777" w:rsidR="005608BA" w:rsidRPr="00005808" w:rsidRDefault="00680330" w:rsidP="00005808">
      <w:pPr>
        <w:spacing w:after="360" w:line="276" w:lineRule="auto"/>
        <w:ind w:firstLine="709"/>
        <w:jc w:val="both"/>
        <w:rPr>
          <w:sz w:val="28"/>
          <w:szCs w:val="28"/>
        </w:rPr>
      </w:pPr>
      <w:hyperlink r:id="rId109"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8" w:name="а3"/>
      <w:bookmarkStart w:id="59" w:name="sub_20003"/>
      <w:bookmarkEnd w:id="57"/>
      <w:bookmarkEnd w:id="58"/>
    </w:p>
    <w:p w14:paraId="4D83ED85"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14:paraId="593BEC9E"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60" w:name="sub_2002"/>
      <w:bookmarkEnd w:id="5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14:paraId="6AF1596A" w14:textId="77777777"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14:paraId="4800268D" w14:textId="77777777"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48D3D08E" w14:textId="77777777" w:rsidR="008F2502" w:rsidRPr="001C001D" w:rsidRDefault="005672BF" w:rsidP="005672BF">
      <w:pPr>
        <w:spacing w:after="360" w:line="276" w:lineRule="auto"/>
        <w:ind w:firstLine="709"/>
        <w:jc w:val="both"/>
        <w:rPr>
          <w:sz w:val="28"/>
          <w:szCs w:val="28"/>
        </w:rPr>
      </w:pPr>
      <w:r>
        <w:rPr>
          <w:i/>
          <w:sz w:val="28"/>
          <w:szCs w:val="28"/>
        </w:rPr>
        <w:lastRenderedPageBreak/>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110"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14:paraId="00F4AF8E" w14:textId="77777777"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14:paraId="45FF9781" w14:textId="77777777"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14:paraId="7963FD30" w14:textId="77777777"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14:paraId="0BF51121" w14:textId="77777777" w:rsidR="003B1DD0" w:rsidRPr="001C001D" w:rsidRDefault="00680330" w:rsidP="0056278D">
      <w:pPr>
        <w:spacing w:after="360" w:line="276" w:lineRule="auto"/>
        <w:ind w:firstLine="709"/>
        <w:jc w:val="both"/>
        <w:rPr>
          <w:sz w:val="28"/>
          <w:szCs w:val="28"/>
        </w:rPr>
      </w:pPr>
      <w:hyperlink r:id="rId111"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39EC7AC" w14:textId="77777777"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14:paraId="0D5F0387" w14:textId="77777777"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14:paraId="1117170E" w14:textId="77777777"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14:paraId="3DDC32B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112"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4392DDB7" w14:textId="77777777" w:rsidR="006D3019" w:rsidRPr="006D3019" w:rsidRDefault="006D3019" w:rsidP="006D3019">
      <w:pPr>
        <w:spacing w:after="360" w:line="276" w:lineRule="auto"/>
        <w:ind w:firstLine="709"/>
        <w:jc w:val="both"/>
        <w:rPr>
          <w:bCs/>
          <w:sz w:val="28"/>
          <w:szCs w:val="28"/>
        </w:rPr>
      </w:pPr>
      <w:r w:rsidRPr="006D3019">
        <w:rPr>
          <w:bCs/>
          <w:sz w:val="28"/>
          <w:szCs w:val="28"/>
        </w:rPr>
        <w:lastRenderedPageBreak/>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14:paraId="74508EA4" w14:textId="77777777" w:rsidR="00545EF9" w:rsidRPr="001C001D" w:rsidRDefault="00680330" w:rsidP="006D3019">
      <w:pPr>
        <w:spacing w:after="360" w:line="276" w:lineRule="auto"/>
        <w:ind w:firstLine="709"/>
        <w:jc w:val="both"/>
        <w:rPr>
          <w:sz w:val="28"/>
          <w:szCs w:val="28"/>
        </w:rPr>
      </w:pPr>
      <w:hyperlink r:id="rId113"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517D2FA0" w14:textId="6A97A8CA"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 xml:space="preserve">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w:t>
      </w:r>
      <w:r w:rsidR="005D4207" w:rsidRPr="005D4207">
        <w:rPr>
          <w:sz w:val="28"/>
          <w:szCs w:val="28"/>
        </w:rPr>
        <w:t>или филиалы, аккредитованные на территории Донецкой Народной Республики в порядке, установленном Главой Донецкой</w:t>
      </w:r>
      <w:proofErr w:type="gramEnd"/>
      <w:r w:rsidR="005D4207" w:rsidRPr="005D4207">
        <w:rPr>
          <w:sz w:val="28"/>
          <w:szCs w:val="28"/>
        </w:rPr>
        <w:t xml:space="preserve"> Народной Республики</w:t>
      </w:r>
      <w:r w:rsidRPr="0035602F">
        <w:rPr>
          <w:rFonts w:eastAsia="Calibri"/>
          <w:bCs/>
          <w:sz w:val="28"/>
          <w:szCs w:val="28"/>
        </w:rPr>
        <w:t>.</w:t>
      </w:r>
    </w:p>
    <w:bookmarkStart w:id="61" w:name="_Hlk52885331"/>
    <w:bookmarkStart w:id="62" w:name="_Hlk52892051"/>
    <w:bookmarkStart w:id="63" w:name="_Hlk57284524"/>
    <w:p w14:paraId="57332C9E" w14:textId="126C0870" w:rsidR="005D4207" w:rsidRPr="0035602F" w:rsidRDefault="005D4207" w:rsidP="0035602F">
      <w:pPr>
        <w:spacing w:after="360" w:line="276" w:lineRule="auto"/>
        <w:ind w:firstLine="709"/>
        <w:jc w:val="both"/>
        <w:rPr>
          <w:rFonts w:eastAsia="Calibri"/>
          <w:bCs/>
          <w:sz w:val="28"/>
          <w:szCs w:val="28"/>
        </w:rPr>
      </w:pPr>
      <w:r w:rsidRPr="005D4207">
        <w:rPr>
          <w:rFonts w:eastAsia="Calibri"/>
        </w:rPr>
        <w:fldChar w:fldCharType="begin"/>
      </w:r>
      <w:r w:rsidRPr="005D4207">
        <w:rPr>
          <w:rFonts w:eastAsia="Calibri"/>
        </w:rPr>
        <w:instrText xml:space="preserve"> HYPERLINK "https://dnrsovet.su/zakonodatelnaya-deyatelnost/prinyatye/zakony/zakon-donetskoj-narodnoj-respubliki-o-vnesenii-izmenenij-v-nekotorye-zakony-donetskoj-narodnoj-respubliki-10/" </w:instrText>
      </w:r>
      <w:r w:rsidRPr="005D4207">
        <w:rPr>
          <w:rFonts w:eastAsia="Calibri"/>
        </w:rPr>
        <w:fldChar w:fldCharType="separate"/>
      </w:r>
      <w:r w:rsidRPr="005D4207">
        <w:rPr>
          <w:bCs/>
          <w:i/>
          <w:iCs/>
          <w:color w:val="0000FF"/>
          <w:sz w:val="28"/>
          <w:szCs w:val="28"/>
          <w:u w:val="single"/>
        </w:rPr>
        <w:t>(Абзац первый пункта 15.5 статьи 15 с изменениями, внесенными в соответствии с Законом от 20.11.2020 № 206-</w:t>
      </w:r>
      <w:r w:rsidRPr="005D4207">
        <w:rPr>
          <w:bCs/>
          <w:i/>
          <w:iCs/>
          <w:color w:val="0000FF"/>
          <w:sz w:val="28"/>
          <w:szCs w:val="28"/>
          <w:u w:val="single"/>
          <w:lang w:val="en-US"/>
        </w:rPr>
        <w:t>II</w:t>
      </w:r>
      <w:r w:rsidRPr="005D4207">
        <w:rPr>
          <w:bCs/>
          <w:i/>
          <w:iCs/>
          <w:color w:val="0000FF"/>
          <w:sz w:val="28"/>
          <w:szCs w:val="28"/>
          <w:u w:val="single"/>
        </w:rPr>
        <w:t>НС)</w:t>
      </w:r>
      <w:bookmarkEnd w:id="61"/>
      <w:bookmarkEnd w:id="62"/>
      <w:bookmarkEnd w:id="63"/>
      <w:r w:rsidRPr="005D4207">
        <w:rPr>
          <w:rFonts w:eastAsia="Calibri"/>
        </w:rPr>
        <w:fldChar w:fldCharType="end"/>
      </w:r>
    </w:p>
    <w:p w14:paraId="4A98E55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14:paraId="66A2263F"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14:paraId="75A22636" w14:textId="38F6564A"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w:t>
      </w:r>
      <w:r w:rsidRPr="0035602F">
        <w:rPr>
          <w:rFonts w:eastAsia="Calibri"/>
          <w:bCs/>
          <w:sz w:val="28"/>
          <w:szCs w:val="28"/>
        </w:rPr>
        <w:lastRenderedPageBreak/>
        <w:t xml:space="preserve">территории Донецкой Народной Республики. С момента проведения </w:t>
      </w:r>
      <w:r w:rsidR="005D4207" w:rsidRPr="005D4207">
        <w:rPr>
          <w:sz w:val="28"/>
          <w:szCs w:val="28"/>
        </w:rPr>
        <w:t>аккредитации</w:t>
      </w:r>
      <w:r w:rsidRPr="0035602F">
        <w:rPr>
          <w:rFonts w:eastAsia="Calibri"/>
          <w:bCs/>
          <w:sz w:val="28"/>
          <w:szCs w:val="28"/>
        </w:rPr>
        <w:t xml:space="preserve"> таких филиалов вышеуказанные юридические лица приобретают статус субъекта хозяйствования – резидента Донецкой Народной Республики.</w:t>
      </w:r>
    </w:p>
    <w:p w14:paraId="5D59164B" w14:textId="4A349A19" w:rsidR="005D4207" w:rsidRPr="0035602F" w:rsidRDefault="00680330" w:rsidP="0035602F">
      <w:pPr>
        <w:spacing w:after="360" w:line="276" w:lineRule="auto"/>
        <w:ind w:firstLine="709"/>
        <w:jc w:val="both"/>
        <w:rPr>
          <w:rFonts w:eastAsia="Calibri"/>
          <w:bCs/>
          <w:sz w:val="28"/>
          <w:szCs w:val="28"/>
        </w:rPr>
      </w:pPr>
      <w:hyperlink r:id="rId114" w:history="1">
        <w:r w:rsidR="005D4207" w:rsidRPr="005D4207">
          <w:rPr>
            <w:bCs/>
            <w:i/>
            <w:iCs/>
            <w:color w:val="0000FF"/>
            <w:sz w:val="28"/>
            <w:szCs w:val="28"/>
            <w:u w:val="single"/>
          </w:rPr>
          <w:t>(Абзац четвертый пункта 15.5 статьи 15 с изменениями, внесенными в соответствии с Законом от 20.11.2020 № 206-</w:t>
        </w:r>
        <w:r w:rsidR="005D4207" w:rsidRPr="005D4207">
          <w:rPr>
            <w:bCs/>
            <w:i/>
            <w:iCs/>
            <w:color w:val="0000FF"/>
            <w:sz w:val="28"/>
            <w:szCs w:val="28"/>
            <w:u w:val="single"/>
            <w:lang w:val="en-US"/>
          </w:rPr>
          <w:t>II</w:t>
        </w:r>
        <w:r w:rsidR="005D4207" w:rsidRPr="005D4207">
          <w:rPr>
            <w:bCs/>
            <w:i/>
            <w:iCs/>
            <w:color w:val="0000FF"/>
            <w:sz w:val="28"/>
            <w:szCs w:val="28"/>
            <w:u w:val="single"/>
          </w:rPr>
          <w:t>НС)</w:t>
        </w:r>
      </w:hyperlink>
    </w:p>
    <w:p w14:paraId="68A0D1F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14:paraId="7CA3BD6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14:paraId="30A52B79" w14:textId="58705804"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2) осуществления деятельности на территории Донецкой Народной Республики через </w:t>
      </w:r>
      <w:r w:rsidR="005D4207" w:rsidRPr="005D4207">
        <w:rPr>
          <w:sz w:val="28"/>
          <w:szCs w:val="28"/>
        </w:rPr>
        <w:t>филиалы, аккредитованные</w:t>
      </w:r>
      <w:r w:rsidR="005D4207">
        <w:rPr>
          <w:sz w:val="28"/>
          <w:szCs w:val="28"/>
        </w:rPr>
        <w:t xml:space="preserve"> </w:t>
      </w:r>
      <w:r w:rsidRPr="0035602F">
        <w:rPr>
          <w:rFonts w:eastAsia="Calibri"/>
          <w:bCs/>
          <w:sz w:val="28"/>
          <w:szCs w:val="28"/>
        </w:rPr>
        <w:t>в соответствии с законодательством Донецкой Народной Республики.</w:t>
      </w:r>
    </w:p>
    <w:p w14:paraId="68ED7256" w14:textId="18EBBC7D" w:rsidR="005D4207" w:rsidRPr="0035602F" w:rsidRDefault="00680330" w:rsidP="0035602F">
      <w:pPr>
        <w:spacing w:after="360" w:line="276" w:lineRule="auto"/>
        <w:ind w:firstLine="709"/>
        <w:jc w:val="both"/>
        <w:rPr>
          <w:rFonts w:eastAsia="Calibri"/>
          <w:bCs/>
          <w:sz w:val="28"/>
          <w:szCs w:val="28"/>
        </w:rPr>
      </w:pPr>
      <w:hyperlink r:id="rId115" w:history="1">
        <w:r w:rsidR="005D4207" w:rsidRPr="005D4207">
          <w:rPr>
            <w:bCs/>
            <w:i/>
            <w:iCs/>
            <w:color w:val="0000FF"/>
            <w:sz w:val="28"/>
            <w:szCs w:val="28"/>
            <w:u w:val="single"/>
          </w:rPr>
          <w:t>(Абзац седьмой пункта 15.5 статьи 15 с изменениями, внесенными в соответствии с Законом от 20.11.2020 № 206-</w:t>
        </w:r>
        <w:r w:rsidR="005D4207" w:rsidRPr="005D4207">
          <w:rPr>
            <w:bCs/>
            <w:i/>
            <w:iCs/>
            <w:color w:val="0000FF"/>
            <w:sz w:val="28"/>
            <w:szCs w:val="28"/>
            <w:u w:val="single"/>
            <w:lang w:val="en-US"/>
          </w:rPr>
          <w:t>II</w:t>
        </w:r>
        <w:r w:rsidR="005D4207" w:rsidRPr="005D4207">
          <w:rPr>
            <w:bCs/>
            <w:i/>
            <w:iCs/>
            <w:color w:val="0000FF"/>
            <w:sz w:val="28"/>
            <w:szCs w:val="28"/>
            <w:u w:val="single"/>
          </w:rPr>
          <w:t>НС)</w:t>
        </w:r>
      </w:hyperlink>
    </w:p>
    <w:p w14:paraId="4B8196E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14:paraId="4586DC82" w14:textId="77777777" w:rsidR="00043927" w:rsidRPr="00043927" w:rsidRDefault="00680330" w:rsidP="0035602F">
      <w:pPr>
        <w:spacing w:after="360" w:line="276" w:lineRule="auto"/>
        <w:ind w:firstLine="709"/>
        <w:jc w:val="both"/>
        <w:rPr>
          <w:i/>
          <w:sz w:val="28"/>
          <w:szCs w:val="28"/>
        </w:rPr>
      </w:pPr>
      <w:hyperlink r:id="rId116"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61C630BB" w14:textId="77777777"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14:paraId="0B48570B" w14:textId="77777777"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 xml:space="preserve">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w:t>
      </w:r>
      <w:r w:rsidRPr="00793459">
        <w:rPr>
          <w:sz w:val="28"/>
          <w:szCs w:val="28"/>
        </w:rPr>
        <w:lastRenderedPageBreak/>
        <w:t>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14:paraId="7140040E" w14:textId="77777777"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3FE87CBB" w14:textId="77777777"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4" w:name="sub_21"/>
      <w:bookmarkEnd w:id="60"/>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4"/>
    <w:p w14:paraId="5505DE49" w14:textId="77777777"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14:paraId="5D2D73E1" w14:textId="77777777" w:rsidR="00545EF9" w:rsidRPr="001C001D" w:rsidRDefault="002B43D4" w:rsidP="006811D0">
      <w:pPr>
        <w:spacing w:after="360" w:line="276" w:lineRule="auto"/>
        <w:ind w:firstLine="709"/>
        <w:jc w:val="both"/>
        <w:rPr>
          <w:sz w:val="28"/>
          <w:szCs w:val="28"/>
        </w:rPr>
      </w:pPr>
      <w:bookmarkStart w:id="65"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14:paraId="33C36504" w14:textId="77777777" w:rsidR="00545EF9" w:rsidRPr="001C001D" w:rsidRDefault="002B43D4" w:rsidP="006811D0">
      <w:pPr>
        <w:spacing w:after="360" w:line="276" w:lineRule="auto"/>
        <w:ind w:firstLine="709"/>
        <w:jc w:val="both"/>
        <w:rPr>
          <w:sz w:val="28"/>
          <w:szCs w:val="28"/>
        </w:rPr>
      </w:pPr>
      <w:bookmarkStart w:id="66" w:name="sub_21013"/>
      <w:bookmarkEnd w:id="65"/>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14:paraId="6A0721F8" w14:textId="77777777" w:rsidR="00545EF9" w:rsidRDefault="002B43D4" w:rsidP="006811D0">
      <w:pPr>
        <w:spacing w:after="360" w:line="276" w:lineRule="auto"/>
        <w:ind w:firstLine="709"/>
        <w:jc w:val="both"/>
        <w:rPr>
          <w:sz w:val="28"/>
          <w:szCs w:val="28"/>
        </w:rPr>
      </w:pPr>
      <w:bookmarkStart w:id="67" w:name="sub_21014"/>
      <w:bookmarkEnd w:id="66"/>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14:paraId="2EAF06EE" w14:textId="77777777" w:rsidR="006D3019" w:rsidRPr="001C001D" w:rsidRDefault="00680330" w:rsidP="006811D0">
      <w:pPr>
        <w:spacing w:after="360" w:line="276" w:lineRule="auto"/>
        <w:ind w:firstLine="709"/>
        <w:jc w:val="both"/>
        <w:rPr>
          <w:sz w:val="28"/>
          <w:szCs w:val="28"/>
        </w:rPr>
      </w:pPr>
      <w:hyperlink r:id="rId117"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0BA99827" w14:textId="77777777" w:rsidR="006D3019" w:rsidRPr="006D3019" w:rsidRDefault="006D3019" w:rsidP="006D3019">
      <w:pPr>
        <w:spacing w:after="360" w:line="276" w:lineRule="auto"/>
        <w:ind w:firstLine="709"/>
        <w:jc w:val="both"/>
        <w:rPr>
          <w:bCs/>
          <w:sz w:val="28"/>
          <w:szCs w:val="28"/>
        </w:rPr>
      </w:pPr>
      <w:bookmarkStart w:id="68" w:name="sub_21015"/>
      <w:bookmarkEnd w:id="67"/>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14:paraId="043ED2C8" w14:textId="77777777" w:rsidR="00545EF9" w:rsidRPr="001C001D" w:rsidRDefault="00680330" w:rsidP="006D3019">
      <w:pPr>
        <w:spacing w:after="360" w:line="276" w:lineRule="auto"/>
        <w:ind w:firstLine="709"/>
        <w:jc w:val="both"/>
        <w:rPr>
          <w:sz w:val="28"/>
          <w:szCs w:val="28"/>
        </w:rPr>
      </w:pPr>
      <w:hyperlink r:id="rId118"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7929087C" w14:textId="77777777" w:rsidR="00545EF9" w:rsidRPr="001C001D" w:rsidRDefault="002B43D4" w:rsidP="006811D0">
      <w:pPr>
        <w:spacing w:after="360" w:line="276" w:lineRule="auto"/>
        <w:ind w:firstLine="709"/>
        <w:jc w:val="both"/>
        <w:rPr>
          <w:sz w:val="28"/>
          <w:szCs w:val="28"/>
        </w:rPr>
      </w:pPr>
      <w:bookmarkStart w:id="69" w:name="sub_2106"/>
      <w:bookmarkEnd w:id="68"/>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14:paraId="36378857" w14:textId="77777777" w:rsidR="00545EF9" w:rsidRPr="001C001D" w:rsidRDefault="002B43D4" w:rsidP="006811D0">
      <w:pPr>
        <w:spacing w:after="360" w:line="276" w:lineRule="auto"/>
        <w:ind w:firstLine="709"/>
        <w:jc w:val="both"/>
        <w:rPr>
          <w:sz w:val="28"/>
          <w:szCs w:val="28"/>
        </w:rPr>
      </w:pPr>
      <w:bookmarkStart w:id="70" w:name="sub_2108"/>
      <w:bookmarkEnd w:id="69"/>
      <w:r w:rsidRPr="001C001D">
        <w:rPr>
          <w:sz w:val="28"/>
          <w:szCs w:val="28"/>
        </w:rPr>
        <w:lastRenderedPageBreak/>
        <w:t>6) </w:t>
      </w:r>
      <w:r w:rsidR="00545EF9" w:rsidRPr="001C001D">
        <w:rPr>
          <w:sz w:val="28"/>
          <w:szCs w:val="28"/>
        </w:rPr>
        <w:t>присутствовать при проведении налоговых проверок;</w:t>
      </w:r>
    </w:p>
    <w:p w14:paraId="0B763EDC" w14:textId="77777777" w:rsidR="00545EF9" w:rsidRPr="001C001D" w:rsidRDefault="002B43D4" w:rsidP="006811D0">
      <w:pPr>
        <w:spacing w:after="360" w:line="276" w:lineRule="auto"/>
        <w:ind w:firstLine="709"/>
        <w:jc w:val="both"/>
        <w:rPr>
          <w:sz w:val="28"/>
          <w:szCs w:val="28"/>
        </w:rPr>
      </w:pPr>
      <w:bookmarkStart w:id="71" w:name="sub_2109"/>
      <w:bookmarkEnd w:id="70"/>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14:paraId="52563BD0" w14:textId="77777777" w:rsidR="00545EF9" w:rsidRPr="001C001D" w:rsidRDefault="002B43D4" w:rsidP="006811D0">
      <w:pPr>
        <w:spacing w:after="360" w:line="276" w:lineRule="auto"/>
        <w:ind w:firstLine="709"/>
        <w:jc w:val="both"/>
        <w:rPr>
          <w:sz w:val="28"/>
          <w:szCs w:val="28"/>
        </w:rPr>
      </w:pPr>
      <w:bookmarkStart w:id="72" w:name="sub_21010"/>
      <w:bookmarkEnd w:id="71"/>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14:paraId="514175C0" w14:textId="77777777" w:rsidR="00545EF9" w:rsidRPr="001C001D" w:rsidRDefault="007E34EC" w:rsidP="006811D0">
      <w:pPr>
        <w:spacing w:after="360" w:line="276" w:lineRule="auto"/>
        <w:ind w:firstLine="709"/>
        <w:jc w:val="both"/>
        <w:rPr>
          <w:sz w:val="28"/>
          <w:szCs w:val="28"/>
        </w:rPr>
      </w:pPr>
      <w:bookmarkStart w:id="73" w:name="sub_2112"/>
      <w:bookmarkEnd w:id="72"/>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14:paraId="574F22C3" w14:textId="77777777" w:rsidR="00545EF9" w:rsidRPr="001C001D" w:rsidRDefault="00A0250B" w:rsidP="006811D0">
      <w:pPr>
        <w:spacing w:after="360" w:line="276" w:lineRule="auto"/>
        <w:ind w:firstLine="709"/>
        <w:jc w:val="both"/>
        <w:rPr>
          <w:sz w:val="28"/>
          <w:szCs w:val="28"/>
        </w:rPr>
      </w:pPr>
      <w:bookmarkStart w:id="74" w:name="sub_2115"/>
      <w:bookmarkEnd w:id="73"/>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14:paraId="11F56EC8" w14:textId="77777777"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14:paraId="0FA79D44" w14:textId="77777777"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14:paraId="2C48EC6E" w14:textId="77777777"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14:paraId="04A310AE" w14:textId="77777777"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14:paraId="7EC39915" w14:textId="77777777"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14:paraId="30D4AB79" w14:textId="77777777" w:rsidR="00545EF9" w:rsidRPr="001C001D" w:rsidRDefault="00A0250B" w:rsidP="006811D0">
      <w:pPr>
        <w:spacing w:after="360" w:line="276" w:lineRule="auto"/>
        <w:ind w:firstLine="709"/>
        <w:jc w:val="both"/>
        <w:rPr>
          <w:sz w:val="28"/>
          <w:szCs w:val="28"/>
        </w:rPr>
      </w:pPr>
      <w:bookmarkStart w:id="75" w:name="sub_2102"/>
      <w:bookmarkEnd w:id="74"/>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14:paraId="69C309B6" w14:textId="77777777" w:rsidR="00545EF9" w:rsidRPr="001C001D" w:rsidRDefault="00545EF9" w:rsidP="006811D0">
      <w:pPr>
        <w:spacing w:after="360" w:line="276" w:lineRule="auto"/>
        <w:ind w:firstLine="709"/>
        <w:jc w:val="both"/>
        <w:rPr>
          <w:sz w:val="28"/>
          <w:szCs w:val="28"/>
        </w:rPr>
      </w:pPr>
      <w:bookmarkStart w:id="76" w:name="sub_2103"/>
      <w:bookmarkEnd w:id="75"/>
      <w:r w:rsidRPr="001C001D">
        <w:rPr>
          <w:sz w:val="28"/>
          <w:szCs w:val="28"/>
        </w:rPr>
        <w:lastRenderedPageBreak/>
        <w:t>16.3. Налоговые агенты имеют те же права, что и налогоплательщики.</w:t>
      </w:r>
    </w:p>
    <w:bookmarkEnd w:id="76"/>
    <w:p w14:paraId="7A587344"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14:paraId="2E4AE3FA" w14:textId="77777777" w:rsidR="00545EF9" w:rsidRPr="001C001D" w:rsidRDefault="00545EF9" w:rsidP="006811D0">
      <w:pPr>
        <w:spacing w:after="360" w:line="276" w:lineRule="auto"/>
        <w:ind w:firstLine="709"/>
        <w:jc w:val="both"/>
        <w:rPr>
          <w:sz w:val="28"/>
          <w:szCs w:val="28"/>
        </w:rPr>
      </w:pPr>
      <w:bookmarkStart w:id="77" w:name="sub_2301"/>
      <w:r w:rsidRPr="001C001D">
        <w:rPr>
          <w:sz w:val="28"/>
          <w:szCs w:val="28"/>
        </w:rPr>
        <w:t>17.1. Налогоплательщики обязаны:</w:t>
      </w:r>
    </w:p>
    <w:p w14:paraId="0A18B36F" w14:textId="77777777" w:rsidR="00545EF9" w:rsidRPr="001C001D" w:rsidRDefault="00545EF9" w:rsidP="006811D0">
      <w:pPr>
        <w:spacing w:after="360" w:line="276" w:lineRule="auto"/>
        <w:ind w:firstLine="709"/>
        <w:jc w:val="both"/>
        <w:rPr>
          <w:sz w:val="28"/>
          <w:szCs w:val="28"/>
        </w:rPr>
      </w:pPr>
      <w:bookmarkStart w:id="78" w:name="sub_2311"/>
      <w:bookmarkEnd w:id="77"/>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14:paraId="70A852FB" w14:textId="77777777" w:rsidR="006D3019" w:rsidRPr="006D3019" w:rsidRDefault="006D3019" w:rsidP="006D3019">
      <w:pPr>
        <w:spacing w:after="360" w:line="276" w:lineRule="auto"/>
        <w:ind w:firstLine="709"/>
        <w:jc w:val="both"/>
        <w:rPr>
          <w:bCs/>
          <w:sz w:val="28"/>
          <w:szCs w:val="28"/>
        </w:rPr>
      </w:pPr>
      <w:bookmarkStart w:id="79" w:name="sub_23012"/>
      <w:bookmarkEnd w:id="78"/>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14:paraId="04846717" w14:textId="77777777" w:rsidR="00545EF9" w:rsidRPr="001C001D" w:rsidRDefault="00680330" w:rsidP="006D3019">
      <w:pPr>
        <w:spacing w:after="360" w:line="276" w:lineRule="auto"/>
        <w:ind w:firstLine="709"/>
        <w:jc w:val="both"/>
        <w:rPr>
          <w:sz w:val="28"/>
          <w:szCs w:val="28"/>
        </w:rPr>
      </w:pPr>
      <w:hyperlink r:id="rId119"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6673933A" w14:textId="77777777" w:rsidR="00545EF9" w:rsidRPr="001C001D" w:rsidRDefault="00A0250B" w:rsidP="006811D0">
      <w:pPr>
        <w:spacing w:after="360" w:line="276" w:lineRule="auto"/>
        <w:ind w:firstLine="709"/>
        <w:jc w:val="both"/>
        <w:rPr>
          <w:sz w:val="28"/>
          <w:szCs w:val="28"/>
        </w:rPr>
      </w:pPr>
      <w:bookmarkStart w:id="80" w:name="sub_2303"/>
      <w:bookmarkEnd w:id="79"/>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14:paraId="7AE408E9" w14:textId="77777777" w:rsidR="00545EF9" w:rsidRPr="001C001D" w:rsidRDefault="00545EF9" w:rsidP="006811D0">
      <w:pPr>
        <w:spacing w:after="360" w:line="276" w:lineRule="auto"/>
        <w:ind w:firstLine="709"/>
        <w:jc w:val="both"/>
        <w:rPr>
          <w:sz w:val="28"/>
          <w:szCs w:val="28"/>
        </w:rPr>
      </w:pPr>
      <w:bookmarkStart w:id="81" w:name="sub_2304"/>
      <w:bookmarkEnd w:id="80"/>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14:paraId="1936C19E" w14:textId="77777777" w:rsidR="00545EF9" w:rsidRPr="001C001D" w:rsidRDefault="00545EF9" w:rsidP="006811D0">
      <w:pPr>
        <w:spacing w:after="360" w:line="276" w:lineRule="auto"/>
        <w:ind w:firstLine="709"/>
        <w:jc w:val="both"/>
        <w:rPr>
          <w:sz w:val="28"/>
          <w:szCs w:val="28"/>
        </w:rPr>
      </w:pPr>
      <w:bookmarkStart w:id="82" w:name="sub_23016"/>
      <w:bookmarkEnd w:id="81"/>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14:paraId="64AE7E52" w14:textId="77777777" w:rsidR="00545EF9" w:rsidRPr="001C001D" w:rsidRDefault="002B43D4" w:rsidP="006811D0">
      <w:pPr>
        <w:spacing w:after="360" w:line="276" w:lineRule="auto"/>
        <w:ind w:firstLine="709"/>
        <w:jc w:val="both"/>
        <w:rPr>
          <w:sz w:val="28"/>
          <w:szCs w:val="28"/>
        </w:rPr>
      </w:pPr>
      <w:bookmarkStart w:id="83"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14:paraId="15310B46" w14:textId="77777777" w:rsidR="00545EF9" w:rsidRPr="001C001D" w:rsidRDefault="002B43D4" w:rsidP="006811D0">
      <w:pPr>
        <w:spacing w:after="360" w:line="276" w:lineRule="auto"/>
        <w:ind w:firstLine="709"/>
        <w:jc w:val="both"/>
        <w:rPr>
          <w:sz w:val="28"/>
          <w:szCs w:val="28"/>
        </w:rPr>
      </w:pPr>
      <w:bookmarkStart w:id="84" w:name="sub_23017"/>
      <w:bookmarkEnd w:id="82"/>
      <w:bookmarkEnd w:id="83"/>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14:paraId="158A3D19" w14:textId="77777777" w:rsidR="00545EF9" w:rsidRPr="001C001D" w:rsidRDefault="00545EF9" w:rsidP="006811D0">
      <w:pPr>
        <w:spacing w:after="360" w:line="276" w:lineRule="auto"/>
        <w:ind w:firstLine="709"/>
        <w:jc w:val="both"/>
        <w:rPr>
          <w:sz w:val="28"/>
          <w:szCs w:val="28"/>
        </w:rPr>
      </w:pPr>
      <w:bookmarkStart w:id="85" w:name="sub_2318"/>
      <w:bookmarkEnd w:id="84"/>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14:paraId="73569230"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9)</w:t>
      </w:r>
      <w:bookmarkStart w:id="86" w:name="sub_2319"/>
      <w:bookmarkEnd w:id="85"/>
      <w:r w:rsidRPr="001C001D">
        <w:rPr>
          <w:sz w:val="28"/>
          <w:szCs w:val="28"/>
        </w:rPr>
        <w:t xml:space="preserve"> исполнять иные обязанности, предусмотренные законодательством о налогообложении.</w:t>
      </w:r>
    </w:p>
    <w:p w14:paraId="5B333EC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14:paraId="57FC8EE4" w14:textId="77777777"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14:paraId="0F02B3EC" w14:textId="77777777"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14:paraId="75BD1835" w14:textId="77777777"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14:paraId="7256A149" w14:textId="77777777"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14:paraId="00766D6D" w14:textId="77777777"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14:paraId="5A50A47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14:paraId="62C2806F" w14:textId="77777777" w:rsidR="00545EF9" w:rsidRPr="001C001D" w:rsidRDefault="002B43D4" w:rsidP="006811D0">
      <w:pPr>
        <w:spacing w:after="360" w:line="276" w:lineRule="auto"/>
        <w:ind w:firstLine="709"/>
        <w:jc w:val="both"/>
        <w:rPr>
          <w:sz w:val="28"/>
          <w:szCs w:val="28"/>
        </w:rPr>
      </w:pPr>
      <w:bookmarkStart w:id="87" w:name="sub_2302"/>
      <w:bookmarkEnd w:id="86"/>
      <w:r w:rsidRPr="001C001D">
        <w:rPr>
          <w:sz w:val="28"/>
          <w:szCs w:val="28"/>
        </w:rPr>
        <w:lastRenderedPageBreak/>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14:paraId="5AC61CC1" w14:textId="77777777" w:rsidR="00545EF9" w:rsidRPr="001C001D" w:rsidRDefault="00545EF9" w:rsidP="006811D0">
      <w:pPr>
        <w:spacing w:after="360" w:line="276" w:lineRule="auto"/>
        <w:ind w:firstLine="709"/>
        <w:jc w:val="both"/>
        <w:rPr>
          <w:sz w:val="28"/>
          <w:szCs w:val="28"/>
        </w:rPr>
      </w:pPr>
      <w:bookmarkStart w:id="88" w:name="sub_23022"/>
      <w:bookmarkEnd w:id="87"/>
      <w:r w:rsidRPr="001C001D">
        <w:rPr>
          <w:sz w:val="28"/>
          <w:szCs w:val="28"/>
        </w:rPr>
        <w:t xml:space="preserve">1) </w:t>
      </w:r>
      <w:hyperlink r:id="rId120"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7D4A10AB" w14:textId="77777777" w:rsidR="00545EF9" w:rsidRPr="001C001D" w:rsidRDefault="002B43D4" w:rsidP="006811D0">
      <w:pPr>
        <w:spacing w:after="360" w:line="276" w:lineRule="auto"/>
        <w:ind w:firstLine="709"/>
        <w:jc w:val="both"/>
        <w:rPr>
          <w:sz w:val="28"/>
          <w:szCs w:val="28"/>
        </w:rPr>
      </w:pPr>
      <w:bookmarkStart w:id="89" w:name="sub_23025"/>
      <w:bookmarkEnd w:id="88"/>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14:paraId="1D6E7A4B" w14:textId="77777777" w:rsidR="00545EF9" w:rsidRPr="001C001D" w:rsidRDefault="00545EF9" w:rsidP="006811D0">
      <w:pPr>
        <w:spacing w:after="360" w:line="276" w:lineRule="auto"/>
        <w:ind w:firstLine="709"/>
        <w:jc w:val="both"/>
        <w:rPr>
          <w:sz w:val="28"/>
          <w:szCs w:val="28"/>
        </w:rPr>
      </w:pPr>
      <w:bookmarkStart w:id="90" w:name="sub_23005"/>
      <w:bookmarkEnd w:id="89"/>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14:paraId="325640A0" w14:textId="77777777" w:rsidR="00545EF9" w:rsidRPr="001C001D" w:rsidRDefault="00545EF9" w:rsidP="006811D0">
      <w:pPr>
        <w:spacing w:after="360" w:line="276" w:lineRule="auto"/>
        <w:ind w:firstLine="709"/>
        <w:jc w:val="both"/>
        <w:rPr>
          <w:sz w:val="28"/>
          <w:szCs w:val="28"/>
        </w:rPr>
      </w:pPr>
      <w:bookmarkStart w:id="91" w:name="sub_23006"/>
      <w:bookmarkEnd w:id="90"/>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14:paraId="31FA0880" w14:textId="77777777" w:rsidR="00545EF9" w:rsidRPr="001C001D" w:rsidRDefault="00A0250B" w:rsidP="006811D0">
      <w:pPr>
        <w:spacing w:after="360" w:line="276" w:lineRule="auto"/>
        <w:ind w:firstLine="709"/>
        <w:jc w:val="both"/>
        <w:rPr>
          <w:sz w:val="28"/>
          <w:szCs w:val="28"/>
        </w:rPr>
      </w:pPr>
      <w:bookmarkStart w:id="92" w:name="sub_23007"/>
      <w:bookmarkEnd w:id="91"/>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14:paraId="6024F030" w14:textId="77777777"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14:paraId="041F4B8A" w14:textId="77777777"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14:paraId="3FA1A867" w14:textId="77777777" w:rsidR="006D3019" w:rsidRPr="001C001D" w:rsidRDefault="00680330" w:rsidP="006D3019">
      <w:pPr>
        <w:spacing w:after="360" w:line="276" w:lineRule="auto"/>
        <w:ind w:firstLine="709"/>
        <w:jc w:val="both"/>
        <w:rPr>
          <w:sz w:val="28"/>
          <w:szCs w:val="28"/>
        </w:rPr>
      </w:pPr>
      <w:hyperlink r:id="rId121"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37C644E5" w14:textId="77777777" w:rsidR="00545EF9" w:rsidRPr="001C001D" w:rsidRDefault="002B43D4" w:rsidP="006811D0">
      <w:pPr>
        <w:spacing w:after="360" w:line="276" w:lineRule="auto"/>
        <w:ind w:firstLine="709"/>
        <w:jc w:val="both"/>
        <w:rPr>
          <w:b/>
          <w:bCs/>
          <w:sz w:val="28"/>
          <w:szCs w:val="28"/>
        </w:rPr>
      </w:pPr>
      <w:bookmarkStart w:id="93" w:name="sub_20004"/>
      <w:bookmarkStart w:id="94" w:name="а4"/>
      <w:bookmarkEnd w:id="92"/>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14:paraId="4C4DD7FD"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5" w:name="sub_26"/>
      <w:bookmarkEnd w:id="93"/>
      <w:bookmarkEnd w:id="94"/>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w:t>
      </w:r>
      <w:r w:rsidR="00545EF9" w:rsidRPr="001C001D">
        <w:rPr>
          <w:rFonts w:ascii="Times New Roman" w:hAnsi="Times New Roman" w:cs="Times New Roman"/>
          <w:b/>
          <w:bCs/>
          <w:color w:val="auto"/>
          <w:sz w:val="28"/>
          <w:szCs w:val="28"/>
        </w:rPr>
        <w:lastRenderedPageBreak/>
        <w:t xml:space="preserve">регулируемых законодательством о налогообложении </w:t>
      </w:r>
    </w:p>
    <w:p w14:paraId="6163D3BC" w14:textId="77777777" w:rsidR="00545EF9" w:rsidRPr="001C001D" w:rsidRDefault="002B43D4" w:rsidP="006811D0">
      <w:pPr>
        <w:spacing w:after="360" w:line="276" w:lineRule="auto"/>
        <w:ind w:firstLine="709"/>
        <w:jc w:val="both"/>
        <w:rPr>
          <w:sz w:val="28"/>
          <w:szCs w:val="28"/>
        </w:rPr>
      </w:pPr>
      <w:bookmarkStart w:id="96" w:name="sub_2601"/>
      <w:bookmarkEnd w:id="95"/>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14:paraId="4DBEB06F" w14:textId="77777777" w:rsidR="00545EF9" w:rsidRPr="001C001D" w:rsidRDefault="002B43D4" w:rsidP="006811D0">
      <w:pPr>
        <w:spacing w:after="360" w:line="276" w:lineRule="auto"/>
        <w:ind w:firstLine="709"/>
        <w:jc w:val="both"/>
        <w:rPr>
          <w:sz w:val="28"/>
          <w:szCs w:val="28"/>
        </w:rPr>
      </w:pPr>
      <w:bookmarkStart w:id="97" w:name="sub_2603"/>
      <w:bookmarkEnd w:id="96"/>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14:paraId="278363B3" w14:textId="77777777" w:rsidR="00545EF9" w:rsidRPr="001C001D" w:rsidRDefault="00545EF9" w:rsidP="006811D0">
      <w:pPr>
        <w:spacing w:after="360" w:line="276" w:lineRule="auto"/>
        <w:ind w:firstLine="709"/>
        <w:jc w:val="both"/>
        <w:rPr>
          <w:b/>
          <w:bCs/>
          <w:sz w:val="28"/>
          <w:szCs w:val="28"/>
        </w:rPr>
      </w:pPr>
      <w:bookmarkStart w:id="98" w:name="sub_27"/>
      <w:bookmarkEnd w:id="97"/>
      <w:r w:rsidRPr="001C001D">
        <w:rPr>
          <w:bCs/>
          <w:sz w:val="28"/>
          <w:szCs w:val="28"/>
        </w:rPr>
        <w:t>Статья 19.</w:t>
      </w:r>
      <w:r w:rsidRPr="001C001D">
        <w:rPr>
          <w:b/>
          <w:bCs/>
          <w:sz w:val="28"/>
          <w:szCs w:val="28"/>
        </w:rPr>
        <w:t xml:space="preserve"> Законный представитель налогоплательщика </w:t>
      </w:r>
    </w:p>
    <w:p w14:paraId="7694878A" w14:textId="77777777" w:rsidR="00545EF9" w:rsidRDefault="00545EF9" w:rsidP="006811D0">
      <w:pPr>
        <w:spacing w:after="360" w:line="276" w:lineRule="auto"/>
        <w:ind w:firstLine="709"/>
        <w:jc w:val="both"/>
        <w:rPr>
          <w:sz w:val="28"/>
          <w:szCs w:val="28"/>
        </w:rPr>
      </w:pPr>
      <w:bookmarkStart w:id="99" w:name="sub_27001"/>
      <w:bookmarkEnd w:id="98"/>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14:paraId="3B20BE35" w14:textId="77777777"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14:paraId="722DC181" w14:textId="77777777" w:rsidR="006D3019" w:rsidRPr="001C001D" w:rsidRDefault="00680330" w:rsidP="006D3019">
      <w:pPr>
        <w:spacing w:after="360" w:line="276" w:lineRule="auto"/>
        <w:ind w:firstLine="709"/>
        <w:jc w:val="both"/>
        <w:rPr>
          <w:sz w:val="28"/>
          <w:szCs w:val="28"/>
        </w:rPr>
      </w:pPr>
      <w:hyperlink r:id="rId122"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6065724A" w14:textId="77777777" w:rsidR="005B6418" w:rsidRDefault="005B6418">
      <w:pPr>
        <w:rPr>
          <w:bCs/>
          <w:sz w:val="28"/>
          <w:szCs w:val="28"/>
        </w:rPr>
      </w:pPr>
      <w:bookmarkStart w:id="100" w:name="sub_28"/>
      <w:bookmarkEnd w:id="99"/>
    </w:p>
    <w:p w14:paraId="2EDE679C" w14:textId="77777777"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100"/>
    <w:p w14:paraId="2539A6A3" w14:textId="77777777"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14:paraId="2FBA8253"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101"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14:paraId="21266C17" w14:textId="77777777" w:rsidR="00545EF9" w:rsidRPr="001C001D" w:rsidRDefault="00E3070E" w:rsidP="006811D0">
      <w:pPr>
        <w:spacing w:after="360" w:line="276" w:lineRule="auto"/>
        <w:ind w:firstLine="709"/>
        <w:jc w:val="both"/>
        <w:rPr>
          <w:sz w:val="28"/>
          <w:szCs w:val="28"/>
        </w:rPr>
      </w:pPr>
      <w:bookmarkStart w:id="102" w:name="sub_2901"/>
      <w:bookmarkEnd w:id="101"/>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102"/>
    <w:p w14:paraId="5A0D8233" w14:textId="77777777" w:rsidR="00545EF9" w:rsidRPr="001C001D" w:rsidRDefault="00E3070E" w:rsidP="006811D0">
      <w:pPr>
        <w:spacing w:after="360" w:line="276" w:lineRule="auto"/>
        <w:ind w:firstLine="709"/>
        <w:jc w:val="both"/>
        <w:rPr>
          <w:sz w:val="28"/>
          <w:szCs w:val="28"/>
        </w:rPr>
      </w:pPr>
      <w:r w:rsidRPr="001C001D">
        <w:rPr>
          <w:sz w:val="28"/>
          <w:szCs w:val="28"/>
        </w:rPr>
        <w:lastRenderedPageBreak/>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14:paraId="5348C22E" w14:textId="77777777" w:rsidR="006B6495" w:rsidRPr="006B6495" w:rsidRDefault="006B6495" w:rsidP="006B6495">
      <w:pPr>
        <w:spacing w:after="360" w:line="276" w:lineRule="auto"/>
        <w:ind w:firstLine="709"/>
        <w:jc w:val="both"/>
        <w:rPr>
          <w:bCs/>
          <w:sz w:val="28"/>
          <w:szCs w:val="28"/>
        </w:rPr>
      </w:pPr>
      <w:bookmarkStart w:id="103"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14:paraId="294E4EE1" w14:textId="77777777" w:rsidR="00545EF9" w:rsidRPr="001C001D" w:rsidRDefault="00680330" w:rsidP="006B6495">
      <w:pPr>
        <w:spacing w:after="360" w:line="276" w:lineRule="auto"/>
        <w:ind w:firstLine="709"/>
        <w:jc w:val="both"/>
        <w:rPr>
          <w:sz w:val="28"/>
          <w:szCs w:val="28"/>
        </w:rPr>
      </w:pPr>
      <w:hyperlink r:id="rId123"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103"/>
    <w:p w14:paraId="3C34E45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14:paraId="54294FFF" w14:textId="77777777"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14:paraId="4FEEDAC7" w14:textId="77777777"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соответствующие материалы органу (должностному лицу), уполномоченному рассматривать дело о таком правонарушении.</w:t>
      </w:r>
    </w:p>
    <w:p w14:paraId="194BE8C6" w14:textId="77777777"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124"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125"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14:paraId="102DBDAA" w14:textId="77777777"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14:paraId="45D1CC0B" w14:textId="77777777"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lastRenderedPageBreak/>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4" w:name="sub_20014"/>
    </w:p>
    <w:p w14:paraId="1C8D9F0F"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5" w:name="а14"/>
      <w:bookmarkEnd w:id="105"/>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14:paraId="001BCCD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4"/>
    <w:p w14:paraId="458EAF32"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14:paraId="0DE3EF81" w14:textId="77777777"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14:paraId="7C67DDA9" w14:textId="77777777"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14:paraId="37AF8645" w14:textId="77777777"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14:paraId="63BED1DE" w14:textId="77777777"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14:paraId="2A861275" w14:textId="77777777"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14:paraId="747EE00D" w14:textId="77777777"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14:paraId="426652DA" w14:textId="77777777"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14:paraId="6A85400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14:paraId="14F6F7C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14:paraId="618D85CE" w14:textId="77777777" w:rsidR="00545EF9" w:rsidRPr="001C001D" w:rsidRDefault="00E3070E" w:rsidP="006811D0">
      <w:pPr>
        <w:spacing w:after="360" w:line="276" w:lineRule="auto"/>
        <w:ind w:firstLine="709"/>
        <w:jc w:val="both"/>
        <w:rPr>
          <w:sz w:val="28"/>
          <w:szCs w:val="28"/>
        </w:rPr>
      </w:pPr>
      <w:r w:rsidRPr="001C001D">
        <w:rPr>
          <w:sz w:val="28"/>
          <w:szCs w:val="28"/>
        </w:rPr>
        <w:lastRenderedPageBreak/>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14:paraId="0D53263A" w14:textId="77777777"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14:paraId="49EE323F" w14:textId="77777777"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14:paraId="520A770C" w14:textId="77777777"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14:paraId="7685F13B" w14:textId="77777777"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14:paraId="0B845787" w14:textId="77777777"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14:paraId="6F1E8984" w14:textId="77777777" w:rsidR="009A32BE" w:rsidRPr="009A32BE" w:rsidRDefault="009A32BE" w:rsidP="009A32BE">
      <w:pPr>
        <w:ind w:firstLine="708"/>
        <w:rPr>
          <w:bCs/>
          <w:sz w:val="28"/>
          <w:szCs w:val="28"/>
        </w:rPr>
      </w:pPr>
    </w:p>
    <w:p w14:paraId="018E84FE" w14:textId="77777777"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14:paraId="5390B773" w14:textId="77777777"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14:paraId="71DA92F0" w14:textId="77777777"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14:paraId="6943F686"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14:paraId="6F555DE6" w14:textId="77777777"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14:paraId="39003DFC" w14:textId="77777777" w:rsidR="00B22F64" w:rsidRPr="001C001D" w:rsidRDefault="00680330" w:rsidP="006811D0">
      <w:pPr>
        <w:spacing w:after="360" w:line="276" w:lineRule="auto"/>
        <w:ind w:firstLine="709"/>
        <w:jc w:val="both"/>
        <w:rPr>
          <w:sz w:val="28"/>
          <w:szCs w:val="28"/>
        </w:rPr>
      </w:pPr>
      <w:hyperlink r:id="rId126"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5956C915" w14:textId="77777777"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14:paraId="716D10FA" w14:textId="77777777"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14:paraId="00314BAC" w14:textId="77777777"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14:paraId="7E30BAE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14:paraId="2E7F43AE" w14:textId="77777777" w:rsidR="00545EF9" w:rsidRPr="001C001D" w:rsidRDefault="00641D37" w:rsidP="006811D0">
      <w:pPr>
        <w:spacing w:after="360" w:line="276" w:lineRule="auto"/>
        <w:ind w:firstLine="709"/>
        <w:jc w:val="both"/>
        <w:rPr>
          <w:sz w:val="28"/>
          <w:szCs w:val="28"/>
        </w:rPr>
      </w:pPr>
      <w:bookmarkStart w:id="106"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14:paraId="63543390" w14:textId="77777777" w:rsidR="00545EF9" w:rsidRPr="001C001D" w:rsidRDefault="00641D37" w:rsidP="006811D0">
      <w:pPr>
        <w:spacing w:after="360" w:line="276" w:lineRule="auto"/>
        <w:ind w:firstLine="709"/>
        <w:jc w:val="both"/>
        <w:rPr>
          <w:sz w:val="28"/>
          <w:szCs w:val="28"/>
        </w:rPr>
      </w:pPr>
      <w:bookmarkStart w:id="107" w:name="sub_80012"/>
      <w:bookmarkEnd w:id="106"/>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14:paraId="304B14D9" w14:textId="77777777" w:rsidR="00545EF9" w:rsidRPr="001C001D" w:rsidRDefault="00641D37" w:rsidP="006811D0">
      <w:pPr>
        <w:spacing w:after="360" w:line="276" w:lineRule="auto"/>
        <w:ind w:firstLine="709"/>
        <w:jc w:val="both"/>
        <w:rPr>
          <w:sz w:val="28"/>
          <w:szCs w:val="28"/>
        </w:rPr>
      </w:pPr>
      <w:bookmarkStart w:id="108" w:name="sub_80013"/>
      <w:bookmarkEnd w:id="107"/>
      <w:r w:rsidRPr="001C001D">
        <w:rPr>
          <w:sz w:val="28"/>
          <w:szCs w:val="28"/>
        </w:rPr>
        <w:lastRenderedPageBreak/>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14:paraId="4B6B9422" w14:textId="77777777" w:rsidR="00545EF9" w:rsidRPr="001C001D" w:rsidRDefault="00641D37" w:rsidP="006811D0">
      <w:pPr>
        <w:spacing w:after="360" w:line="276" w:lineRule="auto"/>
        <w:ind w:firstLine="709"/>
        <w:jc w:val="both"/>
        <w:rPr>
          <w:sz w:val="28"/>
          <w:szCs w:val="28"/>
        </w:rPr>
      </w:pPr>
      <w:bookmarkStart w:id="109" w:name="sub_80014"/>
      <w:bookmarkEnd w:id="108"/>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10" w:name="sub_80015"/>
      <w:bookmarkEnd w:id="109"/>
    </w:p>
    <w:p w14:paraId="791ECB3E" w14:textId="77777777" w:rsidR="00A64875" w:rsidRPr="00A64875" w:rsidRDefault="00A64875" w:rsidP="00A64875">
      <w:pPr>
        <w:spacing w:after="360" w:line="276" w:lineRule="auto"/>
        <w:ind w:firstLine="709"/>
        <w:jc w:val="both"/>
        <w:rPr>
          <w:sz w:val="28"/>
          <w:szCs w:val="28"/>
        </w:rPr>
      </w:pPr>
      <w:bookmarkStart w:id="111" w:name="sub_80304"/>
      <w:bookmarkEnd w:id="110"/>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14:paraId="2D680322" w14:textId="77777777"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14:paraId="0A4D01B4" w14:textId="77777777"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14:paraId="4746FB68" w14:textId="77777777"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14:paraId="09279449" w14:textId="77777777" w:rsidR="00A64875" w:rsidRPr="00A64875" w:rsidRDefault="00680330" w:rsidP="00A64875">
      <w:pPr>
        <w:spacing w:after="360" w:line="276" w:lineRule="auto"/>
        <w:ind w:firstLine="709"/>
        <w:jc w:val="both"/>
        <w:rPr>
          <w:i/>
          <w:sz w:val="28"/>
          <w:szCs w:val="28"/>
        </w:rPr>
      </w:pPr>
      <w:hyperlink r:id="rId127"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14:paraId="4E705D48" w14:textId="77777777" w:rsidR="00A64875" w:rsidRPr="00A64875" w:rsidRDefault="00641D37" w:rsidP="00A64875">
      <w:pPr>
        <w:spacing w:after="360" w:line="276" w:lineRule="auto"/>
        <w:ind w:firstLine="709"/>
        <w:jc w:val="both"/>
        <w:rPr>
          <w:i/>
          <w:sz w:val="28"/>
          <w:szCs w:val="28"/>
        </w:rPr>
      </w:pPr>
      <w:bookmarkStart w:id="112" w:name="sub_8004"/>
      <w:bookmarkEnd w:id="111"/>
      <w:r w:rsidRPr="001C001D">
        <w:rPr>
          <w:sz w:val="28"/>
          <w:szCs w:val="28"/>
        </w:rPr>
        <w:t>27.6. </w:t>
      </w:r>
      <w:hyperlink r:id="rId128"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14:paraId="47B765CD" w14:textId="77777777" w:rsidR="00545EF9" w:rsidRDefault="00641D37" w:rsidP="006811D0">
      <w:pPr>
        <w:spacing w:after="360" w:line="276" w:lineRule="auto"/>
        <w:ind w:firstLine="709"/>
        <w:jc w:val="both"/>
        <w:rPr>
          <w:sz w:val="28"/>
          <w:szCs w:val="28"/>
        </w:rPr>
      </w:pPr>
      <w:bookmarkStart w:id="113" w:name="sub_807"/>
      <w:bookmarkEnd w:id="112"/>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13"/>
    </w:p>
    <w:p w14:paraId="61C950B9" w14:textId="77777777" w:rsidR="00B22F64" w:rsidRPr="001C001D" w:rsidRDefault="00680330" w:rsidP="006811D0">
      <w:pPr>
        <w:spacing w:after="360" w:line="276" w:lineRule="auto"/>
        <w:ind w:firstLine="709"/>
        <w:jc w:val="both"/>
        <w:rPr>
          <w:sz w:val="28"/>
          <w:szCs w:val="28"/>
        </w:rPr>
      </w:pPr>
      <w:hyperlink r:id="rId129"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032AAE97" w14:textId="77777777" w:rsidR="00005808" w:rsidRDefault="00005808" w:rsidP="006811D0">
      <w:pPr>
        <w:spacing w:after="360" w:line="276" w:lineRule="auto"/>
        <w:ind w:firstLine="709"/>
        <w:jc w:val="both"/>
        <w:rPr>
          <w:bCs/>
          <w:sz w:val="28"/>
          <w:szCs w:val="28"/>
        </w:rPr>
      </w:pPr>
    </w:p>
    <w:p w14:paraId="1778811E" w14:textId="77777777" w:rsidR="00005808" w:rsidRDefault="00005808" w:rsidP="006811D0">
      <w:pPr>
        <w:spacing w:after="360" w:line="276" w:lineRule="auto"/>
        <w:ind w:firstLine="709"/>
        <w:jc w:val="both"/>
        <w:rPr>
          <w:bCs/>
          <w:sz w:val="28"/>
          <w:szCs w:val="28"/>
        </w:rPr>
      </w:pPr>
    </w:p>
    <w:p w14:paraId="04FE207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14:paraId="24302111" w14:textId="77777777"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14:paraId="6571469D" w14:textId="77777777"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14:paraId="45AEF324" w14:textId="77777777"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14:paraId="63B27A7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14:paraId="51108DD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14:paraId="031DE81E" w14:textId="77777777"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14:paraId="2D5E822B" w14:textId="77777777"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14:paraId="1DB4791A" w14:textId="77777777"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14:paraId="2F969DE2" w14:textId="77777777"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14:paraId="4033ACDC" w14:textId="77777777"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14:paraId="197B51E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14:paraId="2B011C66" w14:textId="77777777"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14:paraId="64AB51F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14:paraId="1B745390" w14:textId="77777777"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14:paraId="58B68531" w14:textId="77777777"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14:paraId="6D208662" w14:textId="77777777"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14:paraId="13D058C9" w14:textId="77777777"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14:paraId="3AEAE22C" w14:textId="77777777"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14:paraId="5FF392F1" w14:textId="77777777"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14:paraId="1E59030A" w14:textId="77777777"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14:paraId="57D66827" w14:textId="77777777"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14:paraId="576691F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14:paraId="14FB4704" w14:textId="77777777"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14:paraId="06E02F76" w14:textId="77777777"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 xml:space="preserve">Законом, отчетный период подавать налоговые декларации (расчеты) по </w:t>
      </w:r>
      <w:r w:rsidR="00545EF9" w:rsidRPr="001C001D">
        <w:rPr>
          <w:sz w:val="28"/>
          <w:szCs w:val="28"/>
        </w:rPr>
        <w:lastRenderedPageBreak/>
        <w:t>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14:paraId="61896E86" w14:textId="77777777"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14:paraId="7061EE68" w14:textId="77777777"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14:paraId="780402EA" w14:textId="77777777"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14:paraId="4CF0C404" w14:textId="77777777"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14:paraId="4B9CB4C7" w14:textId="77777777"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14:paraId="55D022A3" w14:textId="77777777"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 xml:space="preserve">территориальный орган доходов и сборов обязан направить такому налогоплательщику письменное уведомление об </w:t>
      </w:r>
      <w:r w:rsidRPr="001C001D">
        <w:rPr>
          <w:sz w:val="28"/>
          <w:szCs w:val="28"/>
        </w:rPr>
        <w:lastRenderedPageBreak/>
        <w:t>отказе в принятии его налоговой декларации (расчета) с указанием причин такого отказа:</w:t>
      </w:r>
    </w:p>
    <w:p w14:paraId="2CCDBA15" w14:textId="77777777"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14:paraId="6B687C90" w14:textId="77777777"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14:paraId="227F7E5A" w14:textId="77777777"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14:paraId="101EF4AD" w14:textId="77777777"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14:paraId="0E9D4A3F" w14:textId="77777777"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14:paraId="43360B9C" w14:textId="77777777"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14:paraId="0B682668" w14:textId="77777777"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14:paraId="3596293E" w14:textId="77777777"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14:paraId="5CB8F19C" w14:textId="77777777" w:rsidR="00545EF9" w:rsidRPr="001C001D" w:rsidRDefault="00680330" w:rsidP="000C4056">
      <w:pPr>
        <w:tabs>
          <w:tab w:val="left" w:pos="7155"/>
        </w:tabs>
        <w:spacing w:after="360" w:line="276" w:lineRule="auto"/>
        <w:ind w:firstLine="709"/>
        <w:jc w:val="both"/>
        <w:rPr>
          <w:b/>
          <w:bCs/>
          <w:sz w:val="28"/>
          <w:szCs w:val="28"/>
        </w:rPr>
      </w:pPr>
      <w:hyperlink r:id="rId130"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14:paraId="3E19CF74"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14:paraId="7F38708D"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lastRenderedPageBreak/>
        <w:t>30.2. </w:t>
      </w:r>
      <w:r w:rsidR="00545EF9" w:rsidRPr="001C001D">
        <w:rPr>
          <w:sz w:val="28"/>
          <w:szCs w:val="28"/>
          <w:lang w:eastAsia="uk-UA"/>
        </w:rPr>
        <w:t>Налоговый период может состоять из нескольких отчетных периодов.</w:t>
      </w:r>
    </w:p>
    <w:p w14:paraId="3342C224"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14:paraId="231EAEBB"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14:paraId="6B21F2A1" w14:textId="77777777"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1065FB42" w14:textId="77777777" w:rsidR="00B60044"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31"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14:paraId="3364D4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14:paraId="3E40493E" w14:textId="77777777"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4346992E" w14:textId="77777777" w:rsidR="00B60044"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32"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14:paraId="066F4265" w14:textId="77777777"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14:paraId="7552D782" w14:textId="77777777" w:rsidR="00810862"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33"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14:paraId="0622869F" w14:textId="77777777" w:rsidR="00545EF9" w:rsidRPr="001C001D" w:rsidRDefault="0033098F" w:rsidP="006811D0">
      <w:pPr>
        <w:spacing w:after="360" w:line="276" w:lineRule="auto"/>
        <w:ind w:firstLine="709"/>
        <w:jc w:val="both"/>
        <w:rPr>
          <w:sz w:val="28"/>
          <w:szCs w:val="28"/>
        </w:rPr>
      </w:pPr>
      <w:r w:rsidRPr="001C001D">
        <w:rPr>
          <w:sz w:val="28"/>
          <w:szCs w:val="28"/>
        </w:rPr>
        <w:lastRenderedPageBreak/>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14:paraId="759346EB" w14:textId="77777777" w:rsidR="00005808" w:rsidRDefault="00005808" w:rsidP="006811D0">
      <w:pPr>
        <w:spacing w:after="360" w:line="276" w:lineRule="auto"/>
        <w:ind w:firstLine="709"/>
        <w:jc w:val="both"/>
        <w:rPr>
          <w:bCs/>
          <w:sz w:val="28"/>
          <w:szCs w:val="28"/>
        </w:rPr>
      </w:pPr>
    </w:p>
    <w:p w14:paraId="2E14985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14:paraId="6724011D" w14:textId="77777777"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14:paraId="6B4B9D62" w14:textId="77777777"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14:paraId="4EE1AF5D" w14:textId="77777777"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14:paraId="431158E1" w14:textId="77777777" w:rsidR="00545EF9" w:rsidRPr="001C001D" w:rsidRDefault="00680330" w:rsidP="00514924">
      <w:pPr>
        <w:spacing w:after="360" w:line="276" w:lineRule="auto"/>
        <w:ind w:firstLine="709"/>
        <w:jc w:val="both"/>
        <w:rPr>
          <w:sz w:val="28"/>
          <w:szCs w:val="28"/>
        </w:rPr>
      </w:pPr>
      <w:hyperlink r:id="rId134"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14:paraId="0B8B7E44" w14:textId="77777777"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14:paraId="0177B7F8" w14:textId="77777777"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w:t>
      </w:r>
      <w:r w:rsidR="00545EF9" w:rsidRPr="001C001D">
        <w:rPr>
          <w:sz w:val="28"/>
          <w:szCs w:val="28"/>
        </w:rPr>
        <w:lastRenderedPageBreak/>
        <w:t xml:space="preserve">период по соответствующему налогу и сбору, в отношении которых проводится проверка. </w:t>
      </w:r>
      <w:proofErr w:type="gramEnd"/>
    </w:p>
    <w:p w14:paraId="68D96096" w14:textId="77777777" w:rsidR="00DB1BC4" w:rsidRDefault="00DB1BC4">
      <w:pPr>
        <w:rPr>
          <w:bCs/>
          <w:sz w:val="28"/>
          <w:szCs w:val="28"/>
        </w:rPr>
      </w:pPr>
    </w:p>
    <w:p w14:paraId="765B3CDF" w14:textId="77777777" w:rsidR="00005808" w:rsidRDefault="00005808" w:rsidP="006811D0">
      <w:pPr>
        <w:spacing w:after="360" w:line="276" w:lineRule="auto"/>
        <w:ind w:firstLine="709"/>
        <w:jc w:val="both"/>
        <w:rPr>
          <w:bCs/>
          <w:sz w:val="28"/>
          <w:szCs w:val="28"/>
        </w:rPr>
      </w:pPr>
    </w:p>
    <w:p w14:paraId="253B2F4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14:paraId="6A91586F" w14:textId="77777777"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14:paraId="64FA8984"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14:paraId="7A7A7C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14:paraId="47F6A6B0" w14:textId="77777777"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14:paraId="5C659A5B" w14:textId="77777777"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14:paraId="40DF8EE4" w14:textId="77777777"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14:paraId="5B79A801" w14:textId="77777777"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14:paraId="652F0CC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14:paraId="5909DCAC" w14:textId="77777777"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14:paraId="6A639D08" w14:textId="77777777" w:rsidR="00545EF9" w:rsidRDefault="00682226" w:rsidP="006811D0">
      <w:pPr>
        <w:spacing w:after="360" w:line="276" w:lineRule="auto"/>
        <w:ind w:firstLine="709"/>
        <w:jc w:val="both"/>
        <w:rPr>
          <w:sz w:val="28"/>
          <w:szCs w:val="28"/>
        </w:rPr>
      </w:pPr>
      <w:r w:rsidRPr="001C001D">
        <w:rPr>
          <w:sz w:val="28"/>
          <w:szCs w:val="28"/>
        </w:rPr>
        <w:lastRenderedPageBreak/>
        <w:t>35.2. </w:t>
      </w:r>
      <w:r w:rsidR="00545EF9" w:rsidRPr="001C001D">
        <w:rPr>
          <w:sz w:val="28"/>
          <w:szCs w:val="28"/>
        </w:rPr>
        <w:t>Процедура административного обжалования считается досудебным порядком разрешения спора.</w:t>
      </w:r>
    </w:p>
    <w:p w14:paraId="0A8C20FD" w14:textId="77777777"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14:paraId="3CDA3EA9" w14:textId="77777777" w:rsidR="001F7123" w:rsidRPr="001C001D" w:rsidRDefault="00680330" w:rsidP="001F7123">
      <w:pPr>
        <w:spacing w:after="360" w:line="276" w:lineRule="auto"/>
        <w:ind w:firstLine="709"/>
        <w:jc w:val="both"/>
        <w:rPr>
          <w:sz w:val="28"/>
          <w:szCs w:val="28"/>
        </w:rPr>
      </w:pPr>
      <w:hyperlink r:id="rId135"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14:paraId="1BA2AE71" w14:textId="77777777"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14:paraId="4B0ADEBF" w14:textId="77777777"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14:paraId="7B1019FA" w14:textId="77777777"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14:paraId="33C18ECC" w14:textId="77777777"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14:paraId="238FEF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14:paraId="63D3398A" w14:textId="77777777"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14:paraId="39533F3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14:paraId="49AD2A40" w14:textId="77777777" w:rsidR="00545EF9" w:rsidRPr="001C001D" w:rsidRDefault="005611B9" w:rsidP="006811D0">
      <w:pPr>
        <w:spacing w:after="360" w:line="276" w:lineRule="auto"/>
        <w:ind w:firstLine="709"/>
        <w:jc w:val="both"/>
        <w:rPr>
          <w:sz w:val="28"/>
          <w:szCs w:val="28"/>
        </w:rPr>
      </w:pPr>
      <w:r w:rsidRPr="001C001D">
        <w:rPr>
          <w:sz w:val="28"/>
          <w:szCs w:val="28"/>
        </w:rPr>
        <w:lastRenderedPageBreak/>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14:paraId="133AAA1A" w14:textId="77777777"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14:paraId="4C9C5A8C" w14:textId="77777777"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14:paraId="254A820E" w14:textId="77777777"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14:paraId="366C1AB8" w14:textId="77777777"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14:paraId="6C49D131" w14:textId="77777777"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14:paraId="66EB4886" w14:textId="77777777"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14:paraId="6B4A231B" w14:textId="77777777"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14:paraId="1631A84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14:paraId="0A10EA16" w14:textId="77777777" w:rsidR="00545EF9" w:rsidRPr="001C001D" w:rsidRDefault="005611B9" w:rsidP="006811D0">
      <w:pPr>
        <w:spacing w:after="360" w:line="276" w:lineRule="auto"/>
        <w:ind w:firstLine="709"/>
        <w:jc w:val="both"/>
        <w:rPr>
          <w:sz w:val="28"/>
          <w:szCs w:val="28"/>
        </w:rPr>
      </w:pPr>
      <w:r w:rsidRPr="001C001D">
        <w:rPr>
          <w:sz w:val="28"/>
          <w:szCs w:val="28"/>
        </w:rPr>
        <w:lastRenderedPageBreak/>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14:paraId="45F0F601" w14:textId="77777777"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14:paraId="481A5E0D" w14:textId="77777777"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14:paraId="369702D2" w14:textId="77777777"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14:paraId="5A5413EB" w14:textId="77777777"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14:paraId="668D1235" w14:textId="77777777"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14:paraId="4D00746A" w14:textId="77777777"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14:paraId="257ED55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14:paraId="0DCAFB05" w14:textId="77777777"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14:paraId="3F0C99D3" w14:textId="77777777" w:rsidR="00545EF9" w:rsidRPr="001C001D" w:rsidRDefault="006524D7" w:rsidP="006811D0">
      <w:pPr>
        <w:spacing w:after="360" w:line="276" w:lineRule="auto"/>
        <w:ind w:firstLine="709"/>
        <w:jc w:val="both"/>
        <w:rPr>
          <w:sz w:val="28"/>
          <w:szCs w:val="28"/>
        </w:rPr>
      </w:pPr>
      <w:r w:rsidRPr="001C001D">
        <w:rPr>
          <w:sz w:val="28"/>
          <w:szCs w:val="28"/>
        </w:rPr>
        <w:lastRenderedPageBreak/>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14:paraId="61761788" w14:textId="77777777"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14:paraId="0A719B1F"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14:paraId="43589827" w14:textId="77777777"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14:paraId="38D1EA3C"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14:paraId="6813C002" w14:textId="77777777"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14:paraId="58BA001D" w14:textId="77777777"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14:paraId="72A34E3F" w14:textId="77777777"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14:paraId="7DFDAE6F" w14:textId="77777777"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14:paraId="0819D9BB" w14:textId="77777777"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14:paraId="62C282B8" w14:textId="77777777"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14:paraId="5B1DB7FD" w14:textId="77777777"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14:paraId="1E285B60" w14:textId="77777777" w:rsidR="009A32BE" w:rsidRPr="009A32BE" w:rsidRDefault="009A32BE" w:rsidP="009A32BE">
      <w:pPr>
        <w:ind w:firstLine="708"/>
        <w:rPr>
          <w:bCs/>
          <w:sz w:val="28"/>
          <w:szCs w:val="28"/>
        </w:rPr>
      </w:pPr>
    </w:p>
    <w:p w14:paraId="0D462C06" w14:textId="77777777"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14:paraId="581393DB"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14:paraId="021C22D0"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14:paraId="0C702868"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14:paraId="45CAE304"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14:paraId="1373FAFF" w14:textId="77777777"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14:paraId="6370B811" w14:textId="77777777"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14:paraId="76523D30" w14:textId="77777777" w:rsidR="00A26B08" w:rsidRPr="001C001D" w:rsidRDefault="00680330"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36"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14:paraId="4C02528C" w14:textId="77777777"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14:paraId="1025A54C" w14:textId="77777777"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14:paraId="0F42FF52" w14:textId="77777777" w:rsidR="00545EF9" w:rsidRPr="001C001D" w:rsidRDefault="00680330"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37"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14:paraId="1849B4CC"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w:t>
      </w:r>
      <w:r w:rsidR="00545EF9" w:rsidRPr="001C001D">
        <w:rPr>
          <w:rFonts w:ascii="Times New Roman" w:hAnsi="Times New Roman" w:cs="Times New Roman"/>
          <w:sz w:val="28"/>
          <w:szCs w:val="28"/>
        </w:rPr>
        <w:lastRenderedPageBreak/>
        <w:t xml:space="preserve">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14:paraId="5EA9BEF0"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14:paraId="310EEC4F"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14:paraId="248C547D"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14:paraId="36920552"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14:paraId="1AE2E053"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14:paraId="0CC49936"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14:paraId="6D3663E9"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14:paraId="5AA3E3CB" w14:textId="77777777"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xml:space="preserve">, факсом или электронной почтой с подтверждением даты отправки), указанными в жалобе, в течение трех </w:t>
      </w:r>
      <w:r w:rsidR="00545EF9" w:rsidRPr="001C001D">
        <w:rPr>
          <w:rFonts w:ascii="Times New Roman" w:hAnsi="Times New Roman" w:cs="Times New Roman"/>
          <w:sz w:val="28"/>
          <w:szCs w:val="28"/>
        </w:rPr>
        <w:lastRenderedPageBreak/>
        <w:t>рабочих дней со дня его принятия.</w:t>
      </w:r>
    </w:p>
    <w:p w14:paraId="5C66D037" w14:textId="77777777"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14:paraId="6F4EB647"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14:paraId="39B3BC00"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14:paraId="3F402FBB"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14:paraId="1C73E9B5" w14:textId="77777777"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14:paraId="25D99740" w14:textId="77777777"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14:paraId="278C4B91" w14:textId="77777777" w:rsidR="00545EF9" w:rsidRPr="001C001D" w:rsidRDefault="00680330" w:rsidP="00D71F35">
      <w:pPr>
        <w:tabs>
          <w:tab w:val="left" w:pos="993"/>
        </w:tabs>
        <w:spacing w:after="360" w:line="276" w:lineRule="auto"/>
        <w:ind w:firstLine="709"/>
        <w:jc w:val="both"/>
        <w:rPr>
          <w:b/>
          <w:bCs/>
          <w:sz w:val="28"/>
          <w:szCs w:val="28"/>
        </w:rPr>
      </w:pPr>
      <w:hyperlink r:id="rId138"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14:paraId="4C3BC0EF"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4"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14:paraId="2B6560B3"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14:paraId="6B3B7EA1" w14:textId="77777777"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42.1. Банки и другие финансовые учреждения обязаны направить органу доходов и сборов Донецкой Народной Республики уведомление об </w:t>
      </w:r>
      <w:r w:rsidRPr="001C001D">
        <w:rPr>
          <w:sz w:val="28"/>
          <w:szCs w:val="28"/>
        </w:rPr>
        <w:lastRenderedPageBreak/>
        <w:t>открытии или закрытии счета налогоплательщику в течение трех рабочих дней со дня открытия/закрытия счета (включая день открытия/закрытия).</w:t>
      </w:r>
    </w:p>
    <w:p w14:paraId="6475CAE4"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14:paraId="15F575F5"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14:paraId="04BAE56A"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14:paraId="10FFC9D6"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14:paraId="3FEEBE4E" w14:textId="77777777"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14:paraId="45078C94" w14:textId="77777777"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14:paraId="4DA8E63A" w14:textId="77777777"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14:paraId="63951E74" w14:textId="77777777"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14:paraId="6ABE2ABE"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14:paraId="1C7ABCBA" w14:textId="77777777"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14:paraId="2BA6EF28"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14:paraId="3E31A53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14:paraId="119C77CB"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14:paraId="3AAC526E" w14:textId="77777777"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14:paraId="7FE31BD3"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14:paraId="46AF7400" w14:textId="77777777"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lastRenderedPageBreak/>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proofErr w:type="spellStart"/>
      <w:r w:rsidR="007B3FC7">
        <w:rPr>
          <w:rFonts w:ascii="Times New Roman" w:hAnsi="Times New Roman" w:cs="Times New Roman"/>
          <w:color w:val="000000" w:themeColor="text1"/>
          <w:sz w:val="28"/>
          <w:szCs w:val="28"/>
        </w:rPr>
        <w:t>финансовую</w:t>
      </w:r>
      <w:proofErr w:type="spellEnd"/>
      <w:r w:rsidR="007B3FC7">
        <w:rPr>
          <w:rFonts w:ascii="Times New Roman" w:hAnsi="Times New Roman" w:cs="Times New Roman"/>
          <w:color w:val="000000" w:themeColor="text1"/>
          <w:sz w:val="28"/>
          <w:szCs w:val="28"/>
          <w:lang w:val="ru-RU"/>
        </w:rPr>
        <w:t xml:space="preserve"> </w:t>
      </w:r>
      <w:proofErr w:type="spellStart"/>
      <w:r w:rsidR="007B3FC7">
        <w:rPr>
          <w:rFonts w:ascii="Times New Roman" w:hAnsi="Times New Roman" w:cs="Times New Roman"/>
          <w:color w:val="000000" w:themeColor="text1"/>
          <w:sz w:val="28"/>
          <w:szCs w:val="28"/>
        </w:rPr>
        <w:t>аренду</w:t>
      </w:r>
      <w:proofErr w:type="spellEnd"/>
      <w:r w:rsidR="007B3FC7">
        <w:rPr>
          <w:rFonts w:ascii="Times New Roman" w:hAnsi="Times New Roman" w:cs="Times New Roman"/>
          <w:color w:val="000000" w:themeColor="text1"/>
          <w:sz w:val="28"/>
          <w:szCs w:val="28"/>
        </w:rPr>
        <w:t xml:space="preserve"> (</w:t>
      </w:r>
      <w:proofErr w:type="spellStart"/>
      <w:r w:rsidR="007B3FC7">
        <w:rPr>
          <w:rFonts w:ascii="Times New Roman" w:hAnsi="Times New Roman" w:cs="Times New Roman"/>
          <w:color w:val="000000" w:themeColor="text1"/>
          <w:sz w:val="28"/>
          <w:szCs w:val="28"/>
        </w:rPr>
        <w:t>лизинг</w:t>
      </w:r>
      <w:proofErr w:type="spellEnd"/>
      <w:r w:rsidR="007B3FC7">
        <w:rPr>
          <w:rFonts w:ascii="Times New Roman" w:hAnsi="Times New Roman" w:cs="Times New Roman"/>
          <w:color w:val="000000" w:themeColor="text1"/>
          <w:sz w:val="28"/>
          <w:szCs w:val="28"/>
        </w:rPr>
        <w:t>)</w:t>
      </w:r>
      <w:r w:rsidRPr="001C001D">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14:paraId="5401F1B3" w14:textId="77777777" w:rsidR="007B3FC7" w:rsidRPr="001C001D" w:rsidRDefault="00680330"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39" w:history="1">
        <w:r w:rsidR="007B3FC7" w:rsidRPr="007B3FC7">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w:t>
        </w:r>
        <w:r w:rsidR="007B3FC7" w:rsidRPr="007B3FC7">
          <w:rPr>
            <w:rFonts w:ascii="Times New Roman" w:hAnsi="Times New Roman" w:cs="Times New Roman"/>
            <w:i/>
            <w:color w:val="0000FF"/>
            <w:sz w:val="28"/>
            <w:szCs w:val="28"/>
            <w:u w:val="single"/>
            <w:lang w:val="en-US" w:eastAsia="en-US"/>
          </w:rPr>
          <w:t>II</w:t>
        </w:r>
        <w:r w:rsidR="007B3FC7" w:rsidRPr="007B3FC7">
          <w:rPr>
            <w:rFonts w:ascii="Times New Roman" w:hAnsi="Times New Roman" w:cs="Times New Roman"/>
            <w:i/>
            <w:color w:val="0000FF"/>
            <w:sz w:val="28"/>
            <w:szCs w:val="28"/>
            <w:u w:val="single"/>
            <w:lang w:val="ru-RU" w:eastAsia="en-US"/>
          </w:rPr>
          <w:t>НС)</w:t>
        </w:r>
      </w:hyperlink>
    </w:p>
    <w:p w14:paraId="69A247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14:paraId="11A69366"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14:paraId="3E7167F4" w14:textId="77777777"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14:paraId="1FADC273"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8098234" w14:textId="77777777"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14:paraId="4FD4E938"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w:t>
      </w:r>
      <w:r w:rsidR="00706701" w:rsidRPr="001C001D">
        <w:rPr>
          <w:rFonts w:ascii="Times New Roman" w:hAnsi="Times New Roman" w:cs="Times New Roman"/>
          <w:sz w:val="28"/>
          <w:szCs w:val="28"/>
          <w:lang w:val="ru-RU"/>
        </w:rPr>
        <w:lastRenderedPageBreak/>
        <w:t xml:space="preserve">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14:paraId="3603EB80"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14:paraId="4F6E6564"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14:paraId="593489A3"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14:paraId="4F912A06"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14:paraId="0F061308" w14:textId="77777777"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14:paraId="7714CE21"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w:t>
      </w:r>
      <w:r w:rsidR="00706701" w:rsidRPr="001C001D">
        <w:rPr>
          <w:rFonts w:ascii="Times New Roman" w:hAnsi="Times New Roman" w:cs="Times New Roman"/>
          <w:sz w:val="28"/>
          <w:szCs w:val="28"/>
          <w:lang w:val="ru-RU"/>
        </w:rPr>
        <w:lastRenderedPageBreak/>
        <w:t>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14:paraId="7434B8F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14:paraId="25A94B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14:paraId="6ACAF09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067DB345"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w:t>
      </w:r>
      <w:r w:rsidRPr="001C001D">
        <w:rPr>
          <w:rFonts w:ascii="Times New Roman" w:hAnsi="Times New Roman" w:cs="Times New Roman"/>
          <w:sz w:val="28"/>
          <w:szCs w:val="28"/>
          <w:lang w:val="ru-RU"/>
        </w:rPr>
        <w:lastRenderedPageBreak/>
        <w:t xml:space="preserve">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14:paraId="1F5317D7"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14:paraId="51C6484E"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14:paraId="3ED0B0D4"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14:paraId="671C7C58"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14:paraId="4ADB392C"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 xml:space="preserve">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w:t>
      </w:r>
      <w:r w:rsidRPr="001C001D">
        <w:rPr>
          <w:rFonts w:ascii="Times New Roman" w:hAnsi="Times New Roman" w:cs="Times New Roman"/>
          <w:sz w:val="28"/>
          <w:szCs w:val="28"/>
          <w:lang w:val="ru-RU"/>
        </w:rPr>
        <w:lastRenderedPageBreak/>
        <w:t>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14:paraId="572D3AD4" w14:textId="77777777"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14:paraId="7D36BBC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14:paraId="37CF405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24E47BD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14:paraId="6C70857B" w14:textId="77777777"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14:paraId="33BDA25E" w14:textId="77777777"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14:paraId="0D0AAC2B"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w:t>
      </w:r>
      <w:r w:rsidR="00706701" w:rsidRPr="001C001D">
        <w:rPr>
          <w:rFonts w:ascii="Times New Roman" w:hAnsi="Times New Roman" w:cs="Times New Roman"/>
          <w:sz w:val="28"/>
          <w:szCs w:val="28"/>
          <w:lang w:val="ru-RU"/>
        </w:rPr>
        <w:lastRenderedPageBreak/>
        <w:t xml:space="preserve">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14:paraId="6D7BB40D" w14:textId="77777777"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14:paraId="3DB74D09" w14:textId="77777777" w:rsidR="00B85A97" w:rsidRPr="001C001D" w:rsidRDefault="00680330"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40"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14:paraId="3C1324EA" w14:textId="77777777"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14:paraId="457C0C42" w14:textId="77777777"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14:paraId="42EF255B"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B78E4AE" w14:textId="77777777"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14:paraId="17E9D223"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14:paraId="002F43FD"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14:paraId="304FE806"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14:paraId="048500FB" w14:textId="77777777"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14:paraId="7D83540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14:paraId="323B8F3F"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14:paraId="31F343B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14:paraId="5C79CFE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14:paraId="48296D2A"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14:paraId="784DD07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14:paraId="5C42D711" w14:textId="77777777" w:rsidR="001462D6" w:rsidRPr="001462D6" w:rsidRDefault="001462D6" w:rsidP="001462D6">
      <w:pPr>
        <w:spacing w:after="360" w:line="276" w:lineRule="auto"/>
        <w:ind w:firstLine="709"/>
        <w:jc w:val="both"/>
        <w:rPr>
          <w:bCs/>
          <w:sz w:val="28"/>
          <w:szCs w:val="28"/>
        </w:rPr>
      </w:pPr>
      <w:r w:rsidRPr="001462D6">
        <w:rPr>
          <w:bCs/>
          <w:sz w:val="28"/>
          <w:szCs w:val="28"/>
        </w:rPr>
        <w:lastRenderedPageBreak/>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14:paraId="0B419ACB" w14:textId="77777777" w:rsidR="00706701" w:rsidRPr="001C001D" w:rsidRDefault="00680330" w:rsidP="001462D6">
      <w:pPr>
        <w:tabs>
          <w:tab w:val="left" w:pos="993"/>
        </w:tabs>
        <w:spacing w:after="360" w:line="276" w:lineRule="auto"/>
        <w:ind w:firstLine="709"/>
        <w:jc w:val="both"/>
        <w:rPr>
          <w:sz w:val="28"/>
          <w:szCs w:val="28"/>
        </w:rPr>
      </w:pPr>
      <w:hyperlink r:id="rId141"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14:paraId="6EDC1BA2" w14:textId="77777777"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14:paraId="0D1D1768" w14:textId="77777777"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14:paraId="3017A682" w14:textId="77777777"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14:paraId="165B85C6" w14:textId="77777777" w:rsidR="0048765A" w:rsidRPr="0048765A" w:rsidRDefault="0048765A" w:rsidP="0048765A">
      <w:pPr>
        <w:spacing w:after="360" w:line="276" w:lineRule="auto"/>
        <w:ind w:firstLine="709"/>
        <w:jc w:val="both"/>
        <w:rPr>
          <w:bCs/>
          <w:sz w:val="28"/>
          <w:szCs w:val="28"/>
        </w:rPr>
      </w:pPr>
      <w:proofErr w:type="gramStart"/>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14:paraId="5027A76A" w14:textId="77777777" w:rsidR="0048765A" w:rsidRPr="0048765A" w:rsidRDefault="0048765A" w:rsidP="0048765A">
      <w:pPr>
        <w:spacing w:after="360" w:line="276" w:lineRule="auto"/>
        <w:ind w:firstLine="709"/>
        <w:jc w:val="both"/>
        <w:rPr>
          <w:bCs/>
          <w:sz w:val="28"/>
          <w:szCs w:val="28"/>
        </w:rPr>
      </w:pPr>
      <w:r w:rsidRPr="0048765A">
        <w:rPr>
          <w:bCs/>
          <w:sz w:val="28"/>
          <w:szCs w:val="28"/>
        </w:rPr>
        <w:lastRenderedPageBreak/>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14:paraId="1C4E66FA" w14:textId="77777777" w:rsidR="00706701" w:rsidRPr="001C001D" w:rsidRDefault="00680330" w:rsidP="0048765A">
      <w:pPr>
        <w:tabs>
          <w:tab w:val="left" w:pos="993"/>
        </w:tabs>
        <w:spacing w:after="360" w:line="276" w:lineRule="auto"/>
        <w:ind w:firstLine="709"/>
        <w:jc w:val="both"/>
        <w:rPr>
          <w:sz w:val="28"/>
          <w:szCs w:val="28"/>
        </w:rPr>
      </w:pPr>
      <w:hyperlink r:id="rId142"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06D133A8" w14:textId="77777777"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14:paraId="22B7554D" w14:textId="77777777"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14:paraId="6E503752" w14:textId="77777777" w:rsidR="00706701" w:rsidRPr="001C001D" w:rsidRDefault="00680330" w:rsidP="0048765A">
      <w:pPr>
        <w:tabs>
          <w:tab w:val="left" w:pos="1560"/>
        </w:tabs>
        <w:spacing w:after="360" w:line="276" w:lineRule="auto"/>
        <w:ind w:firstLine="709"/>
        <w:jc w:val="both"/>
        <w:rPr>
          <w:sz w:val="28"/>
          <w:szCs w:val="28"/>
        </w:rPr>
      </w:pPr>
      <w:hyperlink r:id="rId143"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16674884"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14:paraId="1355B005"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14:paraId="594E6EE8" w14:textId="77777777"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14:paraId="310191E0"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14:paraId="2445FED1"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 xml:space="preserve">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w:t>
      </w:r>
      <w:r w:rsidR="00706701" w:rsidRPr="001C001D">
        <w:rPr>
          <w:sz w:val="28"/>
          <w:szCs w:val="28"/>
        </w:rPr>
        <w:lastRenderedPageBreak/>
        <w:t>направления (вручения) налогового требования. При этом дополнительно налоговое требование не направляется (не вручается).</w:t>
      </w:r>
    </w:p>
    <w:p w14:paraId="2C4D537F"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14:paraId="2D88F22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14:paraId="79BD77EF"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14:paraId="74AF0282"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14:paraId="79002AA3"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14:paraId="1670A155"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14:paraId="79EA05EE" w14:textId="77777777"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14:paraId="21F2635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14:paraId="6AD8C49C"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0A3E43">
        <w:rPr>
          <w:rFonts w:ascii="Times New Roman" w:hAnsi="Times New Roman"/>
          <w:b w:val="0"/>
          <w:color w:val="auto"/>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14:paraId="5B7E98F6"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lastRenderedPageBreak/>
        <w:t>47.3. Право налогового залога возникает со дня возникновения задолженности, сохраняется при реорганизации налогоплательщика и действует до полного погашения задолженности.</w:t>
      </w:r>
    </w:p>
    <w:p w14:paraId="18FB78A1" w14:textId="22BEF368" w:rsidR="00706701" w:rsidRPr="001C001D" w:rsidRDefault="00680330" w:rsidP="005961E5">
      <w:pPr>
        <w:pStyle w:val="1"/>
        <w:spacing w:before="0" w:after="360" w:line="276" w:lineRule="auto"/>
        <w:ind w:firstLine="709"/>
        <w:jc w:val="both"/>
        <w:rPr>
          <w:rFonts w:ascii="Times New Roman" w:hAnsi="Times New Roman"/>
          <w:b w:val="0"/>
          <w:color w:val="auto"/>
          <w:sz w:val="28"/>
          <w:szCs w:val="28"/>
          <w:lang w:val="ru-RU"/>
        </w:rPr>
      </w:pPr>
      <w:hyperlink r:id="rId144" w:history="1">
        <w:r w:rsidR="005961E5" w:rsidRPr="005961E5">
          <w:rPr>
            <w:rFonts w:ascii="Times New Roman" w:hAnsi="Times New Roman"/>
            <w:b w:val="0"/>
            <w:i/>
            <w:color w:val="0000FF"/>
            <w:sz w:val="28"/>
            <w:szCs w:val="28"/>
            <w:u w:val="single"/>
            <w:lang w:val="ru-RU"/>
          </w:rPr>
          <w:t>(Пункт 47.3 статьи 47 изложен в новой редакции в соответствии с Законом от 20.11.2020 № 207-</w:t>
        </w:r>
        <w:r w:rsidR="005961E5" w:rsidRPr="005961E5">
          <w:rPr>
            <w:rFonts w:ascii="Times New Roman" w:hAnsi="Times New Roman"/>
            <w:b w:val="0"/>
            <w:i/>
            <w:color w:val="0000FF"/>
            <w:sz w:val="28"/>
            <w:szCs w:val="28"/>
            <w:u w:val="single"/>
            <w:lang w:val="en-US"/>
          </w:rPr>
          <w:t>II</w:t>
        </w:r>
        <w:r w:rsidR="005961E5" w:rsidRPr="005961E5">
          <w:rPr>
            <w:rFonts w:ascii="Times New Roman" w:hAnsi="Times New Roman"/>
            <w:b w:val="0"/>
            <w:i/>
            <w:color w:val="0000FF"/>
            <w:sz w:val="28"/>
            <w:szCs w:val="28"/>
            <w:u w:val="single"/>
            <w:lang w:val="ru-RU"/>
          </w:rPr>
          <w:t>НС)</w:t>
        </w:r>
      </w:hyperlink>
    </w:p>
    <w:p w14:paraId="024F77F5" w14:textId="77777777"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14:paraId="3DB99FB6" w14:textId="77777777"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1530DB52" w14:textId="77777777"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14:paraId="212EF7D5"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47.6. Государственная регистрация отягощений (обременений) в виде налогового залога проводится по субъекту или объекту права в любом органе, осуществляющем государственную регистрацию прав.</w:t>
      </w:r>
    </w:p>
    <w:p w14:paraId="0E5A86E0" w14:textId="21E67D13" w:rsidR="00706701" w:rsidRPr="001C001D" w:rsidRDefault="00680330" w:rsidP="005961E5">
      <w:pPr>
        <w:pStyle w:val="1"/>
        <w:spacing w:before="0" w:after="360" w:line="276" w:lineRule="auto"/>
        <w:ind w:firstLine="709"/>
        <w:jc w:val="both"/>
        <w:rPr>
          <w:rFonts w:ascii="Times New Roman" w:hAnsi="Times New Roman"/>
          <w:b w:val="0"/>
          <w:color w:val="auto"/>
          <w:sz w:val="28"/>
          <w:szCs w:val="28"/>
          <w:lang w:val="ru-RU"/>
        </w:rPr>
      </w:pPr>
      <w:hyperlink r:id="rId145" w:history="1">
        <w:r w:rsidR="005961E5" w:rsidRPr="005961E5">
          <w:rPr>
            <w:rFonts w:ascii="Times New Roman" w:hAnsi="Times New Roman"/>
            <w:b w:val="0"/>
            <w:i/>
            <w:color w:val="0000FF"/>
            <w:sz w:val="28"/>
            <w:szCs w:val="28"/>
            <w:u w:val="single"/>
            <w:lang w:val="ru-RU"/>
          </w:rPr>
          <w:t>(Пункт 47.6 статьи 47 изложен в новой редакции в соответствии с Законом от 20.11.2020 № 207-</w:t>
        </w:r>
        <w:r w:rsidR="005961E5" w:rsidRPr="005961E5">
          <w:rPr>
            <w:rFonts w:ascii="Times New Roman" w:hAnsi="Times New Roman"/>
            <w:b w:val="0"/>
            <w:i/>
            <w:color w:val="0000FF"/>
            <w:sz w:val="28"/>
            <w:szCs w:val="28"/>
            <w:u w:val="single"/>
            <w:lang w:val="en-US"/>
          </w:rPr>
          <w:t>II</w:t>
        </w:r>
        <w:r w:rsidR="005961E5" w:rsidRPr="005961E5">
          <w:rPr>
            <w:rFonts w:ascii="Times New Roman" w:hAnsi="Times New Roman"/>
            <w:b w:val="0"/>
            <w:i/>
            <w:color w:val="0000FF"/>
            <w:sz w:val="28"/>
            <w:szCs w:val="28"/>
            <w:u w:val="single"/>
            <w:lang w:val="ru-RU"/>
          </w:rPr>
          <w:t>НС)</w:t>
        </w:r>
      </w:hyperlink>
    </w:p>
    <w:p w14:paraId="41F4E7B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14:paraId="6B691A22" w14:textId="77777777"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14:paraId="3A1C8A54" w14:textId="77777777"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w:t>
      </w:r>
      <w:r w:rsidRPr="001C001D">
        <w:rPr>
          <w:rFonts w:ascii="Times New Roman" w:hAnsi="Times New Roman"/>
          <w:b w:val="0"/>
          <w:color w:val="auto"/>
          <w:sz w:val="28"/>
          <w:szCs w:val="28"/>
          <w:lang w:val="ru-RU"/>
        </w:rPr>
        <w:lastRenderedPageBreak/>
        <w:t xml:space="preserve">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14:paraId="73F39BA5" w14:textId="77777777"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14:paraId="63A6EEB1" w14:textId="77777777"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14:paraId="161FEFEB" w14:textId="77777777"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14:paraId="6243C843" w14:textId="77777777"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Налоговый залог имеет приоритет перед любыми видами отягощений (обременений) независимо от даты их возникновения и 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14:paraId="5D668D87" w14:textId="77777777" w:rsidR="005835E4" w:rsidRPr="005835E4" w:rsidRDefault="005835E4" w:rsidP="005835E4">
      <w:pPr>
        <w:spacing w:line="276" w:lineRule="auto"/>
        <w:ind w:firstLine="709"/>
        <w:jc w:val="both"/>
        <w:rPr>
          <w:sz w:val="28"/>
          <w:szCs w:val="28"/>
        </w:rPr>
      </w:pPr>
    </w:p>
    <w:p w14:paraId="4250500E" w14:textId="77777777"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46"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14:paraId="1E1C0506"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14:paraId="33F98C26"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14:paraId="078266E6"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14:paraId="30B237E8" w14:textId="77777777"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14:paraId="40179B85" w14:textId="77777777"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14:paraId="64B607CB" w14:textId="77777777" w:rsidR="006D5977" w:rsidRPr="001C001D" w:rsidRDefault="00680330" w:rsidP="006811D0">
      <w:pPr>
        <w:tabs>
          <w:tab w:val="left" w:pos="0"/>
        </w:tabs>
        <w:spacing w:after="360" w:line="276" w:lineRule="auto"/>
        <w:ind w:firstLine="709"/>
        <w:jc w:val="both"/>
        <w:rPr>
          <w:sz w:val="28"/>
          <w:szCs w:val="28"/>
          <w:u w:val="single"/>
        </w:rPr>
      </w:pPr>
      <w:hyperlink r:id="rId147"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14:paraId="3655E5B7" w14:textId="77777777"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14:paraId="185A77B2" w14:textId="77777777"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48"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14:paraId="61AEB5D0"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w:t>
      </w:r>
      <w:r w:rsidR="00706701" w:rsidRPr="001C001D">
        <w:rPr>
          <w:sz w:val="28"/>
          <w:szCs w:val="28"/>
        </w:rPr>
        <w:lastRenderedPageBreak/>
        <w:t>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14:paraId="0681D7B7" w14:textId="77777777"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14:paraId="3E3D3137" w14:textId="77777777"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14:paraId="4C95EB7D"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14:paraId="2E77F274"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14:paraId="4A9D1006" w14:textId="77777777"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 xml:space="preserve">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w:t>
      </w:r>
      <w:r w:rsidRPr="001C001D">
        <w:rPr>
          <w:sz w:val="28"/>
          <w:szCs w:val="28"/>
        </w:rPr>
        <w:lastRenderedPageBreak/>
        <w:t>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14:paraId="067CA5C0"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14:paraId="76EF7BFB" w14:textId="77777777" w:rsidR="00706701"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 xml:space="preserve">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Pr>
          <w:sz w:val="28"/>
          <w:szCs w:val="28"/>
        </w:rPr>
        <w:t>инкассового поручения</w:t>
      </w:r>
      <w:r w:rsidR="00834D76" w:rsidRPr="001C001D">
        <w:rPr>
          <w:sz w:val="28"/>
          <w:szCs w:val="28"/>
        </w:rPr>
        <w:t xml:space="preserve"> </w:t>
      </w:r>
      <w:r w:rsidRPr="001C001D">
        <w:rPr>
          <w:sz w:val="28"/>
          <w:szCs w:val="28"/>
        </w:rPr>
        <w:t>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w:t>
      </w:r>
      <w:r w:rsidR="00834D76">
        <w:rPr>
          <w:sz w:val="28"/>
          <w:szCs w:val="28"/>
        </w:rPr>
        <w:t>инкассового поручения</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Pr>
          <w:sz w:val="28"/>
          <w:szCs w:val="28"/>
        </w:rPr>
        <w:t>инкассовых поручений</w:t>
      </w:r>
      <w:r w:rsidR="00834D76" w:rsidRPr="001C001D">
        <w:rPr>
          <w:sz w:val="28"/>
          <w:szCs w:val="28"/>
        </w:rPr>
        <w:t xml:space="preserve"> </w:t>
      </w:r>
      <w:r w:rsidRPr="001C001D">
        <w:rPr>
          <w:sz w:val="28"/>
          <w:szCs w:val="28"/>
        </w:rPr>
        <w:t xml:space="preserve">не должна превышать размер задолженности, которая образовалась на дату направления </w:t>
      </w:r>
      <w:r w:rsidR="00661059">
        <w:rPr>
          <w:sz w:val="28"/>
          <w:szCs w:val="28"/>
        </w:rPr>
        <w:t>таких инкассовых поручений</w:t>
      </w:r>
      <w:r w:rsidRPr="001C001D">
        <w:rPr>
          <w:sz w:val="28"/>
          <w:szCs w:val="28"/>
        </w:rPr>
        <w:t>.</w:t>
      </w:r>
    </w:p>
    <w:p w14:paraId="5C744617" w14:textId="77777777" w:rsidR="00661059" w:rsidRPr="001C001D" w:rsidRDefault="00680330" w:rsidP="006811D0">
      <w:pPr>
        <w:tabs>
          <w:tab w:val="left" w:pos="0"/>
          <w:tab w:val="num" w:pos="720"/>
        </w:tabs>
        <w:spacing w:after="360" w:line="276" w:lineRule="auto"/>
        <w:ind w:firstLine="709"/>
        <w:jc w:val="both"/>
        <w:rPr>
          <w:sz w:val="28"/>
          <w:szCs w:val="28"/>
        </w:rPr>
      </w:pPr>
      <w:hyperlink r:id="rId149" w:history="1">
        <w:r w:rsidR="00661059" w:rsidRPr="00661059">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14:paraId="73B1CE92"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w:t>
      </w:r>
      <w:r w:rsidR="00834D76">
        <w:rPr>
          <w:sz w:val="28"/>
          <w:szCs w:val="28"/>
        </w:rPr>
        <w:t>Инкассовое поручение</w:t>
      </w:r>
      <w:r w:rsidR="00834D76" w:rsidRPr="001C001D">
        <w:rPr>
          <w:sz w:val="28"/>
          <w:szCs w:val="28"/>
          <w:shd w:val="clear" w:color="auto" w:fill="FFFFFF"/>
        </w:rPr>
        <w:t xml:space="preserve"> </w:t>
      </w:r>
      <w:r w:rsidRPr="001C001D">
        <w:rPr>
          <w:sz w:val="28"/>
          <w:szCs w:val="28"/>
          <w:shd w:val="clear" w:color="auto" w:fill="FFFFFF"/>
        </w:rPr>
        <w:t>направляется не ранее принятия решения о взыскании денежных средств.</w:t>
      </w:r>
    </w:p>
    <w:p w14:paraId="074EBEAA"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w:t>
      </w:r>
      <w:r w:rsidR="00834D76">
        <w:rPr>
          <w:sz w:val="28"/>
          <w:szCs w:val="28"/>
        </w:rPr>
        <w:t>Инкассовое поручение</w:t>
      </w:r>
      <w:r w:rsidR="00834D76" w:rsidRPr="001C001D">
        <w:rPr>
          <w:sz w:val="28"/>
          <w:szCs w:val="28"/>
        </w:rPr>
        <w:t xml:space="preserve"> </w:t>
      </w:r>
      <w:r w:rsidRPr="001C001D">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14:paraId="72F52A8A"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w:t>
      </w:r>
      <w:r w:rsidR="007D0599">
        <w:rPr>
          <w:sz w:val="28"/>
          <w:szCs w:val="28"/>
        </w:rPr>
        <w:t>инкассовое поручение</w:t>
      </w:r>
      <w:r w:rsidR="007D0599" w:rsidRPr="001C001D">
        <w:rPr>
          <w:sz w:val="28"/>
          <w:szCs w:val="28"/>
        </w:rPr>
        <w:t xml:space="preserve"> </w:t>
      </w:r>
      <w:r w:rsidR="00706701" w:rsidRPr="001C001D">
        <w:rPr>
          <w:sz w:val="28"/>
          <w:szCs w:val="28"/>
        </w:rPr>
        <w:t xml:space="preserve">с учетом сумм, </w:t>
      </w:r>
      <w:r w:rsidR="00706701" w:rsidRPr="001C001D">
        <w:rPr>
          <w:sz w:val="28"/>
          <w:szCs w:val="28"/>
        </w:rPr>
        <w:lastRenderedPageBreak/>
        <w:t xml:space="preserve">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Pr>
          <w:sz w:val="28"/>
          <w:szCs w:val="28"/>
        </w:rPr>
        <w:t>инкассового поручения</w:t>
      </w:r>
      <w:r w:rsidR="00706701" w:rsidRPr="001C001D">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Pr>
          <w:sz w:val="28"/>
          <w:szCs w:val="28"/>
        </w:rPr>
        <w:t>инкассовое поручение</w:t>
      </w:r>
      <w:r w:rsidR="00706701" w:rsidRPr="001C001D">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14:paraId="426DE57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 Территориальный орган доходов и сборов в период действия </w:t>
      </w:r>
      <w:r w:rsidR="007D0599">
        <w:rPr>
          <w:sz w:val="28"/>
          <w:szCs w:val="28"/>
        </w:rPr>
        <w:t>инкассового поручения</w:t>
      </w:r>
      <w:r w:rsidR="007D0599" w:rsidRPr="008E1466">
        <w:rPr>
          <w:bCs/>
          <w:sz w:val="28"/>
          <w:szCs w:val="28"/>
        </w:rPr>
        <w:t xml:space="preserve"> </w:t>
      </w:r>
      <w:r w:rsidRPr="008E1466">
        <w:rPr>
          <w:bCs/>
          <w:sz w:val="28"/>
          <w:szCs w:val="28"/>
        </w:rPr>
        <w:t>в случае необходимости может осуществить его замену.</w:t>
      </w:r>
    </w:p>
    <w:p w14:paraId="0D0917D2"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w:t>
      </w:r>
      <w:r w:rsidR="007D0599">
        <w:rPr>
          <w:sz w:val="28"/>
          <w:szCs w:val="28"/>
        </w:rPr>
        <w:t>инкассового поручения</w:t>
      </w:r>
      <w:r w:rsidR="007D0599" w:rsidRPr="008E1466">
        <w:rPr>
          <w:bCs/>
          <w:sz w:val="28"/>
          <w:szCs w:val="28"/>
        </w:rPr>
        <w:t xml:space="preserve"> </w:t>
      </w:r>
      <w:r w:rsidRPr="008E1466">
        <w:rPr>
          <w:bCs/>
          <w:sz w:val="28"/>
          <w:szCs w:val="28"/>
        </w:rPr>
        <w:t xml:space="preserve">может быть осуществлена путем направления в банк и (или) другое финансовое учреждение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с приложением к нему соответствующего решения по установленной форме.</w:t>
      </w:r>
    </w:p>
    <w:p w14:paraId="30E383FE" w14:textId="77777777"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 xml:space="preserve">ет погашения задолженности в сумме, которая превышает сумму задолженности налогоплательщика на день такого списания, до замены </w:t>
      </w:r>
      <w:r w:rsidR="00A32CC6">
        <w:rPr>
          <w:sz w:val="28"/>
          <w:szCs w:val="28"/>
        </w:rPr>
        <w:t>инкассового поручения</w:t>
      </w:r>
      <w:r w:rsidR="00A32CC6" w:rsidRPr="008E1466">
        <w:rPr>
          <w:bCs/>
          <w:sz w:val="28"/>
          <w:szCs w:val="28"/>
        </w:rPr>
        <w:t xml:space="preserve"> </w:t>
      </w:r>
      <w:r w:rsidRPr="008E1466">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14:paraId="234B83A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Исполнение банками и (или) другими финансовыми учреждениями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осуществляется в очередности, которая была установлена для замененного </w:t>
      </w:r>
      <w:r w:rsidR="00A32CC6">
        <w:rPr>
          <w:sz w:val="28"/>
          <w:szCs w:val="28"/>
        </w:rPr>
        <w:t>инкассового поручения</w:t>
      </w:r>
      <w:r w:rsidRPr="008E1466">
        <w:rPr>
          <w:bCs/>
          <w:sz w:val="28"/>
          <w:szCs w:val="28"/>
        </w:rPr>
        <w:t>.</w:t>
      </w:r>
    </w:p>
    <w:p w14:paraId="2306C2D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Банки и (или) другие финансовые учреждения при получении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обязаны осуществить замену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в соответствии с решением территориального органа доходов и сборов. </w:t>
      </w:r>
      <w:r w:rsidR="00A32CC6">
        <w:rPr>
          <w:sz w:val="28"/>
          <w:szCs w:val="28"/>
        </w:rPr>
        <w:t>Инкассовое поручение</w:t>
      </w:r>
      <w:r w:rsidRPr="008E1466">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14:paraId="556C65ED" w14:textId="77777777" w:rsidR="008E1466" w:rsidRPr="008E1466" w:rsidRDefault="008E1466" w:rsidP="008E1466">
      <w:pPr>
        <w:spacing w:after="360" w:line="276" w:lineRule="auto"/>
        <w:ind w:firstLine="709"/>
        <w:jc w:val="both"/>
        <w:rPr>
          <w:bCs/>
          <w:sz w:val="28"/>
          <w:szCs w:val="28"/>
        </w:rPr>
      </w:pPr>
      <w:r w:rsidRPr="008E1466">
        <w:rPr>
          <w:bCs/>
          <w:sz w:val="28"/>
          <w:szCs w:val="28"/>
        </w:rPr>
        <w:lastRenderedPageBreak/>
        <w:t xml:space="preserve">48.12.2. Направление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и решения в целях замены, предусмотренной настоящим пунктом, может осуществляться в случае:</w:t>
      </w:r>
    </w:p>
    <w:p w14:paraId="3A8F101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Pr>
          <w:sz w:val="28"/>
          <w:szCs w:val="28"/>
        </w:rPr>
        <w:t>инкассовое поручение</w:t>
      </w:r>
      <w:r w:rsidRPr="008E1466">
        <w:rPr>
          <w:bCs/>
          <w:sz w:val="28"/>
          <w:szCs w:val="28"/>
        </w:rPr>
        <w:t>, − в течение трех рабочих дней, следующих за днем установления факта такого погашения;</w:t>
      </w:r>
    </w:p>
    <w:p w14:paraId="1D67FCEC" w14:textId="77777777" w:rsidR="008E1466" w:rsidRPr="008E1466" w:rsidRDefault="008E1466" w:rsidP="008E1466">
      <w:pPr>
        <w:spacing w:after="360" w:line="276" w:lineRule="auto"/>
        <w:ind w:firstLine="709"/>
        <w:jc w:val="both"/>
        <w:rPr>
          <w:bCs/>
          <w:sz w:val="28"/>
          <w:szCs w:val="28"/>
        </w:rPr>
      </w:pPr>
      <w:proofErr w:type="gramStart"/>
      <w:r w:rsidRPr="008E1466">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roofErr w:type="gramEnd"/>
    </w:p>
    <w:p w14:paraId="395EABAC"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следующих за днем принятия такого решения;</w:t>
      </w:r>
    </w:p>
    <w:p w14:paraId="7FECB953" w14:textId="77777777"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14:paraId="378EAF2C" w14:textId="77777777"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14:paraId="77E2F4EF" w14:textId="77777777" w:rsidR="00706701" w:rsidRPr="001C001D" w:rsidRDefault="00680330" w:rsidP="008E1466">
      <w:pPr>
        <w:tabs>
          <w:tab w:val="left" w:pos="993"/>
        </w:tabs>
        <w:spacing w:after="360" w:line="276" w:lineRule="auto"/>
        <w:ind w:firstLine="709"/>
        <w:jc w:val="both"/>
        <w:rPr>
          <w:sz w:val="28"/>
          <w:szCs w:val="28"/>
          <w:u w:val="single"/>
        </w:rPr>
      </w:pPr>
      <w:hyperlink r:id="rId150"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14:paraId="58DB7FBD" w14:textId="77777777" w:rsidR="00706701"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48.13. В случае исполнения </w:t>
      </w:r>
      <w:r w:rsidR="007F0BD3">
        <w:rPr>
          <w:sz w:val="28"/>
          <w:szCs w:val="28"/>
        </w:rPr>
        <w:t>инкассового поручения</w:t>
      </w:r>
      <w:r w:rsidR="007F0BD3" w:rsidRPr="001C001D">
        <w:rPr>
          <w:sz w:val="28"/>
          <w:szCs w:val="28"/>
        </w:rPr>
        <w:t xml:space="preserve"> </w:t>
      </w:r>
      <w:r w:rsidRPr="001C001D">
        <w:rPr>
          <w:sz w:val="28"/>
          <w:szCs w:val="28"/>
        </w:rPr>
        <w:t>в полном объеме</w:t>
      </w:r>
      <w:r w:rsidR="00541C60" w:rsidRPr="001C001D">
        <w:rPr>
          <w:sz w:val="28"/>
          <w:szCs w:val="28"/>
        </w:rPr>
        <w:t>,</w:t>
      </w:r>
      <w:r w:rsidRPr="001C001D">
        <w:rPr>
          <w:sz w:val="28"/>
          <w:szCs w:val="28"/>
        </w:rPr>
        <w:t xml:space="preserve"> банк или другое финансовое учреждение возвращает </w:t>
      </w:r>
      <w:r w:rsidR="005C144A">
        <w:rPr>
          <w:sz w:val="28"/>
          <w:szCs w:val="28"/>
        </w:rPr>
        <w:t>указанное поручение</w:t>
      </w:r>
      <w:r w:rsidRPr="001C001D">
        <w:rPr>
          <w:sz w:val="28"/>
          <w:szCs w:val="28"/>
        </w:rPr>
        <w:t xml:space="preserve"> в территориальный орган доходов и сборов с соответствующей отметкой. </w:t>
      </w:r>
    </w:p>
    <w:p w14:paraId="77C06CDE" w14:textId="77777777" w:rsidR="005C144A" w:rsidRPr="001C001D" w:rsidRDefault="00680330" w:rsidP="006811D0">
      <w:pPr>
        <w:tabs>
          <w:tab w:val="left" w:pos="993"/>
          <w:tab w:val="num" w:pos="1320"/>
        </w:tabs>
        <w:spacing w:after="360" w:line="276" w:lineRule="auto"/>
        <w:ind w:firstLine="709"/>
        <w:jc w:val="both"/>
        <w:rPr>
          <w:sz w:val="28"/>
          <w:szCs w:val="28"/>
        </w:rPr>
      </w:pPr>
      <w:hyperlink r:id="rId151" w:history="1">
        <w:r w:rsidR="005C144A" w:rsidRPr="005C144A">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14:paraId="2C1D807A"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48.14. Действие </w:t>
      </w:r>
      <w:r w:rsidR="007F0BD3">
        <w:rPr>
          <w:sz w:val="28"/>
          <w:szCs w:val="28"/>
        </w:rPr>
        <w:t>инкассового поручения</w:t>
      </w:r>
      <w:r w:rsidR="007F0BD3" w:rsidRPr="001C001D">
        <w:rPr>
          <w:sz w:val="28"/>
          <w:szCs w:val="28"/>
        </w:rPr>
        <w:t xml:space="preserve"> </w:t>
      </w:r>
      <w:r w:rsidRPr="001C001D">
        <w:rPr>
          <w:sz w:val="28"/>
          <w:szCs w:val="28"/>
        </w:rPr>
        <w:t>территориального органа доходов и сборов приостанавливается:</w:t>
      </w:r>
    </w:p>
    <w:p w14:paraId="02D69DAB" w14:textId="77777777"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14:paraId="7E6B585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Pr>
          <w:sz w:val="28"/>
          <w:szCs w:val="28"/>
        </w:rPr>
        <w:t>инкассового поручения</w:t>
      </w:r>
      <w:r w:rsidR="007F0BD3" w:rsidRPr="001C001D">
        <w:rPr>
          <w:sz w:val="28"/>
          <w:szCs w:val="28"/>
        </w:rPr>
        <w:t xml:space="preserve"> </w:t>
      </w:r>
      <w:r w:rsidRPr="001C001D">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14:paraId="772852A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60F6B93C"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14:paraId="742D2F66"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w:t>
      </w:r>
      <w:r w:rsidR="007F0BD3">
        <w:rPr>
          <w:sz w:val="28"/>
          <w:szCs w:val="28"/>
        </w:rPr>
        <w:t>инкассового поручения</w:t>
      </w:r>
      <w:r w:rsidR="007F0BD3" w:rsidRPr="001C001D">
        <w:rPr>
          <w:sz w:val="28"/>
          <w:szCs w:val="28"/>
        </w:rPr>
        <w:t xml:space="preserve"> </w:t>
      </w:r>
      <w:r w:rsidRPr="001C001D">
        <w:rPr>
          <w:sz w:val="28"/>
          <w:szCs w:val="28"/>
        </w:rPr>
        <w:t>не позднее следующего рабочего дня после получения налоговым управляющим соответствующего документального подтверждения;</w:t>
      </w:r>
    </w:p>
    <w:p w14:paraId="04805EE2"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14:paraId="4BC4BD45"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w:t>
      </w:r>
      <w:r w:rsidR="007F0BD3">
        <w:rPr>
          <w:sz w:val="28"/>
          <w:szCs w:val="28"/>
        </w:rPr>
        <w:t>инкассового поручения</w:t>
      </w:r>
      <w:r w:rsidRPr="001C001D">
        <w:rPr>
          <w:sz w:val="28"/>
          <w:szCs w:val="28"/>
        </w:rPr>
        <w:t xml:space="preserve"> возобновляется по решению территориального органа доходов и сборов. </w:t>
      </w:r>
    </w:p>
    <w:p w14:paraId="559DF09C"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Pr>
          <w:sz w:val="28"/>
          <w:szCs w:val="28"/>
        </w:rPr>
        <w:t>инкассовых поручений</w:t>
      </w:r>
      <w:r w:rsidR="007F0BD3" w:rsidRPr="001C001D">
        <w:rPr>
          <w:sz w:val="28"/>
          <w:szCs w:val="28"/>
        </w:rPr>
        <w:t xml:space="preserve"> </w:t>
      </w:r>
      <w:r w:rsidRPr="001C001D">
        <w:rPr>
          <w:sz w:val="28"/>
          <w:szCs w:val="28"/>
        </w:rPr>
        <w:t>и отмене решения о взыскании денежных средств после одного из следующих событий:</w:t>
      </w:r>
    </w:p>
    <w:p w14:paraId="272463C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14:paraId="3A1440E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14:paraId="360AAA92"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14:paraId="523E75E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14:paraId="413E4170"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w:t>
      </w:r>
      <w:r w:rsidR="007F0BD3">
        <w:rPr>
          <w:sz w:val="28"/>
          <w:szCs w:val="28"/>
        </w:rPr>
        <w:t>инкассовое поручение</w:t>
      </w:r>
      <w:r w:rsidR="007F0BD3" w:rsidRPr="001C001D">
        <w:rPr>
          <w:sz w:val="28"/>
          <w:szCs w:val="28"/>
        </w:rPr>
        <w:t xml:space="preserve"> </w:t>
      </w:r>
      <w:r w:rsidRPr="001C001D">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14:paraId="0C613EB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09AF5124"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14:paraId="25C88C13" w14:textId="77777777"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lastRenderedPageBreak/>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14:paraId="19B27F02" w14:textId="77777777" w:rsidR="00505CF3" w:rsidRPr="001C001D" w:rsidRDefault="00680330"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52"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6FBF3BDA"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14:paraId="16680904"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14:paraId="302EAACE" w14:textId="77777777"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14:paraId="095B7E33" w14:textId="77777777"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14:paraId="16052A72" w14:textId="77777777"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5F3A0891" w14:textId="77777777"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14:paraId="50678282"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14:paraId="2E069B48"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14:paraId="4E7FDBC4"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14:paraId="1A1EDA6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14:paraId="2CAD5FFC" w14:textId="77777777"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14:paraId="124813BA"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14:paraId="72297D7D"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14:paraId="3CC02A1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14:paraId="331B4344" w14:textId="77777777"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lastRenderedPageBreak/>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Pr>
          <w:sz w:val="28"/>
          <w:szCs w:val="28"/>
        </w:rPr>
        <w:t>инкассового поручения</w:t>
      </w:r>
      <w:r w:rsidRPr="001C001D">
        <w:rPr>
          <w:sz w:val="28"/>
          <w:szCs w:val="28"/>
        </w:rPr>
        <w:t>.</w:t>
      </w:r>
    </w:p>
    <w:p w14:paraId="37F0672A" w14:textId="77777777"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14:paraId="1CB2797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53"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14:paraId="05EAC7D0"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14:paraId="1B003A86"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14:paraId="72D1F6DA"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14:paraId="7BF7F0AB"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14:paraId="71D8CA7A"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14:paraId="24DC9BFD" w14:textId="77777777"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14:paraId="3E590184" w14:textId="77777777"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14:paraId="779BFF2A" w14:textId="77777777"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3698E2C6" w14:textId="77777777"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14:paraId="22408ACA"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14:paraId="21193E74"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w:t>
      </w:r>
      <w:r w:rsidRPr="001C001D">
        <w:rPr>
          <w:sz w:val="28"/>
          <w:szCs w:val="28"/>
        </w:rPr>
        <w:lastRenderedPageBreak/>
        <w:t xml:space="preserve">отмены решения о взыскании денежных средств, а также решения об изъятии наличных денежных средств. </w:t>
      </w:r>
    </w:p>
    <w:p w14:paraId="607D9E2A" w14:textId="77777777"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14:paraId="4E2989AC" w14:textId="77777777"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14:paraId="2A937236" w14:textId="77777777"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75915C94" w14:textId="77777777"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14:paraId="6499873C"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14:paraId="70E5F12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14:paraId="4061FFCC"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14:paraId="0A9F14A6"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14:paraId="13E7C820"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14:paraId="3DF5205C"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14:paraId="7FE72DC1" w14:textId="77777777"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14:paraId="62D33820"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14:paraId="5C1D1CEF"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51.10. Налогоплательщику запрещается осуществлять любые действия относительно описанных и оформленных актами описи активов для </w:t>
      </w:r>
      <w:r w:rsidRPr="001C001D">
        <w:rPr>
          <w:sz w:val="28"/>
          <w:szCs w:val="28"/>
        </w:rPr>
        <w:lastRenderedPageBreak/>
        <w:t>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14:paraId="63EBD995"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14:paraId="6A072462"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14:paraId="2F0BBC16"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14:paraId="703B74D3"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14:paraId="33FDC4E1"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14:paraId="2976B9E4"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 xml:space="preserve">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w:t>
      </w:r>
      <w:r w:rsidR="00706701" w:rsidRPr="001C001D">
        <w:rPr>
          <w:sz w:val="28"/>
          <w:szCs w:val="28"/>
        </w:rPr>
        <w:lastRenderedPageBreak/>
        <w:t>сертификат соответствия, или стоимость согласно текущим отпускным ценам налогоплательщика.</w:t>
      </w:r>
    </w:p>
    <w:p w14:paraId="4AC6249D" w14:textId="77777777"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14:paraId="2E776B23" w14:textId="77777777" w:rsidR="00505CF3" w:rsidRPr="001C001D" w:rsidRDefault="00680330"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54"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3655D7DC" w14:textId="77777777"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14:paraId="1646EAF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14:paraId="39B0C99E"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14:paraId="4E337B9A"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14:paraId="2819AE8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14:paraId="7C49DE0A"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14:paraId="38D813C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14:paraId="547B93B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14:paraId="23DF4FFE"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14:paraId="490C7BB2"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14:paraId="7EF22CE2"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14:paraId="2BB0D669"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14:paraId="3A1E3ACF"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w:t>
      </w:r>
      <w:r w:rsidRPr="001C001D">
        <w:rPr>
          <w:sz w:val="28"/>
          <w:szCs w:val="28"/>
        </w:rPr>
        <w:lastRenderedPageBreak/>
        <w:t xml:space="preserve">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14:paraId="34C2E7AC"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14:paraId="343E8E79"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14:paraId="5EEC7B64"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14:paraId="31469773"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14:paraId="7C2CF4BC"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14:paraId="63B5C7F5"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14:paraId="4FC4DEFD"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14:paraId="4EAB79B5"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14:paraId="236900E1"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14:paraId="0E536F57"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14:paraId="31E3078A"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е) конечный срок принятия заявлений на участие в аукционе;</w:t>
      </w:r>
    </w:p>
    <w:p w14:paraId="6DA5160B"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14:paraId="714B86D3"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14:paraId="79803CF7" w14:textId="77777777"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14:paraId="47AFDAB9"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14:paraId="4066C2F3" w14:textId="77777777"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14:paraId="4151B2A7" w14:textId="77777777"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14:paraId="763F8A5B"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14:paraId="7EABAF27"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14:paraId="1B6B732A"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14:paraId="042DDFD0" w14:textId="77777777"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14:paraId="6EEFE1F6" w14:textId="77777777"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 xml:space="preserve">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w:t>
      </w:r>
      <w:r w:rsidRPr="001C001D">
        <w:rPr>
          <w:sz w:val="28"/>
          <w:szCs w:val="28"/>
        </w:rPr>
        <w:lastRenderedPageBreak/>
        <w:t>российских рублей, а также вносит гарантийный взнос в размере 10 процентов от начальной цены лота;</w:t>
      </w:r>
    </w:p>
    <w:p w14:paraId="03BC8B70" w14:textId="77777777"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14:paraId="733DFEE8" w14:textId="77777777"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14:paraId="2C690577" w14:textId="77777777"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14:paraId="54037162" w14:textId="77777777"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14:paraId="23219D90"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14:paraId="5BA6526F"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14:paraId="16B56436"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14:paraId="47D23712"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14:paraId="66978401"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14:paraId="5DB00BBA"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14:paraId="45BED7F4"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14:paraId="456F8F5F"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w:t>
      </w:r>
      <w:proofErr w:type="gramStart"/>
      <w:r w:rsidRPr="001C001D">
        <w:rPr>
          <w:sz w:val="28"/>
          <w:szCs w:val="28"/>
        </w:rPr>
        <w:t xml:space="preserve">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roofErr w:type="gramEnd"/>
    </w:p>
    <w:p w14:paraId="63DC0048"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14:paraId="0A03C305"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14:paraId="4D5D49C4"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14:paraId="0EE3D1D4"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w:t>
      </w:r>
      <w:proofErr w:type="gramStart"/>
      <w:r w:rsidRPr="001C001D">
        <w:rPr>
          <w:sz w:val="28"/>
          <w:szCs w:val="28"/>
        </w:rPr>
        <w:t xml:space="preserve">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roofErr w:type="gramEnd"/>
    </w:p>
    <w:p w14:paraId="54F55B86"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14:paraId="63C515A5"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14:paraId="1ADC3F59"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14:paraId="0E76FC19" w14:textId="77777777"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14:paraId="05B1F87E" w14:textId="77777777"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lastRenderedPageBreak/>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14:paraId="1796B019"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14:paraId="0AEE7D03"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14:paraId="7A3E8BF7"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14:paraId="4C8C858E"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roofErr w:type="gramEnd"/>
    </w:p>
    <w:p w14:paraId="45EC781F"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14:paraId="1BC90771"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14:paraId="0A2F4D26"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14:paraId="53AF6F23"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14:paraId="0C4784BC"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51.20.1. В процессе аукциона ведется протокол, в котором заносятся:</w:t>
      </w:r>
    </w:p>
    <w:p w14:paraId="2EBBCCCE"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14:paraId="75ACD0A0" w14:textId="77777777"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14:paraId="01CC8982"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14:paraId="1EC3EB9D"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14:paraId="5D32A008" w14:textId="77777777"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14:paraId="7A323403" w14:textId="77777777"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14:paraId="73024083" w14:textId="77777777"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14:paraId="3871D14F" w14:textId="77777777"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14:paraId="017796F3" w14:textId="77777777"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14:paraId="63E6942F" w14:textId="77777777" w:rsidR="00706701" w:rsidRPr="001C001D" w:rsidRDefault="00706701" w:rsidP="006811D0">
      <w:pPr>
        <w:spacing w:after="360" w:line="276" w:lineRule="auto"/>
        <w:ind w:firstLine="709"/>
        <w:jc w:val="both"/>
        <w:rPr>
          <w:sz w:val="28"/>
          <w:szCs w:val="28"/>
        </w:rPr>
      </w:pPr>
      <w:r w:rsidRPr="001C001D">
        <w:rPr>
          <w:sz w:val="28"/>
          <w:szCs w:val="28"/>
        </w:rPr>
        <w:lastRenderedPageBreak/>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14:paraId="1FCFB9DA" w14:textId="77777777"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14:paraId="7F1998EA" w14:textId="77777777"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14:paraId="140C361B"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14:paraId="33846F45"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14:paraId="7AAD6C26"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14:paraId="6A1AF5F2"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 xml:space="preserve">оответствующий бюджет и/или фонд </w:t>
      </w:r>
      <w:r w:rsidRPr="001C001D">
        <w:rPr>
          <w:sz w:val="28"/>
          <w:szCs w:val="28"/>
        </w:rPr>
        <w:lastRenderedPageBreak/>
        <w:t>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14:paraId="275A46C4" w14:textId="77777777"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14:paraId="4D599EBA"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14:paraId="022B1107"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14:paraId="4938E9A6"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14:paraId="27685050" w14:textId="77777777"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51.26.6. в случае, когда сумма средств, полученная по результатам продажи активов налогоплательщика, превышает сумму задолженности, </w:t>
      </w:r>
      <w:r w:rsidRPr="001C001D">
        <w:rPr>
          <w:sz w:val="28"/>
          <w:szCs w:val="28"/>
        </w:rPr>
        <w:lastRenderedPageBreak/>
        <w:t>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14:paraId="67DDD0B8" w14:textId="77777777" w:rsidR="00505CF3" w:rsidRPr="001C001D" w:rsidRDefault="00680330" w:rsidP="006811D0">
      <w:pPr>
        <w:shd w:val="clear" w:color="auto" w:fill="FFFFFF"/>
        <w:tabs>
          <w:tab w:val="left" w:pos="993"/>
        </w:tabs>
        <w:spacing w:after="360" w:line="276" w:lineRule="auto"/>
        <w:ind w:firstLine="709"/>
        <w:jc w:val="both"/>
        <w:rPr>
          <w:sz w:val="28"/>
          <w:szCs w:val="28"/>
        </w:rPr>
      </w:pPr>
      <w:hyperlink r:id="rId155"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439D23DF" w14:textId="77777777"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14:paraId="7E75F39B" w14:textId="77777777" w:rsidR="00005808" w:rsidRPr="00977958" w:rsidRDefault="00706701" w:rsidP="00977958">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14:paraId="0E0F7A19" w14:textId="77777777"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14:paraId="02CBBD12"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14:paraId="5D21008D"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14:paraId="561F1716"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14:paraId="01C58D20"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14:paraId="12C3A7D8"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14:paraId="770ACB2E"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14:paraId="7421A004" w14:textId="77777777"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14:paraId="4904A07B" w14:textId="77777777" w:rsidR="00053087" w:rsidRPr="00053087" w:rsidRDefault="00053087" w:rsidP="00053087">
      <w:pPr>
        <w:spacing w:after="360" w:line="276" w:lineRule="auto"/>
        <w:ind w:firstLine="709"/>
        <w:jc w:val="both"/>
        <w:rPr>
          <w:bCs/>
          <w:sz w:val="28"/>
          <w:szCs w:val="28"/>
        </w:rPr>
      </w:pP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w:t>
      </w:r>
      <w:r w:rsidRPr="00053087">
        <w:rPr>
          <w:bCs/>
          <w:sz w:val="28"/>
          <w:szCs w:val="28"/>
        </w:rPr>
        <w:lastRenderedPageBreak/>
        <w:t>исполнительной власти, реализующим государственную политику в сфере финансов.</w:t>
      </w:r>
      <w:proofErr w:type="gramEnd"/>
    </w:p>
    <w:p w14:paraId="518D5F3B" w14:textId="77777777" w:rsidR="00706701" w:rsidRPr="001C001D" w:rsidRDefault="00680330"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56"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14:paraId="378B3E64"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14:paraId="73E541A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14:paraId="3D141D13"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14:paraId="47AC3C5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14:paraId="3593B8A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14:paraId="7F200A2D"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14:paraId="0B3357F0"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14:paraId="4BC141C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5004E32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14:paraId="668B3F0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53.</w:t>
      </w:r>
      <w:r w:rsidRPr="001C001D">
        <w:rPr>
          <w:rFonts w:ascii="Times New Roman" w:hAnsi="Times New Roman" w:cs="Times New Roman"/>
          <w:b/>
          <w:bCs/>
          <w:sz w:val="28"/>
          <w:szCs w:val="28"/>
          <w:lang w:val="ru-RU"/>
        </w:rPr>
        <w:t xml:space="preserve"> Списание безнадежной задолженности</w:t>
      </w:r>
    </w:p>
    <w:p w14:paraId="06FE1D61"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14:paraId="5DB9D54C"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14:paraId="3D38B441" w14:textId="77777777"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4367EDD1" w14:textId="77777777"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14:paraId="051B3A5B" w14:textId="77777777" w:rsidR="00E0247E" w:rsidRPr="00E0247E" w:rsidRDefault="00680330" w:rsidP="00053087">
      <w:pPr>
        <w:spacing w:after="360" w:line="276" w:lineRule="auto"/>
        <w:ind w:firstLine="709"/>
        <w:jc w:val="both"/>
        <w:textAlignment w:val="baseline"/>
        <w:rPr>
          <w:bCs/>
          <w:sz w:val="28"/>
          <w:szCs w:val="28"/>
        </w:rPr>
      </w:pPr>
      <w:hyperlink r:id="rId157"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14:paraId="009A56DB"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3C02BFF6" w14:textId="77777777"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14:paraId="508B273F" w14:textId="77777777" w:rsidR="00A60807" w:rsidRPr="00A60807" w:rsidRDefault="00680330"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58"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14:paraId="056D69E4"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518406AD" w14:textId="77777777"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14:paraId="5100F330"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14:paraId="2C7E5833"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lastRenderedPageBreak/>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14:paraId="060A5540" w14:textId="77777777"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14:paraId="55753EFB" w14:textId="77777777"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14:paraId="0DFE0F02"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669281D0" w14:textId="77777777"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14:paraId="1D8AEA59"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754D0D61" w14:textId="77777777" w:rsidR="00545EF9"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5" w:name="BM1029"/>
      <w:proofErr w:type="gramStart"/>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 xml:space="preserve">выявления, учета, хранения, оценки </w:t>
      </w:r>
      <w:r w:rsidR="006139B4" w:rsidRPr="006139B4">
        <w:rPr>
          <w:rFonts w:ascii="Times New Roman" w:hAnsi="Times New Roman" w:cs="Times New Roman"/>
          <w:b/>
          <w:bCs/>
          <w:sz w:val="28"/>
          <w:szCs w:val="28"/>
          <w:lang w:val="ru-RU"/>
        </w:rPr>
        <w:t xml:space="preserve">бесхозяйных и конфискованные вещей, которые переходят </w:t>
      </w:r>
      <w:r w:rsidR="00545EF9" w:rsidRPr="001C001D">
        <w:rPr>
          <w:rFonts w:ascii="Times New Roman" w:hAnsi="Times New Roman" w:cs="Times New Roman"/>
          <w:b/>
          <w:bCs/>
          <w:sz w:val="28"/>
          <w:szCs w:val="28"/>
          <w:lang w:val="ru-RU"/>
        </w:rPr>
        <w:t>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5"/>
      <w:proofErr w:type="gramEnd"/>
    </w:p>
    <w:p w14:paraId="28073328" w14:textId="77777777" w:rsidR="006139B4" w:rsidRPr="001C001D" w:rsidRDefault="00680330"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59" w:history="1">
        <w:r w:rsidR="006139B4" w:rsidRPr="006139B4">
          <w:rPr>
            <w:rFonts w:ascii="Times New Roman" w:eastAsia="Calibri" w:hAnsi="Times New Roman" w:cs="Times New Roman"/>
            <w:i/>
            <w:color w:val="0000FF"/>
            <w:sz w:val="28"/>
            <w:szCs w:val="28"/>
            <w:u w:val="single"/>
            <w:lang w:val="ru-RU" w:eastAsia="en-US"/>
          </w:rPr>
          <w:t>(Наименование главы 10-3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p>
    <w:p w14:paraId="3742552E"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6" w:name="o7"/>
      <w:bookmarkEnd w:id="116"/>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14:paraId="06CAA2C7" w14:textId="77777777" w:rsidR="006139B4" w:rsidRPr="006139B4" w:rsidRDefault="006139B4" w:rsidP="006139B4">
      <w:pPr>
        <w:shd w:val="clear" w:color="auto" w:fill="FFFFFF"/>
        <w:spacing w:after="360" w:line="276" w:lineRule="auto"/>
        <w:ind w:firstLine="709"/>
        <w:jc w:val="both"/>
        <w:textAlignment w:val="baseline"/>
        <w:rPr>
          <w:bCs/>
          <w:sz w:val="28"/>
          <w:szCs w:val="28"/>
        </w:rPr>
      </w:pPr>
      <w:bookmarkStart w:id="117" w:name="o8"/>
      <w:bookmarkEnd w:id="117"/>
      <w:r w:rsidRPr="006139B4">
        <w:rPr>
          <w:bCs/>
          <w:sz w:val="28"/>
          <w:szCs w:val="28"/>
        </w:rPr>
        <w:t xml:space="preserve">56.1. Действие настоящей главы распространяется </w:t>
      </w:r>
      <w:proofErr w:type="gramStart"/>
      <w:r w:rsidRPr="006139B4">
        <w:rPr>
          <w:bCs/>
          <w:sz w:val="28"/>
          <w:szCs w:val="28"/>
        </w:rPr>
        <w:t>на</w:t>
      </w:r>
      <w:proofErr w:type="gramEnd"/>
      <w:r w:rsidRPr="006139B4">
        <w:rPr>
          <w:bCs/>
          <w:sz w:val="28"/>
          <w:szCs w:val="28"/>
        </w:rPr>
        <w:t xml:space="preserve">: </w:t>
      </w:r>
    </w:p>
    <w:p w14:paraId="26D35056"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lastRenderedPageBreak/>
        <w:t xml:space="preserve">56.1.1. бесхозяйные движимые вещи, в том числе: </w:t>
      </w:r>
    </w:p>
    <w:p w14:paraId="13BDB4E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1) движимые вещи, срок хранения которых под таможенным контролем истек, а владелец по истечении указанного срока не обратился; </w:t>
      </w:r>
    </w:p>
    <w:p w14:paraId="6FD0FA1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2) 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 </w:t>
      </w:r>
    </w:p>
    <w:p w14:paraId="3F1678AE"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3) движимые вещи, которые поступили в правоохранительные органы и суды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установленного пунктом 56.3 статьи 56 настоящего Закона;</w:t>
      </w:r>
    </w:p>
    <w:p w14:paraId="5C2073AA"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56.1.2. конфискованные вещи.</w:t>
      </w:r>
    </w:p>
    <w:p w14:paraId="64023365" w14:textId="77777777" w:rsidR="00545EF9" w:rsidRPr="001C001D" w:rsidRDefault="00680330" w:rsidP="006139B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0" w:history="1">
        <w:r w:rsidR="006139B4" w:rsidRPr="006139B4">
          <w:rPr>
            <w:rFonts w:ascii="Times New Roman" w:eastAsia="Calibri" w:hAnsi="Times New Roman" w:cs="Times New Roman"/>
            <w:i/>
            <w:color w:val="0000FF"/>
            <w:sz w:val="28"/>
            <w:szCs w:val="28"/>
            <w:u w:val="single"/>
            <w:lang w:val="ru-RU" w:eastAsia="en-US"/>
          </w:rPr>
          <w:t>(Пункт 56.1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r w:rsidR="00545EF9" w:rsidRPr="001C001D">
        <w:rPr>
          <w:rFonts w:ascii="Times New Roman" w:hAnsi="Times New Roman" w:cs="Times New Roman"/>
          <w:sz w:val="28"/>
          <w:szCs w:val="28"/>
          <w:lang w:val="ru-RU"/>
        </w:rPr>
        <w:t xml:space="preserve"> </w:t>
      </w:r>
    </w:p>
    <w:p w14:paraId="437AA67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56.2. Вещи, указанные в подпункте 56.1.1 пункта 56.1 настоящей статьи, переходят в собственность Донецкой Народной Республики на основании решений органов доходов и сборов Донецкой Народной Республики о признании их </w:t>
      </w:r>
      <w:proofErr w:type="gramStart"/>
      <w:r w:rsidRPr="006139B4">
        <w:rPr>
          <w:bCs/>
          <w:sz w:val="28"/>
          <w:szCs w:val="28"/>
        </w:rPr>
        <w:t>бесхозяйными</w:t>
      </w:r>
      <w:proofErr w:type="gramEnd"/>
      <w:r w:rsidRPr="006139B4">
        <w:rPr>
          <w:bCs/>
          <w:sz w:val="28"/>
          <w:szCs w:val="28"/>
        </w:rPr>
        <w:t xml:space="preserve">. </w:t>
      </w:r>
    </w:p>
    <w:p w14:paraId="53504DD0" w14:textId="77777777" w:rsidR="006139B4" w:rsidRPr="006139B4" w:rsidRDefault="006139B4" w:rsidP="006139B4">
      <w:pPr>
        <w:shd w:val="clear" w:color="auto" w:fill="FFFFFF"/>
        <w:spacing w:after="360" w:line="276" w:lineRule="auto"/>
        <w:ind w:firstLine="709"/>
        <w:jc w:val="both"/>
        <w:textAlignment w:val="baseline"/>
        <w:rPr>
          <w:bCs/>
          <w:sz w:val="28"/>
          <w:szCs w:val="28"/>
        </w:rPr>
      </w:pPr>
      <w:proofErr w:type="gramStart"/>
      <w:r w:rsidRPr="006139B4">
        <w:rPr>
          <w:bCs/>
          <w:sz w:val="28"/>
          <w:szCs w:val="28"/>
        </w:rPr>
        <w:t>Вещи, указанные в подпункте 56.1.2 пункта 56.1 настоящей статьи, переходят в собственность Донецкой Народной Республики на основании решения суда или решений, постановлений органов доходов и сборов Донецкой Народной Республики, в том числе за нарушение таможенного и налогового законодательства.</w:t>
      </w:r>
      <w:proofErr w:type="gramEnd"/>
    </w:p>
    <w:p w14:paraId="4AC5FBB4" w14:textId="77777777" w:rsidR="00545EF9" w:rsidRPr="001C001D" w:rsidRDefault="00680330" w:rsidP="006139B4">
      <w:pPr>
        <w:pStyle w:val="HTML"/>
        <w:spacing w:after="360" w:line="276" w:lineRule="auto"/>
        <w:ind w:firstLine="709"/>
        <w:jc w:val="both"/>
        <w:textAlignment w:val="baseline"/>
        <w:rPr>
          <w:rFonts w:ascii="Times New Roman" w:hAnsi="Times New Roman" w:cs="Times New Roman"/>
          <w:sz w:val="28"/>
          <w:szCs w:val="28"/>
        </w:rPr>
      </w:pPr>
      <w:hyperlink r:id="rId161" w:history="1">
        <w:r w:rsidR="006139B4" w:rsidRPr="006139B4">
          <w:rPr>
            <w:rFonts w:ascii="Times New Roman" w:eastAsia="Calibri" w:hAnsi="Times New Roman" w:cs="Times New Roman"/>
            <w:i/>
            <w:color w:val="0000FF"/>
            <w:sz w:val="28"/>
            <w:szCs w:val="28"/>
            <w:u w:val="single"/>
            <w:lang w:eastAsia="en-US"/>
          </w:rPr>
          <w:t>(Пункт 56.2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28560BBF"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56.3. Вещи признаются бесхозяйными и переходят в собственность Донецкой Народной Республики по истечении 60 календарных дней с момента постановки их на учет в органах доходов и сборов Донецкой Народной Республики. Указанные вещи оформляются соответствующим решением органов доходов и сборов Донецкой Народной Республики.</w:t>
      </w:r>
    </w:p>
    <w:p w14:paraId="080D72AF" w14:textId="77777777" w:rsidR="00545EF9" w:rsidRPr="001C001D" w:rsidRDefault="00680330" w:rsidP="006139B4">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62" w:history="1">
        <w:r w:rsidR="006139B4" w:rsidRPr="006139B4">
          <w:rPr>
            <w:rFonts w:ascii="Times New Roman" w:eastAsia="Calibri" w:hAnsi="Times New Roman" w:cs="Times New Roman"/>
            <w:i/>
            <w:color w:val="0000FF"/>
            <w:sz w:val="28"/>
            <w:szCs w:val="28"/>
            <w:u w:val="single"/>
            <w:lang w:eastAsia="en-US"/>
          </w:rPr>
          <w:t>(Пункт 56.3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06F56451" w14:textId="77777777" w:rsidR="00545EF9"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 xml:space="preserve">Обжалование решения о признании </w:t>
      </w:r>
      <w:r w:rsidR="006139B4" w:rsidRPr="006139B4">
        <w:rPr>
          <w:rFonts w:ascii="Times New Roman" w:hAnsi="Times New Roman" w:cs="Times New Roman"/>
          <w:bCs/>
          <w:sz w:val="28"/>
          <w:szCs w:val="28"/>
        </w:rPr>
        <w:t xml:space="preserve">вещей </w:t>
      </w:r>
      <w:proofErr w:type="gramStart"/>
      <w:r w:rsidR="006139B4" w:rsidRPr="006139B4">
        <w:rPr>
          <w:rFonts w:ascii="Times New Roman" w:hAnsi="Times New Roman" w:cs="Times New Roman"/>
          <w:bCs/>
          <w:sz w:val="28"/>
          <w:szCs w:val="28"/>
        </w:rPr>
        <w:t>бесхозяйными</w:t>
      </w:r>
      <w:proofErr w:type="gramEnd"/>
      <w:r w:rsidR="006139B4" w:rsidRPr="001C001D">
        <w:rPr>
          <w:rFonts w:ascii="Times New Roman" w:hAnsi="Times New Roman" w:cs="Times New Roman"/>
          <w:sz w:val="28"/>
          <w:szCs w:val="28"/>
        </w:rPr>
        <w:t xml:space="preserve"> </w:t>
      </w:r>
      <w:r w:rsidR="00545EF9" w:rsidRPr="001C001D">
        <w:rPr>
          <w:rFonts w:ascii="Times New Roman" w:hAnsi="Times New Roman" w:cs="Times New Roman"/>
          <w:sz w:val="28"/>
          <w:szCs w:val="28"/>
        </w:rPr>
        <w:t>осуществляется в соответствии с действующим законодательством.</w:t>
      </w:r>
    </w:p>
    <w:p w14:paraId="0F162882" w14:textId="77777777" w:rsidR="006139B4" w:rsidRPr="001C001D" w:rsidRDefault="00680330"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63" w:history="1">
        <w:r w:rsidR="006139B4" w:rsidRPr="006139B4">
          <w:rPr>
            <w:rFonts w:ascii="Times New Roman" w:eastAsia="Calibri" w:hAnsi="Times New Roman" w:cs="Times New Roman"/>
            <w:i/>
            <w:color w:val="0000FF"/>
            <w:sz w:val="28"/>
            <w:szCs w:val="28"/>
            <w:u w:val="single"/>
            <w:lang w:eastAsia="en-US"/>
          </w:rPr>
          <w:t>(Пункт 56.4 статьи 56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601CB5BA" w14:textId="77777777" w:rsidR="006139B4" w:rsidRPr="006139B4" w:rsidRDefault="006139B4" w:rsidP="0061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6139B4">
        <w:rPr>
          <w:sz w:val="28"/>
          <w:szCs w:val="28"/>
        </w:rPr>
        <w:t>56.5. </w:t>
      </w:r>
      <w:proofErr w:type="gramStart"/>
      <w:r w:rsidRPr="006139B4">
        <w:rPr>
          <w:sz w:val="28"/>
          <w:szCs w:val="28"/>
        </w:rPr>
        <w:t>Бесхозяйные или конфискованные денежные средства, а также средства, полученные от реализации бесхозяйных, конфискованных вещей, которые переходят в собственность Донецкой Народной Республики, зачисляются в Республиканский бюджет Донецкой Народной Республики или местные бюджеты, где они были выявлены,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 связанных с его хранением и других затрат, связанных</w:t>
      </w:r>
      <w:proofErr w:type="gramEnd"/>
      <w:r w:rsidRPr="006139B4">
        <w:rPr>
          <w:sz w:val="28"/>
          <w:szCs w:val="28"/>
        </w:rPr>
        <w:t xml:space="preserve"> с обращением имущества в собственность Донецкой Народной Республики.</w:t>
      </w:r>
    </w:p>
    <w:p w14:paraId="48748ABE" w14:textId="77777777" w:rsidR="00545EF9" w:rsidRDefault="00680330" w:rsidP="006139B4">
      <w:pPr>
        <w:pStyle w:val="HTML"/>
        <w:spacing w:after="360" w:line="276" w:lineRule="auto"/>
        <w:ind w:firstLine="709"/>
        <w:jc w:val="both"/>
        <w:textAlignment w:val="baseline"/>
        <w:rPr>
          <w:rFonts w:ascii="Times New Roman" w:hAnsi="Times New Roman" w:cs="Times New Roman"/>
          <w:sz w:val="28"/>
          <w:szCs w:val="28"/>
        </w:rPr>
      </w:pPr>
      <w:hyperlink r:id="rId164" w:history="1">
        <w:r w:rsidR="006139B4" w:rsidRPr="006139B4">
          <w:rPr>
            <w:rFonts w:ascii="Times New Roman" w:hAnsi="Times New Roman" w:cs="Times New Roman"/>
            <w:i/>
            <w:color w:val="0000FF"/>
            <w:sz w:val="28"/>
            <w:szCs w:val="28"/>
            <w:u w:val="single"/>
          </w:rPr>
          <w:t>(Пункт 56.5 статьи 56 изложен в новой редакции в соответствии с Законом от 24.09.2020 № 193-</w:t>
        </w:r>
        <w:r w:rsidR="006139B4" w:rsidRPr="006139B4">
          <w:rPr>
            <w:rFonts w:ascii="Times New Roman" w:hAnsi="Times New Roman" w:cs="Times New Roman"/>
            <w:i/>
            <w:color w:val="0000FF"/>
            <w:sz w:val="28"/>
            <w:szCs w:val="28"/>
            <w:u w:val="single"/>
            <w:lang w:val="en-US"/>
          </w:rPr>
          <w:t>II</w:t>
        </w:r>
        <w:r w:rsidR="006139B4" w:rsidRPr="006139B4">
          <w:rPr>
            <w:rFonts w:ascii="Times New Roman" w:hAnsi="Times New Roman" w:cs="Times New Roman"/>
            <w:i/>
            <w:color w:val="0000FF"/>
            <w:sz w:val="28"/>
            <w:szCs w:val="28"/>
            <w:u w:val="single"/>
          </w:rPr>
          <w:t>НС)</w:t>
        </w:r>
      </w:hyperlink>
    </w:p>
    <w:p w14:paraId="39FB83A0" w14:textId="77777777"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14:paraId="00F55A7C" w14:textId="77777777"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14:paraId="5F9CF3DA" w14:textId="77777777" w:rsidR="003A4F36" w:rsidRPr="003A4F36" w:rsidRDefault="003A4F36" w:rsidP="003A4F36">
      <w:pPr>
        <w:shd w:val="clear" w:color="auto" w:fill="FFFFFF"/>
        <w:spacing w:line="276" w:lineRule="auto"/>
        <w:ind w:firstLine="709"/>
        <w:jc w:val="both"/>
        <w:textAlignment w:val="baseline"/>
        <w:rPr>
          <w:sz w:val="28"/>
          <w:szCs w:val="28"/>
        </w:rPr>
      </w:pPr>
    </w:p>
    <w:p w14:paraId="2343E3DD" w14:textId="77777777" w:rsidR="003A4F36" w:rsidRDefault="00680330" w:rsidP="003A4F36">
      <w:pPr>
        <w:pStyle w:val="HTML"/>
        <w:spacing w:after="360" w:line="276" w:lineRule="auto"/>
        <w:ind w:firstLine="709"/>
        <w:jc w:val="both"/>
        <w:textAlignment w:val="baseline"/>
        <w:rPr>
          <w:rFonts w:ascii="Times New Roman" w:hAnsi="Times New Roman" w:cs="Times New Roman"/>
          <w:i/>
          <w:color w:val="0000FF"/>
          <w:sz w:val="28"/>
          <w:szCs w:val="28"/>
          <w:u w:val="single"/>
        </w:rPr>
      </w:pPr>
      <w:hyperlink r:id="rId165"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14:paraId="7E896947"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56.7. Действие настоящей главы не распространяется на движимые вещи, указанные в части 1, абзаце первом части 2 статьи 285, статьях 286, 289, 292 и 293 Гражданского кодекса Донецкой Народной Республики.</w:t>
      </w:r>
    </w:p>
    <w:p w14:paraId="7898BA62" w14:textId="77777777" w:rsidR="006139B4" w:rsidRPr="001C001D" w:rsidRDefault="00680330" w:rsidP="006139B4">
      <w:pPr>
        <w:pStyle w:val="HTML"/>
        <w:spacing w:after="360" w:line="276" w:lineRule="auto"/>
        <w:ind w:firstLine="709"/>
        <w:jc w:val="both"/>
        <w:textAlignment w:val="baseline"/>
        <w:rPr>
          <w:rFonts w:ascii="Times New Roman" w:hAnsi="Times New Roman" w:cs="Times New Roman"/>
          <w:sz w:val="28"/>
          <w:szCs w:val="28"/>
        </w:rPr>
      </w:pPr>
      <w:hyperlink r:id="rId166" w:history="1">
        <w:r w:rsidR="006139B4" w:rsidRPr="006139B4">
          <w:rPr>
            <w:rFonts w:ascii="Times New Roman" w:eastAsia="Calibri" w:hAnsi="Times New Roman" w:cs="Times New Roman"/>
            <w:i/>
            <w:color w:val="0000FF"/>
            <w:sz w:val="28"/>
            <w:szCs w:val="28"/>
            <w:u w:val="single"/>
            <w:lang w:eastAsia="en-US"/>
          </w:rPr>
          <w:t>(Пункт 56.7 статьи 56 введен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1633298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14:paraId="43CCF77C"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 Обязанности по выявлению, учету, принятию мер по хранению, а также дальнейшему распоряжению </w:t>
      </w:r>
      <w:r w:rsidR="008D6D82" w:rsidRPr="008D6D82">
        <w:rPr>
          <w:rFonts w:ascii="Times New Roman" w:hAnsi="Times New Roman" w:cs="Times New Roman"/>
          <w:bCs/>
          <w:sz w:val="28"/>
          <w:szCs w:val="28"/>
        </w:rPr>
        <w:t xml:space="preserve">бесхозяйными, конфискованными </w:t>
      </w:r>
      <w:r w:rsidR="008D6D82" w:rsidRPr="008D6D82">
        <w:rPr>
          <w:rFonts w:ascii="Times New Roman" w:hAnsi="Times New Roman" w:cs="Times New Roman"/>
          <w:bCs/>
          <w:sz w:val="28"/>
          <w:szCs w:val="28"/>
        </w:rPr>
        <w:lastRenderedPageBreak/>
        <w:t>вещами, которые переходят</w:t>
      </w:r>
      <w:r w:rsidRPr="001C001D">
        <w:rPr>
          <w:rFonts w:ascii="Times New Roman" w:hAnsi="Times New Roman" w:cs="Times New Roman"/>
          <w:sz w:val="28"/>
          <w:szCs w:val="28"/>
        </w:rPr>
        <w:t xml:space="preserve">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14:paraId="293F28EA" w14:textId="77777777" w:rsidR="008D6D82" w:rsidRPr="001C001D" w:rsidRDefault="00680330" w:rsidP="006811D0">
      <w:pPr>
        <w:pStyle w:val="HTML"/>
        <w:spacing w:after="360" w:line="276" w:lineRule="auto"/>
        <w:ind w:firstLine="709"/>
        <w:jc w:val="both"/>
        <w:textAlignment w:val="baseline"/>
        <w:rPr>
          <w:rFonts w:ascii="Times New Roman" w:hAnsi="Times New Roman" w:cs="Times New Roman"/>
          <w:sz w:val="28"/>
          <w:szCs w:val="28"/>
        </w:rPr>
      </w:pPr>
      <w:hyperlink r:id="rId167" w:history="1">
        <w:r w:rsidR="008D6D82" w:rsidRPr="008D6D82">
          <w:rPr>
            <w:rFonts w:ascii="Times New Roman" w:eastAsia="Calibri" w:hAnsi="Times New Roman" w:cs="Times New Roman"/>
            <w:i/>
            <w:color w:val="0000FF"/>
            <w:sz w:val="28"/>
            <w:szCs w:val="28"/>
            <w:u w:val="single"/>
            <w:lang w:eastAsia="en-US"/>
          </w:rPr>
          <w:t>(Пункт 57.1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77115CD1"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14:paraId="7022A686"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w:t>
      </w:r>
      <w:r w:rsidR="008D6D82" w:rsidRPr="008D6D82">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Решение о проведении проверки оформляется направлением, форма которого утверждается Министерством доходов и сборов.</w:t>
      </w:r>
    </w:p>
    <w:p w14:paraId="7C5B5265" w14:textId="77777777" w:rsidR="008D6D82" w:rsidRPr="001C001D" w:rsidRDefault="00680330" w:rsidP="006811D0">
      <w:pPr>
        <w:pStyle w:val="HTML"/>
        <w:spacing w:after="360" w:line="276" w:lineRule="auto"/>
        <w:ind w:firstLine="709"/>
        <w:jc w:val="both"/>
        <w:textAlignment w:val="baseline"/>
        <w:rPr>
          <w:rFonts w:ascii="Times New Roman" w:hAnsi="Times New Roman" w:cs="Times New Roman"/>
          <w:sz w:val="28"/>
          <w:szCs w:val="28"/>
        </w:rPr>
      </w:pPr>
      <w:hyperlink r:id="rId168" w:history="1">
        <w:r w:rsidR="008D6D82" w:rsidRPr="008D6D82">
          <w:rPr>
            <w:rFonts w:ascii="Times New Roman" w:eastAsia="Calibri" w:hAnsi="Times New Roman" w:cs="Times New Roman"/>
            <w:i/>
            <w:color w:val="0000FF"/>
            <w:sz w:val="28"/>
            <w:szCs w:val="28"/>
            <w:u w:val="single"/>
            <w:lang w:eastAsia="en-US"/>
          </w:rPr>
          <w:t>(Пункт 57.3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5674E64D" w14:textId="77777777"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14:paraId="5DB3EA51"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57.5. В случае подтверждения наличия </w:t>
      </w:r>
      <w:r w:rsidR="008D6D82" w:rsidRPr="008D6D82">
        <w:rPr>
          <w:rFonts w:ascii="Times New Roman" w:hAnsi="Times New Roman" w:cs="Times New Roman"/>
          <w:bCs/>
          <w:sz w:val="28"/>
          <w:szCs w:val="28"/>
        </w:rPr>
        <w:t>бесхозяйной вещи</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69"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r w:rsidRPr="001C001D">
        <w:rPr>
          <w:rFonts w:ascii="Times New Roman" w:hAnsi="Times New Roman" w:cs="Times New Roman"/>
          <w:sz w:val="28"/>
          <w:szCs w:val="28"/>
        </w:rPr>
        <w:lastRenderedPageBreak/>
        <w:t xml:space="preserve">Данный акт утверждается руководителем органа доходов и сборов или его заместителем.  </w:t>
      </w:r>
    </w:p>
    <w:p w14:paraId="5A31172A" w14:textId="77777777" w:rsidR="008D6D82" w:rsidRPr="001C001D" w:rsidRDefault="00680330" w:rsidP="006811D0">
      <w:pPr>
        <w:pStyle w:val="HTML"/>
        <w:spacing w:after="360" w:line="276" w:lineRule="auto"/>
        <w:ind w:firstLine="709"/>
        <w:jc w:val="both"/>
        <w:textAlignment w:val="baseline"/>
        <w:rPr>
          <w:rFonts w:ascii="Times New Roman" w:hAnsi="Times New Roman" w:cs="Times New Roman"/>
          <w:sz w:val="28"/>
          <w:szCs w:val="28"/>
        </w:rPr>
      </w:pPr>
      <w:hyperlink r:id="rId170" w:history="1">
        <w:r w:rsidR="008D6D82" w:rsidRPr="008D6D82">
          <w:rPr>
            <w:rFonts w:ascii="Times New Roman" w:eastAsia="Calibri" w:hAnsi="Times New Roman" w:cs="Times New Roman"/>
            <w:i/>
            <w:color w:val="0000FF"/>
            <w:sz w:val="28"/>
            <w:szCs w:val="28"/>
            <w:u w:val="single"/>
            <w:lang w:eastAsia="en-US"/>
          </w:rPr>
          <w:t>(Пункт 57.5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28529C1F"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18" w:name="o14"/>
      <w:bookmarkEnd w:id="118"/>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19" w:name="o16"/>
      <w:bookmarkStart w:id="120" w:name="o18"/>
      <w:bookmarkEnd w:id="119"/>
      <w:bookmarkEnd w:id="120"/>
    </w:p>
    <w:p w14:paraId="043C206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14:paraId="11B3489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14:paraId="25F56FE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1" w:name="o19"/>
      <w:bookmarkEnd w:id="121"/>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14:paraId="53D3961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14:paraId="7732A72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14:paraId="6D43947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proofErr w:type="gramStart"/>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roofErr w:type="gramEnd"/>
    </w:p>
    <w:p w14:paraId="54A307C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14:paraId="0D6E047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14:paraId="50AEBC72"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21"/>
      <w:bookmarkEnd w:id="122"/>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14:paraId="5A80527B"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22"/>
      <w:bookmarkEnd w:id="123"/>
      <w:r w:rsidRPr="001C001D">
        <w:rPr>
          <w:rFonts w:ascii="Times New Roman" w:hAnsi="Times New Roman" w:cs="Times New Roman"/>
          <w:sz w:val="28"/>
          <w:szCs w:val="28"/>
        </w:rPr>
        <w:t xml:space="preserve">57.12. </w:t>
      </w:r>
      <w:proofErr w:type="gramStart"/>
      <w:r w:rsidRPr="001C001D">
        <w:rPr>
          <w:rFonts w:ascii="Times New Roman" w:hAnsi="Times New Roman" w:cs="Times New Roman"/>
          <w:sz w:val="28"/>
          <w:szCs w:val="28"/>
        </w:rPr>
        <w:t xml:space="preserve">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w:t>
      </w:r>
      <w:r w:rsidR="008D6D82" w:rsidRPr="008D6D82">
        <w:rPr>
          <w:rFonts w:ascii="Times New Roman" w:hAnsi="Times New Roman" w:cs="Times New Roman"/>
          <w:bCs/>
          <w:sz w:val="28"/>
          <w:szCs w:val="28"/>
        </w:rPr>
        <w:t>Республиканский бюджет Донецкой Народной Республики или местный бюджет</w:t>
      </w:r>
      <w:r w:rsidRPr="001C001D">
        <w:rPr>
          <w:rFonts w:ascii="Times New Roman" w:hAnsi="Times New Roman" w:cs="Times New Roman"/>
          <w:sz w:val="28"/>
          <w:szCs w:val="28"/>
        </w:rPr>
        <w:t>, где оно было выявлено, суммы полной стоимости поврежденных предметов или недостающих предметов.</w:t>
      </w:r>
      <w:proofErr w:type="gramEnd"/>
    </w:p>
    <w:p w14:paraId="07E91633" w14:textId="77777777" w:rsidR="00545EF9"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4" w:name="o23"/>
      <w:bookmarkEnd w:id="124"/>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14:paraId="14054A04" w14:textId="77777777" w:rsidR="008D6D82" w:rsidRPr="001C001D" w:rsidRDefault="00680330"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71" w:history="1">
        <w:r w:rsidR="008D6D82" w:rsidRPr="008D6D82">
          <w:rPr>
            <w:rFonts w:ascii="Times New Roman" w:eastAsia="Calibri" w:hAnsi="Times New Roman" w:cs="Times New Roman"/>
            <w:i/>
            <w:color w:val="0000FF"/>
            <w:sz w:val="28"/>
            <w:szCs w:val="28"/>
            <w:u w:val="single"/>
            <w:lang w:eastAsia="en-US"/>
          </w:rPr>
          <w:t>(Пункт 57.12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29F54ABB"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24"/>
      <w:bookmarkEnd w:id="125"/>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14:paraId="4240A227"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5"/>
      <w:bookmarkStart w:id="127" w:name="o28"/>
      <w:bookmarkStart w:id="128" w:name="o30"/>
      <w:bookmarkStart w:id="129" w:name="o31"/>
      <w:bookmarkStart w:id="130" w:name="o32"/>
      <w:bookmarkEnd w:id="126"/>
      <w:bookmarkEnd w:id="127"/>
      <w:bookmarkEnd w:id="128"/>
      <w:bookmarkEnd w:id="129"/>
      <w:bookmarkEnd w:id="130"/>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 xml:space="preserve">принимает решение о признании </w:t>
      </w:r>
      <w:r w:rsidR="00A30E9F" w:rsidRPr="00A30E9F">
        <w:rPr>
          <w:rFonts w:ascii="Times New Roman" w:hAnsi="Times New Roman" w:cs="Times New Roman"/>
          <w:bCs/>
          <w:sz w:val="28"/>
          <w:szCs w:val="28"/>
        </w:rPr>
        <w:t>вещи бесхозяйной</w:t>
      </w:r>
      <w:r w:rsidRPr="001C001D">
        <w:rPr>
          <w:rFonts w:ascii="Times New Roman" w:hAnsi="Times New Roman" w:cs="Times New Roman"/>
          <w:sz w:val="28"/>
          <w:szCs w:val="28"/>
        </w:rPr>
        <w:t xml:space="preserve">, по форме, </w:t>
      </w:r>
      <w:r w:rsidRPr="001C001D">
        <w:rPr>
          <w:rFonts w:ascii="Times New Roman" w:hAnsi="Times New Roman" w:cs="Times New Roman"/>
          <w:sz w:val="28"/>
          <w:szCs w:val="28"/>
        </w:rPr>
        <w:lastRenderedPageBreak/>
        <w:t>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w:t>
      </w:r>
      <w:r w:rsidR="00A30E9F" w:rsidRPr="00A30E9F">
        <w:rPr>
          <w:rFonts w:ascii="Times New Roman" w:hAnsi="Times New Roman" w:cs="Times New Roman"/>
          <w:bCs/>
          <w:sz w:val="28"/>
          <w:szCs w:val="28"/>
        </w:rPr>
        <w:t>вещи бесхозяйной</w:t>
      </w:r>
      <w:proofErr w:type="gramEnd"/>
      <w:r w:rsidRPr="001C001D">
        <w:rPr>
          <w:rFonts w:ascii="Times New Roman" w:hAnsi="Times New Roman" w:cs="Times New Roman"/>
          <w:sz w:val="28"/>
          <w:szCs w:val="28"/>
        </w:rPr>
        <w:t xml:space="preserve">, к </w:t>
      </w:r>
      <w:proofErr w:type="gramStart"/>
      <w:r w:rsidRPr="001C001D">
        <w:rPr>
          <w:rFonts w:ascii="Times New Roman" w:hAnsi="Times New Roman" w:cs="Times New Roman"/>
          <w:sz w:val="28"/>
          <w:szCs w:val="28"/>
        </w:rPr>
        <w:t>которому</w:t>
      </w:r>
      <w:proofErr w:type="gramEnd"/>
      <w:r w:rsidRPr="001C001D">
        <w:rPr>
          <w:rFonts w:ascii="Times New Roman" w:hAnsi="Times New Roman" w:cs="Times New Roman"/>
          <w:sz w:val="28"/>
          <w:szCs w:val="28"/>
        </w:rPr>
        <w:t xml:space="preserve"> прилагаются копии материалов, хранящихся в деле. </w:t>
      </w:r>
    </w:p>
    <w:p w14:paraId="4499912D" w14:textId="77777777" w:rsidR="00A30E9F" w:rsidRPr="001C001D" w:rsidRDefault="00680330" w:rsidP="006811D0">
      <w:pPr>
        <w:pStyle w:val="HTML"/>
        <w:spacing w:after="360" w:line="276" w:lineRule="auto"/>
        <w:ind w:firstLine="709"/>
        <w:jc w:val="both"/>
        <w:textAlignment w:val="baseline"/>
        <w:rPr>
          <w:rFonts w:ascii="Times New Roman" w:hAnsi="Times New Roman" w:cs="Times New Roman"/>
          <w:sz w:val="28"/>
          <w:szCs w:val="28"/>
        </w:rPr>
      </w:pPr>
      <w:hyperlink r:id="rId172" w:history="1">
        <w:r w:rsidR="00A30E9F" w:rsidRPr="00A30E9F">
          <w:rPr>
            <w:rFonts w:ascii="Times New Roman" w:eastAsia="Calibri" w:hAnsi="Times New Roman" w:cs="Times New Roman"/>
            <w:i/>
            <w:color w:val="0000FF"/>
            <w:sz w:val="28"/>
            <w:szCs w:val="28"/>
            <w:u w:val="single"/>
            <w:lang w:eastAsia="en-US"/>
          </w:rPr>
          <w:t>(Пункт 57.</w:t>
        </w:r>
        <w:r w:rsidR="00A30E9F">
          <w:rPr>
            <w:rFonts w:ascii="Times New Roman" w:eastAsia="Calibri" w:hAnsi="Times New Roman" w:cs="Times New Roman"/>
            <w:i/>
            <w:color w:val="0000FF"/>
            <w:sz w:val="28"/>
            <w:szCs w:val="28"/>
            <w:u w:val="single"/>
            <w:lang w:eastAsia="en-US"/>
          </w:rPr>
          <w:t>14</w:t>
        </w:r>
        <w:r w:rsidR="00A30E9F" w:rsidRPr="00A30E9F">
          <w:rPr>
            <w:rFonts w:ascii="Times New Roman" w:eastAsia="Calibri" w:hAnsi="Times New Roman" w:cs="Times New Roman"/>
            <w:i/>
            <w:color w:val="0000FF"/>
            <w:sz w:val="28"/>
            <w:szCs w:val="28"/>
            <w:u w:val="single"/>
            <w:lang w:eastAsia="en-US"/>
          </w:rPr>
          <w:t xml:space="preserve"> статьи 57 с изменениями, внесенными в соответствии с Законом от 24.09.2020 № 193-</w:t>
        </w:r>
        <w:r w:rsidR="00A30E9F" w:rsidRPr="00A30E9F">
          <w:rPr>
            <w:rFonts w:ascii="Times New Roman" w:eastAsia="Calibri" w:hAnsi="Times New Roman" w:cs="Times New Roman"/>
            <w:i/>
            <w:color w:val="0000FF"/>
            <w:sz w:val="28"/>
            <w:szCs w:val="28"/>
            <w:u w:val="single"/>
            <w:lang w:val="en-US" w:eastAsia="en-US"/>
          </w:rPr>
          <w:t>II</w:t>
        </w:r>
        <w:r w:rsidR="00A30E9F" w:rsidRPr="00A30E9F">
          <w:rPr>
            <w:rFonts w:ascii="Times New Roman" w:eastAsia="Calibri" w:hAnsi="Times New Roman" w:cs="Times New Roman"/>
            <w:i/>
            <w:color w:val="0000FF"/>
            <w:sz w:val="28"/>
            <w:szCs w:val="28"/>
            <w:u w:val="single"/>
            <w:lang w:eastAsia="en-US"/>
          </w:rPr>
          <w:t>НС)</w:t>
        </w:r>
      </w:hyperlink>
    </w:p>
    <w:p w14:paraId="52635179" w14:textId="77777777"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14:paraId="47397EE6"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w:t>
      </w:r>
      <w:proofErr w:type="gramStart"/>
      <w:r w:rsidRPr="001C001D">
        <w:rPr>
          <w:rFonts w:ascii="Times New Roman" w:hAnsi="Times New Roman" w:cs="Times New Roman"/>
          <w:sz w:val="28"/>
          <w:szCs w:val="28"/>
        </w:rPr>
        <w:t xml:space="preserve">превышает 4 000 российских рублей решение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принимается</w:t>
      </w:r>
      <w:proofErr w:type="gramEnd"/>
      <w:r w:rsidRPr="001C001D">
        <w:rPr>
          <w:rFonts w:ascii="Times New Roman" w:hAnsi="Times New Roman" w:cs="Times New Roman"/>
          <w:sz w:val="28"/>
          <w:szCs w:val="28"/>
        </w:rPr>
        <w:t xml:space="preserve">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 xml:space="preserve">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14:paraId="03C625A2" w14:textId="77777777" w:rsidR="00A30E9F" w:rsidRPr="001C001D" w:rsidRDefault="00680330" w:rsidP="006811D0">
      <w:pPr>
        <w:pStyle w:val="HTML"/>
        <w:spacing w:after="360" w:line="276" w:lineRule="auto"/>
        <w:ind w:firstLine="709"/>
        <w:jc w:val="both"/>
        <w:textAlignment w:val="baseline"/>
        <w:rPr>
          <w:rFonts w:ascii="Times New Roman" w:hAnsi="Times New Roman" w:cs="Times New Roman"/>
          <w:sz w:val="28"/>
          <w:szCs w:val="28"/>
        </w:rPr>
      </w:pPr>
      <w:hyperlink r:id="rId173" w:history="1">
        <w:r w:rsidR="00A30E9F" w:rsidRPr="00A30E9F">
          <w:rPr>
            <w:rFonts w:ascii="Times New Roman" w:eastAsia="Calibri" w:hAnsi="Times New Roman" w:cs="Times New Roman"/>
            <w:i/>
            <w:color w:val="0000FF"/>
            <w:sz w:val="28"/>
            <w:szCs w:val="28"/>
            <w:u w:val="single"/>
            <w:lang w:eastAsia="en-US"/>
          </w:rPr>
          <w:t>(Пункт 57.15 статьи 57 с изменениями, внесенными в соответствии с Законом от 24.09.2020 № 193-</w:t>
        </w:r>
        <w:r w:rsidR="00A30E9F" w:rsidRPr="00A30E9F">
          <w:rPr>
            <w:rFonts w:ascii="Times New Roman" w:eastAsia="Calibri" w:hAnsi="Times New Roman" w:cs="Times New Roman"/>
            <w:i/>
            <w:color w:val="0000FF"/>
            <w:sz w:val="28"/>
            <w:szCs w:val="28"/>
            <w:u w:val="single"/>
            <w:lang w:val="en-US" w:eastAsia="en-US"/>
          </w:rPr>
          <w:t>II</w:t>
        </w:r>
        <w:r w:rsidR="00A30E9F" w:rsidRPr="00A30E9F">
          <w:rPr>
            <w:rFonts w:ascii="Times New Roman" w:eastAsia="Calibri" w:hAnsi="Times New Roman" w:cs="Times New Roman"/>
            <w:i/>
            <w:color w:val="0000FF"/>
            <w:sz w:val="28"/>
            <w:szCs w:val="28"/>
            <w:u w:val="single"/>
            <w:lang w:eastAsia="en-US"/>
          </w:rPr>
          <w:t>НС)</w:t>
        </w:r>
      </w:hyperlink>
    </w:p>
    <w:p w14:paraId="639E76CA"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17"/>
      <w:bookmarkEnd w:id="131"/>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14:paraId="51401366" w14:textId="77777777" w:rsidR="00545EF9"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w:t>
      </w:r>
      <w:r w:rsidR="00545EF9" w:rsidRPr="001C001D">
        <w:rPr>
          <w:rFonts w:ascii="Times New Roman" w:hAnsi="Times New Roman" w:cs="Times New Roman"/>
          <w:sz w:val="28"/>
          <w:szCs w:val="28"/>
        </w:rPr>
        <w:lastRenderedPageBreak/>
        <w:t xml:space="preserve">имущества и принять меры по распоряжению им. </w:t>
      </w:r>
      <w:r w:rsidR="00A30E9F" w:rsidRPr="00A30E9F">
        <w:rPr>
          <w:rFonts w:ascii="Times New Roman" w:hAnsi="Times New Roman" w:cs="Times New Roman"/>
          <w:sz w:val="28"/>
          <w:szCs w:val="28"/>
        </w:rPr>
        <w:t>Взятие на учет и дальнейшее распоряжение конфискованными вещами, которые переходят в собственность Донецкой Народной Республики, осуществляется в порядке, предусмотренном для бесхозяйных вещей.</w:t>
      </w:r>
      <w:r w:rsidR="00545EF9" w:rsidRPr="001C001D">
        <w:rPr>
          <w:rFonts w:ascii="Times New Roman" w:hAnsi="Times New Roman" w:cs="Times New Roman"/>
          <w:sz w:val="28"/>
          <w:szCs w:val="28"/>
        </w:rPr>
        <w:t xml:space="preserve"> </w:t>
      </w:r>
    </w:p>
    <w:p w14:paraId="22351F1A" w14:textId="77777777" w:rsidR="00A30E9F" w:rsidRPr="001C001D" w:rsidRDefault="00680330"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hyperlink r:id="rId174" w:history="1">
        <w:r w:rsidR="00A30E9F" w:rsidRPr="00A30E9F">
          <w:rPr>
            <w:rFonts w:ascii="Times New Roman" w:hAnsi="Times New Roman" w:cs="Times New Roman"/>
            <w:i/>
            <w:color w:val="0000FF"/>
            <w:sz w:val="28"/>
            <w:szCs w:val="28"/>
            <w:u w:val="single"/>
          </w:rPr>
          <w:t>(Пункт 57.17 статьи 57 с изменениями, внесенными в соответствии с Законом от 24.09.2020 № 193-</w:t>
        </w:r>
        <w:r w:rsidR="00A30E9F" w:rsidRPr="00A30E9F">
          <w:rPr>
            <w:rFonts w:ascii="Times New Roman" w:hAnsi="Times New Roman" w:cs="Times New Roman"/>
            <w:i/>
            <w:color w:val="0000FF"/>
            <w:sz w:val="28"/>
            <w:szCs w:val="28"/>
            <w:u w:val="single"/>
            <w:lang w:val="en-US"/>
          </w:rPr>
          <w:t>II</w:t>
        </w:r>
        <w:r w:rsidR="00A30E9F" w:rsidRPr="00A30E9F">
          <w:rPr>
            <w:rFonts w:ascii="Times New Roman" w:hAnsi="Times New Roman" w:cs="Times New Roman"/>
            <w:i/>
            <w:color w:val="0000FF"/>
            <w:sz w:val="28"/>
            <w:szCs w:val="28"/>
            <w:u w:val="single"/>
          </w:rPr>
          <w:t>НС)</w:t>
        </w:r>
      </w:hyperlink>
    </w:p>
    <w:p w14:paraId="6AF6E343" w14:textId="77777777"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hyperlink r:id="rId175" w:history="1">
        <w:r w:rsidR="00265B41" w:rsidRPr="00265B41">
          <w:rPr>
            <w:rFonts w:ascii="Times New Roman" w:eastAsia="Calibri" w:hAnsi="Times New Roman" w:cs="Times New Roman"/>
            <w:i/>
            <w:color w:val="0000FF"/>
            <w:sz w:val="28"/>
            <w:szCs w:val="28"/>
            <w:u w:val="single"/>
            <w:lang w:eastAsia="en-US"/>
          </w:rPr>
          <w:t>(Пункт 57.18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1C7971B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57.19. </w:t>
      </w:r>
      <w:hyperlink r:id="rId176" w:history="1">
        <w:r w:rsidR="00265B41" w:rsidRPr="00265B41">
          <w:rPr>
            <w:rFonts w:ascii="Times New Roman" w:eastAsia="Calibri" w:hAnsi="Times New Roman" w:cs="Times New Roman"/>
            <w:i/>
            <w:color w:val="0000FF"/>
            <w:sz w:val="28"/>
            <w:szCs w:val="28"/>
            <w:u w:val="single"/>
            <w:lang w:eastAsia="en-US"/>
          </w:rPr>
          <w:t>(Пункт 57.19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7A0CFE74" w14:textId="77777777" w:rsidR="00545EF9"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w:t>
      </w:r>
      <w:r w:rsidR="00265B41" w:rsidRPr="00265B41">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xml:space="preserve">, в том числе путем </w:t>
      </w:r>
      <w:r w:rsidR="00265B41">
        <w:rPr>
          <w:rFonts w:ascii="Times New Roman" w:hAnsi="Times New Roman" w:cs="Times New Roman"/>
          <w:sz w:val="28"/>
          <w:szCs w:val="28"/>
        </w:rPr>
        <w:t>проведения инвентаризации по их</w:t>
      </w:r>
      <w:r w:rsidRPr="001C001D">
        <w:rPr>
          <w:rFonts w:ascii="Times New Roman" w:hAnsi="Times New Roman" w:cs="Times New Roman"/>
          <w:sz w:val="28"/>
          <w:szCs w:val="28"/>
        </w:rPr>
        <w:t xml:space="preserve"> местонахождению. </w:t>
      </w:r>
      <w:bookmarkStart w:id="132" w:name="n78"/>
      <w:bookmarkEnd w:id="132"/>
    </w:p>
    <w:p w14:paraId="5F8A9B14" w14:textId="77777777" w:rsidR="00265B41" w:rsidRPr="001C001D" w:rsidRDefault="00680330" w:rsidP="006811D0">
      <w:pPr>
        <w:pStyle w:val="HTML"/>
        <w:spacing w:after="360" w:line="276" w:lineRule="auto"/>
        <w:ind w:firstLine="709"/>
        <w:jc w:val="both"/>
        <w:rPr>
          <w:rFonts w:ascii="Times New Roman" w:hAnsi="Times New Roman" w:cs="Times New Roman"/>
          <w:sz w:val="28"/>
          <w:szCs w:val="28"/>
        </w:rPr>
      </w:pPr>
      <w:hyperlink r:id="rId177" w:history="1">
        <w:r w:rsidR="00265B41" w:rsidRPr="00265B41">
          <w:rPr>
            <w:rFonts w:ascii="Times New Roman" w:hAnsi="Times New Roman" w:cs="Times New Roman"/>
            <w:i/>
            <w:color w:val="0000FF"/>
            <w:sz w:val="28"/>
            <w:szCs w:val="28"/>
            <w:u w:val="single"/>
          </w:rPr>
          <w:t>(Пункт 57.20 статьи 57 с изменениями, внесенными в соответствии с Законом от 24.09.2020 № 193-</w:t>
        </w:r>
        <w:r w:rsidR="00265B41" w:rsidRPr="00265B41">
          <w:rPr>
            <w:rFonts w:ascii="Times New Roman" w:hAnsi="Times New Roman" w:cs="Times New Roman"/>
            <w:i/>
            <w:color w:val="0000FF"/>
            <w:sz w:val="28"/>
            <w:szCs w:val="28"/>
            <w:u w:val="single"/>
            <w:lang w:val="en-US"/>
          </w:rPr>
          <w:t>II</w:t>
        </w:r>
        <w:r w:rsidR="00265B41" w:rsidRPr="00265B41">
          <w:rPr>
            <w:rFonts w:ascii="Times New Roman" w:hAnsi="Times New Roman" w:cs="Times New Roman"/>
            <w:i/>
            <w:color w:val="0000FF"/>
            <w:sz w:val="28"/>
            <w:szCs w:val="28"/>
            <w:u w:val="single"/>
          </w:rPr>
          <w:t>НС)</w:t>
        </w:r>
      </w:hyperlink>
    </w:p>
    <w:p w14:paraId="636C40AE" w14:textId="77777777"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14:paraId="4AFA3B1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33" w:name="o33"/>
      <w:bookmarkStart w:id="134" w:name="BM1071"/>
      <w:bookmarkEnd w:id="133"/>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34"/>
    </w:p>
    <w:p w14:paraId="7CB8A535" w14:textId="77777777" w:rsidR="00265B41" w:rsidRPr="00265B41" w:rsidRDefault="00265B41"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265B41">
        <w:rPr>
          <w:sz w:val="28"/>
          <w:szCs w:val="28"/>
        </w:rPr>
        <w:t>58.1. </w:t>
      </w:r>
      <w:proofErr w:type="gramStart"/>
      <w:r w:rsidRPr="00265B41">
        <w:rPr>
          <w:sz w:val="28"/>
          <w:szCs w:val="28"/>
        </w:rPr>
        <w:t>После принятия решения о признании вещи бесхозяйной или принятия соответствующих решений о переходе вещи в собственность Донецкой Народной Республики (в том числе решений о конфискации), а также по истечении установленных сроков их хранения, указанные вещи переходят в собственность Донецкой Народной Республики, после чего органы доходов и сборов принимают меры по распоряжению ими.</w:t>
      </w:r>
      <w:proofErr w:type="gramEnd"/>
    </w:p>
    <w:p w14:paraId="52A6DEA2" w14:textId="77777777" w:rsidR="00545EF9" w:rsidRPr="001C001D" w:rsidRDefault="00680330" w:rsidP="00265B41">
      <w:pPr>
        <w:pStyle w:val="HTML"/>
        <w:spacing w:after="360" w:line="276" w:lineRule="auto"/>
        <w:ind w:firstLine="709"/>
        <w:jc w:val="both"/>
        <w:textAlignment w:val="baseline"/>
        <w:rPr>
          <w:rFonts w:ascii="Times New Roman" w:hAnsi="Times New Roman" w:cs="Times New Roman"/>
          <w:sz w:val="28"/>
          <w:szCs w:val="28"/>
        </w:rPr>
      </w:pPr>
      <w:hyperlink r:id="rId178" w:history="1">
        <w:r w:rsidR="00265B41" w:rsidRPr="00265B41">
          <w:rPr>
            <w:rFonts w:ascii="Times New Roman" w:hAnsi="Times New Roman" w:cs="Times New Roman"/>
            <w:i/>
            <w:color w:val="0000FF"/>
            <w:sz w:val="28"/>
            <w:szCs w:val="28"/>
            <w:u w:val="single"/>
          </w:rPr>
          <w:t>(Пункт 58.1 статьи 58 изложен в новой редакции в соответствии с Законом от 24.09.2020 № 193-</w:t>
        </w:r>
        <w:r w:rsidR="00265B41" w:rsidRPr="00265B41">
          <w:rPr>
            <w:rFonts w:ascii="Times New Roman" w:hAnsi="Times New Roman" w:cs="Times New Roman"/>
            <w:i/>
            <w:color w:val="0000FF"/>
            <w:sz w:val="28"/>
            <w:szCs w:val="28"/>
            <w:u w:val="single"/>
            <w:lang w:val="en-US"/>
          </w:rPr>
          <w:t>II</w:t>
        </w:r>
        <w:r w:rsidR="00265B41" w:rsidRPr="00265B41">
          <w:rPr>
            <w:rFonts w:ascii="Times New Roman" w:hAnsi="Times New Roman" w:cs="Times New Roman"/>
            <w:i/>
            <w:color w:val="0000FF"/>
            <w:sz w:val="28"/>
            <w:szCs w:val="28"/>
            <w:u w:val="single"/>
          </w:rPr>
          <w:t>НС)</w:t>
        </w:r>
      </w:hyperlink>
    </w:p>
    <w:p w14:paraId="66B7DAC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14:paraId="3650A350" w14:textId="77777777"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14:paraId="4E96158B" w14:textId="77777777" w:rsidR="00265B41" w:rsidRPr="00265B41" w:rsidRDefault="00265B41" w:rsidP="00265B41">
      <w:pPr>
        <w:spacing w:after="360" w:line="276" w:lineRule="auto"/>
        <w:ind w:firstLine="709"/>
        <w:jc w:val="both"/>
        <w:rPr>
          <w:sz w:val="28"/>
          <w:szCs w:val="28"/>
        </w:rPr>
      </w:pPr>
      <w:r w:rsidRPr="00265B41">
        <w:rPr>
          <w:sz w:val="28"/>
          <w:szCs w:val="28"/>
        </w:rPr>
        <w:t>58.3. </w:t>
      </w:r>
      <w:proofErr w:type="gramStart"/>
      <w:r w:rsidRPr="00265B41">
        <w:rPr>
          <w:sz w:val="28"/>
          <w:szCs w:val="28"/>
        </w:rPr>
        <w:t>Вещи, указанные в пункте 56.1 статьи 56 настоящего Закона, передается для реализации на основании решения о распоряжении бесхозяйными вещами и оформляется актом описи, оценки и передачи вещей, которые переходят в собственность Донецкой Народной Республики через торговые предприятия, с которыми заключены договоры на их реализацию в соответствии с пунктами 61.1 и 61.2 статьи 61 настоящего Закона.</w:t>
      </w:r>
      <w:proofErr w:type="gramEnd"/>
    </w:p>
    <w:p w14:paraId="6EC55B65" w14:textId="77777777" w:rsidR="00545EF9" w:rsidRPr="001C001D" w:rsidRDefault="00680330" w:rsidP="00265B41">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9" w:history="1">
        <w:r w:rsidR="00265B41" w:rsidRPr="00265B41">
          <w:rPr>
            <w:rFonts w:ascii="Times New Roman" w:hAnsi="Times New Roman" w:cs="Times New Roman"/>
            <w:i/>
            <w:color w:val="0000FF"/>
            <w:sz w:val="28"/>
            <w:szCs w:val="28"/>
            <w:u w:val="single"/>
            <w:lang w:val="ru-RU" w:eastAsia="ru-RU"/>
          </w:rPr>
          <w:t>(Пункт 58.3 статьи 58 изложен в новой редакции в соответствии с Законом от 24.09.2020 № 193-</w:t>
        </w:r>
        <w:r w:rsidR="00265B41" w:rsidRPr="00265B41">
          <w:rPr>
            <w:rFonts w:ascii="Times New Roman" w:hAnsi="Times New Roman" w:cs="Times New Roman"/>
            <w:i/>
            <w:color w:val="0000FF"/>
            <w:sz w:val="28"/>
            <w:szCs w:val="28"/>
            <w:u w:val="single"/>
            <w:lang w:val="en-US" w:eastAsia="ru-RU"/>
          </w:rPr>
          <w:t>II</w:t>
        </w:r>
        <w:r w:rsidR="00265B41" w:rsidRPr="00265B41">
          <w:rPr>
            <w:rFonts w:ascii="Times New Roman" w:hAnsi="Times New Roman" w:cs="Times New Roman"/>
            <w:i/>
            <w:color w:val="0000FF"/>
            <w:sz w:val="28"/>
            <w:szCs w:val="28"/>
            <w:u w:val="single"/>
            <w:lang w:val="ru-RU" w:eastAsia="ru-RU"/>
          </w:rPr>
          <w:t>НС)</w:t>
        </w:r>
      </w:hyperlink>
      <w:r w:rsidR="00545EF9" w:rsidRPr="001C001D">
        <w:rPr>
          <w:rFonts w:ascii="Times New Roman" w:hAnsi="Times New Roman" w:cs="Times New Roman"/>
          <w:sz w:val="28"/>
          <w:szCs w:val="28"/>
          <w:lang w:val="ru-RU"/>
        </w:rPr>
        <w:t xml:space="preserve"> </w:t>
      </w:r>
    </w:p>
    <w:p w14:paraId="2450331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14:paraId="33C4EDDF"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организации продажи </w:t>
      </w:r>
      <w:r w:rsidR="00250160" w:rsidRPr="00250160">
        <w:rPr>
          <w:rFonts w:ascii="Times New Roman" w:hAnsi="Times New Roman" w:cs="Times New Roman"/>
          <w:sz w:val="28"/>
          <w:szCs w:val="28"/>
          <w:lang w:val="ru-RU" w:eastAsia="ru-RU"/>
        </w:rPr>
        <w:t>бесхозяйных, конфискованных вещей, которые</w:t>
      </w:r>
      <w:r w:rsidRPr="001C001D">
        <w:rPr>
          <w:rFonts w:ascii="Times New Roman" w:hAnsi="Times New Roman" w:cs="Times New Roman"/>
          <w:sz w:val="28"/>
          <w:szCs w:val="28"/>
          <w:lang w:val="ru-RU"/>
        </w:rPr>
        <w:t xml:space="preserve">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24E648CC" w14:textId="77777777" w:rsidR="00250160"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0" w:history="1">
        <w:r w:rsidR="00250160" w:rsidRPr="00250160">
          <w:rPr>
            <w:rFonts w:ascii="Times New Roman" w:hAnsi="Times New Roman" w:cs="Times New Roman"/>
            <w:i/>
            <w:color w:val="0000FF"/>
            <w:sz w:val="28"/>
            <w:szCs w:val="28"/>
            <w:u w:val="single"/>
            <w:lang w:val="ru-RU" w:eastAsia="ru-RU"/>
          </w:rPr>
          <w:t>(Абзац второй пункта 58.4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31838A3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00250160" w:rsidRPr="00250160">
        <w:rPr>
          <w:rFonts w:ascii="Times New Roman" w:hAnsi="Times New Roman" w:cs="Times New Roman"/>
          <w:sz w:val="28"/>
          <w:szCs w:val="28"/>
          <w:lang w:val="ru-RU" w:eastAsia="ru-RU"/>
        </w:rPr>
        <w:t>Вещи, указанные</w:t>
      </w:r>
      <w:r w:rsidR="0025016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14:paraId="1E59F3C4" w14:textId="77777777" w:rsidR="00250160"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1" w:history="1">
        <w:r w:rsidR="00250160" w:rsidRPr="00250160">
          <w:rPr>
            <w:rFonts w:ascii="Times New Roman" w:hAnsi="Times New Roman" w:cs="Times New Roman"/>
            <w:i/>
            <w:color w:val="0000FF"/>
            <w:sz w:val="28"/>
            <w:szCs w:val="28"/>
            <w:u w:val="single"/>
            <w:lang w:val="ru-RU" w:eastAsia="ru-RU"/>
          </w:rPr>
          <w:t>(Пункт 58.5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7BE957E1"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w:t>
      </w:r>
      <w:r w:rsidRPr="001C001D">
        <w:rPr>
          <w:rFonts w:ascii="Times New Roman" w:hAnsi="Times New Roman" w:cs="Times New Roman"/>
          <w:sz w:val="28"/>
          <w:szCs w:val="28"/>
          <w:lang w:val="ru-RU"/>
        </w:rPr>
        <w:lastRenderedPageBreak/>
        <w:t>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нный период составляет 10 и более процентов от суммы выручки, которую можно получить от реализации в бюджет, может п</w:t>
      </w:r>
      <w:r w:rsidR="00250160">
        <w:rPr>
          <w:rFonts w:ascii="Times New Roman" w:hAnsi="Times New Roman" w:cs="Times New Roman"/>
          <w:sz w:val="28"/>
          <w:szCs w:val="28"/>
          <w:lang w:val="ru-RU"/>
        </w:rPr>
        <w:t>роводиться до наступления срока</w:t>
      </w:r>
      <w:r w:rsidR="00250160" w:rsidRPr="00250160">
        <w:rPr>
          <w:rFonts w:ascii="Times New Roman" w:hAnsi="Times New Roman" w:cs="Times New Roman"/>
          <w:bCs/>
          <w:sz w:val="28"/>
          <w:szCs w:val="28"/>
          <w:lang w:val="ru-RU" w:eastAsia="ru-RU"/>
        </w:rPr>
        <w:t>, установленного пунктом 56.3</w:t>
      </w:r>
      <w:r w:rsidR="00250160">
        <w:rPr>
          <w:rFonts w:ascii="Times New Roman" w:hAnsi="Times New Roman" w:cs="Times New Roman"/>
          <w:bCs/>
          <w:sz w:val="28"/>
          <w:szCs w:val="28"/>
          <w:lang w:val="ru-RU" w:eastAsia="ru-RU"/>
        </w:rPr>
        <w:t xml:space="preserve"> статьи 56 настоящего Закона</w:t>
      </w:r>
      <w:r w:rsidRPr="001C001D">
        <w:rPr>
          <w:rFonts w:ascii="Times New Roman" w:hAnsi="Times New Roman" w:cs="Times New Roman"/>
          <w:sz w:val="28"/>
          <w:szCs w:val="28"/>
          <w:lang w:val="ru-RU"/>
        </w:rPr>
        <w:t xml:space="preserve">. </w:t>
      </w:r>
      <w:proofErr w:type="gramEnd"/>
    </w:p>
    <w:p w14:paraId="41DD3CFD" w14:textId="77777777" w:rsidR="00250160"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2" w:history="1">
        <w:r w:rsidR="00250160" w:rsidRPr="00250160">
          <w:rPr>
            <w:rFonts w:ascii="Times New Roman" w:hAnsi="Times New Roman" w:cs="Times New Roman"/>
            <w:i/>
            <w:color w:val="0000FF"/>
            <w:sz w:val="28"/>
            <w:szCs w:val="28"/>
            <w:u w:val="single"/>
            <w:lang w:val="ru-RU" w:eastAsia="ru-RU"/>
          </w:rPr>
          <w:t>(Абзац первый пункта 58.6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5F797F43"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14:paraId="531426DF" w14:textId="77777777" w:rsidR="00545EF9" w:rsidRDefault="001E16C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E16C3">
        <w:rPr>
          <w:rFonts w:ascii="Times New Roman" w:hAnsi="Times New Roman" w:cs="Times New Roman"/>
          <w:sz w:val="28"/>
          <w:szCs w:val="28"/>
          <w:lang w:val="ru-RU" w:eastAsia="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бесхозяйными вещами, принимается решение о распоряжении имуществом до наступления срока, установленного пунктом 56.3 статьи 56 настоящего Закона, по форме, которая утверждается приказом Министерства доходов и сборов Донецкой Народной Республики.</w:t>
      </w:r>
      <w:r>
        <w:rPr>
          <w:rFonts w:ascii="Times New Roman" w:hAnsi="Times New Roman" w:cs="Times New Roman"/>
          <w:sz w:val="28"/>
          <w:szCs w:val="28"/>
          <w:lang w:val="ru-RU" w:eastAsia="ru-RU"/>
        </w:rPr>
        <w:t xml:space="preserve"> </w:t>
      </w:r>
      <w:r w:rsidR="00545EF9" w:rsidRPr="001C001D">
        <w:rPr>
          <w:rFonts w:ascii="Times New Roman" w:hAnsi="Times New Roman" w:cs="Times New Roman"/>
          <w:sz w:val="28"/>
          <w:szCs w:val="28"/>
          <w:lang w:val="ru-RU"/>
        </w:rPr>
        <w:t xml:space="preserve">Решение о распоряжении имуществом принимается </w:t>
      </w:r>
      <w:r w:rsidR="00545EF9"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00545EF9"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14:paraId="47242AAE" w14:textId="77777777" w:rsidR="001E16C3" w:rsidRPr="001C001D" w:rsidRDefault="00680330"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hyperlink r:id="rId183" w:history="1">
        <w:r w:rsidR="001E16C3" w:rsidRPr="001E16C3">
          <w:rPr>
            <w:rFonts w:ascii="Times New Roman" w:hAnsi="Times New Roman" w:cs="Times New Roman"/>
            <w:i/>
            <w:color w:val="0000FF"/>
            <w:sz w:val="28"/>
            <w:szCs w:val="28"/>
            <w:u w:val="single"/>
            <w:lang w:val="ru-RU" w:eastAsia="ru-RU"/>
          </w:rPr>
          <w:t>(Абзац третий пункта 58.6 статьи 58 с изменениями, внесенными в соответствии с Законом от 24.09.2020 № 193-</w:t>
        </w:r>
        <w:r w:rsidR="001E16C3" w:rsidRPr="001E16C3">
          <w:rPr>
            <w:rFonts w:ascii="Times New Roman" w:hAnsi="Times New Roman" w:cs="Times New Roman"/>
            <w:i/>
            <w:color w:val="0000FF"/>
            <w:sz w:val="28"/>
            <w:szCs w:val="28"/>
            <w:u w:val="single"/>
            <w:lang w:val="en-US" w:eastAsia="ru-RU"/>
          </w:rPr>
          <w:t>II</w:t>
        </w:r>
        <w:r w:rsidR="001E16C3" w:rsidRPr="001E16C3">
          <w:rPr>
            <w:rFonts w:ascii="Times New Roman" w:hAnsi="Times New Roman" w:cs="Times New Roman"/>
            <w:i/>
            <w:color w:val="0000FF"/>
            <w:sz w:val="28"/>
            <w:szCs w:val="28"/>
            <w:u w:val="single"/>
            <w:lang w:val="ru-RU" w:eastAsia="ru-RU"/>
          </w:rPr>
          <w:t>НС)</w:t>
        </w:r>
      </w:hyperlink>
    </w:p>
    <w:p w14:paraId="51861DBE"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w:t>
      </w:r>
      <w:r w:rsidR="001728EB" w:rsidRPr="001728EB">
        <w:rPr>
          <w:rFonts w:ascii="Times New Roman" w:hAnsi="Times New Roman" w:cs="Times New Roman"/>
          <w:sz w:val="28"/>
          <w:szCs w:val="28"/>
          <w:lang w:val="ru-RU" w:eastAsia="ru-RU"/>
        </w:rPr>
        <w:t>вещи бесхозяйной</w:t>
      </w:r>
      <w:r w:rsidRPr="001C001D">
        <w:rPr>
          <w:rFonts w:ascii="Times New Roman" w:hAnsi="Times New Roman" w:cs="Times New Roman"/>
          <w:sz w:val="28"/>
          <w:szCs w:val="28"/>
          <w:lang w:val="ru-RU"/>
        </w:rPr>
        <w:t>.</w:t>
      </w:r>
    </w:p>
    <w:p w14:paraId="212FD545" w14:textId="77777777" w:rsidR="001728EB"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4" w:history="1">
        <w:r w:rsidR="001728EB" w:rsidRPr="001728EB">
          <w:rPr>
            <w:rFonts w:ascii="Times New Roman" w:hAnsi="Times New Roman" w:cs="Times New Roman"/>
            <w:i/>
            <w:color w:val="0000FF"/>
            <w:sz w:val="28"/>
            <w:szCs w:val="28"/>
            <w:u w:val="single"/>
            <w:lang w:val="ru-RU" w:eastAsia="ru-RU"/>
          </w:rPr>
          <w:t>(Абзац четвертый пункта 58.6 статьи 58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3158A5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14:paraId="2C68F004"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14:paraId="50CC9D1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5" w:name="BM1091"/>
      <w:bookmarkEnd w:id="114"/>
      <w:r w:rsidRPr="001C001D">
        <w:rPr>
          <w:rFonts w:ascii="Times New Roman" w:hAnsi="Times New Roman" w:cs="Times New Roman"/>
          <w:sz w:val="28"/>
          <w:szCs w:val="28"/>
          <w:lang w:val="ru-RU"/>
        </w:rPr>
        <w:lastRenderedPageBreak/>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54B2B0A7" w14:textId="77777777"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14:paraId="662FCCD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36"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36"/>
    </w:p>
    <w:p w14:paraId="52D2033C"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59.1. Оценка имущества осуществляется комиссией по работе с </w:t>
      </w:r>
      <w:r w:rsidR="001728EB" w:rsidRPr="001728EB">
        <w:rPr>
          <w:rFonts w:ascii="Times New Roman" w:hAnsi="Times New Roman" w:cs="Times New Roman"/>
          <w:bCs/>
          <w:sz w:val="28"/>
          <w:szCs w:val="28"/>
          <w:lang w:val="ru-RU" w:eastAsia="ru-RU"/>
        </w:rPr>
        <w:t>бесхозяйными вещами</w:t>
      </w:r>
      <w:r w:rsidRPr="001C001D">
        <w:rPr>
          <w:rFonts w:ascii="Times New Roman" w:hAnsi="Times New Roman" w:cs="Times New Roman"/>
          <w:sz w:val="28"/>
          <w:szCs w:val="28"/>
          <w:lang w:val="ru-RU"/>
        </w:rPr>
        <w:t>,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14:paraId="5DD2F84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14:paraId="018C8435" w14:textId="77777777" w:rsidR="001728EB"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5" w:history="1">
        <w:r w:rsidR="001728EB" w:rsidRPr="001728EB">
          <w:rPr>
            <w:rFonts w:ascii="Times New Roman" w:hAnsi="Times New Roman" w:cs="Times New Roman"/>
            <w:i/>
            <w:color w:val="0000FF"/>
            <w:sz w:val="28"/>
            <w:szCs w:val="28"/>
            <w:u w:val="single"/>
            <w:lang w:val="ru-RU" w:eastAsia="ru-RU"/>
          </w:rPr>
          <w:t>(Пункт 59.1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06B89DC1" w14:textId="77777777"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37" w:name="BM1059"/>
      <w:r w:rsidRPr="001C001D">
        <w:rPr>
          <w:rFonts w:ascii="Times New Roman" w:hAnsi="Times New Roman" w:cs="Times New Roman"/>
          <w:sz w:val="28"/>
          <w:szCs w:val="28"/>
          <w:lang w:val="ru-RU"/>
        </w:rPr>
        <w:t>59.2. </w:t>
      </w:r>
      <w:bookmarkEnd w:id="137"/>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14:paraId="7388A6F0"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w:t>
      </w:r>
      <w:r w:rsidR="001728EB" w:rsidRPr="001728EB">
        <w:rPr>
          <w:rFonts w:ascii="Times New Roman" w:hAnsi="Times New Roman" w:cs="Times New Roman"/>
          <w:bCs/>
          <w:sz w:val="28"/>
          <w:szCs w:val="28"/>
          <w:lang w:val="ru-RU" w:eastAsia="ru-RU"/>
        </w:rPr>
        <w:t>вещей, указанных</w:t>
      </w:r>
      <w:r w:rsidR="001728E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38" w:name="BM1062"/>
    </w:p>
    <w:p w14:paraId="5C7948DF" w14:textId="77777777" w:rsidR="001728EB"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6" w:history="1">
        <w:r w:rsidR="001728EB" w:rsidRPr="001728EB">
          <w:rPr>
            <w:rFonts w:ascii="Times New Roman" w:hAnsi="Times New Roman" w:cs="Times New Roman"/>
            <w:i/>
            <w:color w:val="0000FF"/>
            <w:sz w:val="28"/>
            <w:szCs w:val="28"/>
            <w:u w:val="single"/>
            <w:lang w:val="ru-RU" w:eastAsia="ru-RU"/>
          </w:rPr>
          <w:t>(Пункт 59.3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33ED890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59.4. Имущество оценивается с соблюдением следующих требований:</w:t>
      </w:r>
      <w:bookmarkEnd w:id="138"/>
    </w:p>
    <w:p w14:paraId="3AAE883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9" w:name="BM1063"/>
      <w:proofErr w:type="gramStart"/>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39"/>
      <w:proofErr w:type="gramEnd"/>
    </w:p>
    <w:p w14:paraId="54AD7CE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0" w:name="BM1065"/>
      <w:r w:rsidRPr="001C001D">
        <w:rPr>
          <w:rFonts w:ascii="Times New Roman" w:hAnsi="Times New Roman" w:cs="Times New Roman"/>
          <w:sz w:val="28"/>
          <w:szCs w:val="28"/>
          <w:lang w:val="ru-RU"/>
        </w:rPr>
        <w:t xml:space="preserve">б) </w:t>
      </w:r>
      <w:r w:rsidR="001728EB" w:rsidRPr="001728EB">
        <w:rPr>
          <w:rFonts w:ascii="Times New Roman" w:hAnsi="Times New Roman" w:cs="Times New Roman"/>
          <w:bCs/>
          <w:sz w:val="28"/>
          <w:szCs w:val="28"/>
          <w:lang w:val="ru-RU" w:eastAsia="ru-RU"/>
        </w:rPr>
        <w:t>домашние и сельскохозяйственные животные</w:t>
      </w:r>
      <w:r w:rsidRPr="001C001D">
        <w:rPr>
          <w:rFonts w:ascii="Times New Roman" w:hAnsi="Times New Roman" w:cs="Times New Roman"/>
          <w:sz w:val="28"/>
          <w:szCs w:val="28"/>
          <w:lang w:val="ru-RU"/>
        </w:rPr>
        <w:t>,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40"/>
      <w:r w:rsidRPr="001C001D">
        <w:rPr>
          <w:rFonts w:ascii="Times New Roman" w:hAnsi="Times New Roman" w:cs="Times New Roman"/>
          <w:sz w:val="28"/>
          <w:szCs w:val="28"/>
          <w:lang w:val="ru-RU"/>
        </w:rPr>
        <w:t>, с учетом товарного вида и качества продукции.</w:t>
      </w:r>
    </w:p>
    <w:p w14:paraId="1E9E781A" w14:textId="77777777" w:rsidR="001728EB"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7" w:history="1">
        <w:r w:rsidR="001728EB" w:rsidRPr="001728EB">
          <w:rPr>
            <w:rFonts w:ascii="Times New Roman" w:hAnsi="Times New Roman" w:cs="Times New Roman"/>
            <w:i/>
            <w:color w:val="0000FF"/>
            <w:sz w:val="28"/>
            <w:szCs w:val="28"/>
            <w:u w:val="single"/>
            <w:lang w:val="ru-RU" w:eastAsia="ru-RU"/>
          </w:rPr>
          <w:t>(Подпункт «б»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072356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1" w:name="BM1066"/>
      <w:r w:rsidRPr="001C001D">
        <w:rPr>
          <w:rFonts w:ascii="Times New Roman" w:hAnsi="Times New Roman" w:cs="Times New Roman"/>
          <w:sz w:val="28"/>
          <w:szCs w:val="28"/>
          <w:lang w:val="ru-RU"/>
        </w:rPr>
        <w:t xml:space="preserve">в) </w:t>
      </w:r>
      <w:bookmarkStart w:id="142" w:name="BM1067"/>
      <w:bookmarkEnd w:id="141"/>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42"/>
    </w:p>
    <w:p w14:paraId="787817A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3" w:name="BM1068"/>
      <w:r w:rsidRPr="001C001D">
        <w:rPr>
          <w:rFonts w:ascii="Times New Roman" w:hAnsi="Times New Roman" w:cs="Times New Roman"/>
          <w:sz w:val="28"/>
          <w:szCs w:val="28"/>
          <w:lang w:val="ru-RU"/>
        </w:rPr>
        <w:t>г)</w:t>
      </w:r>
      <w:bookmarkEnd w:id="143"/>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14:paraId="3230039D" w14:textId="77777777" w:rsidR="001728EB"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8" w:history="1">
        <w:r w:rsidR="001728EB" w:rsidRPr="001728EB">
          <w:rPr>
            <w:rFonts w:ascii="Times New Roman" w:hAnsi="Times New Roman" w:cs="Times New Roman"/>
            <w:i/>
            <w:color w:val="0000FF"/>
            <w:sz w:val="28"/>
            <w:szCs w:val="28"/>
            <w:u w:val="single"/>
            <w:lang w:val="ru-RU" w:eastAsia="ru-RU"/>
          </w:rPr>
          <w:t>(Подпункт «г»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77075C7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4"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44"/>
    </w:p>
    <w:p w14:paraId="70728D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5" w:name="BM1070"/>
      <w:r w:rsidRPr="001C001D">
        <w:rPr>
          <w:rFonts w:ascii="Times New Roman" w:hAnsi="Times New Roman" w:cs="Times New Roman"/>
          <w:sz w:val="28"/>
          <w:szCs w:val="28"/>
          <w:lang w:val="ru-RU"/>
        </w:rPr>
        <w:t>е)</w:t>
      </w:r>
      <w:bookmarkEnd w:id="145"/>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14:paraId="75A6A7C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14:paraId="157EE8D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35"/>
    </w:p>
    <w:p w14:paraId="40B7437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6" w:name="BM1092"/>
      <w:r w:rsidRPr="001C001D">
        <w:rPr>
          <w:rFonts w:ascii="Times New Roman" w:hAnsi="Times New Roman" w:cs="Times New Roman"/>
          <w:sz w:val="28"/>
          <w:szCs w:val="28"/>
          <w:lang w:val="ru-RU"/>
        </w:rPr>
        <w:lastRenderedPageBreak/>
        <w:t>60.1.</w:t>
      </w:r>
      <w:bookmarkEnd w:id="146"/>
      <w:r w:rsidRPr="001C001D">
        <w:rPr>
          <w:rStyle w:val="apple-converted-space"/>
          <w:rFonts w:ascii="Times New Roman" w:hAnsi="Times New Roman"/>
          <w:sz w:val="28"/>
          <w:szCs w:val="28"/>
          <w:lang w:val="ru-RU"/>
        </w:rPr>
        <w:t xml:space="preserve"> </w:t>
      </w:r>
      <w:proofErr w:type="gramStart"/>
      <w:r w:rsidR="0003617C" w:rsidRPr="0003617C">
        <w:rPr>
          <w:rFonts w:ascii="Times New Roman" w:hAnsi="Times New Roman" w:cs="Times New Roman"/>
          <w:bCs/>
          <w:sz w:val="28"/>
          <w:szCs w:val="28"/>
          <w:lang w:val="ru-RU" w:eastAsia="ru-RU"/>
        </w:rPr>
        <w:t>Вещи, указанные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w:t>
      </w:r>
      <w:proofErr w:type="gramEnd"/>
      <w:r w:rsidRPr="001C001D">
        <w:rPr>
          <w:rFonts w:ascii="Times New Roman" w:hAnsi="Times New Roman" w:cs="Times New Roman"/>
          <w:sz w:val="28"/>
          <w:szCs w:val="28"/>
          <w:lang w:val="ru-RU"/>
        </w:rPr>
        <w:t xml:space="preserve">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14:paraId="51A41162"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7"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47"/>
    </w:p>
    <w:p w14:paraId="1E3BBEAF" w14:textId="77777777" w:rsidR="0003617C"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9" w:history="1">
        <w:r w:rsidR="0003617C" w:rsidRPr="0003617C">
          <w:rPr>
            <w:rFonts w:ascii="Times New Roman" w:hAnsi="Times New Roman" w:cs="Times New Roman"/>
            <w:i/>
            <w:color w:val="0000FF"/>
            <w:sz w:val="28"/>
            <w:szCs w:val="28"/>
            <w:u w:val="single"/>
            <w:lang w:val="ru-RU" w:eastAsia="ru-RU"/>
          </w:rPr>
          <w:t>(Пункт 60.1 статьи 60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750F107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8"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48"/>
      <w:r w:rsidRPr="001C001D">
        <w:rPr>
          <w:rFonts w:ascii="Times New Roman" w:hAnsi="Times New Roman" w:cs="Times New Roman"/>
          <w:sz w:val="28"/>
          <w:szCs w:val="28"/>
          <w:lang w:val="ru-RU"/>
        </w:rPr>
        <w:t xml:space="preserve">. </w:t>
      </w:r>
    </w:p>
    <w:p w14:paraId="5DF8B89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9" w:name="BM1095"/>
      <w:r w:rsidRPr="001C001D">
        <w:rPr>
          <w:rFonts w:ascii="Times New Roman" w:hAnsi="Times New Roman" w:cs="Times New Roman"/>
          <w:sz w:val="28"/>
          <w:szCs w:val="28"/>
          <w:lang w:val="ru-RU"/>
        </w:rPr>
        <w:t xml:space="preserve">60.3. </w:t>
      </w:r>
      <w:bookmarkStart w:id="150" w:name="BM1096"/>
      <w:bookmarkEnd w:id="149"/>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51" w:name="BM1097"/>
      <w:bookmarkEnd w:id="150"/>
      <w:r w:rsidRPr="001C001D">
        <w:rPr>
          <w:rFonts w:ascii="Times New Roman" w:hAnsi="Times New Roman" w:cs="Times New Roman"/>
          <w:sz w:val="28"/>
          <w:szCs w:val="28"/>
          <w:lang w:val="ru-RU"/>
        </w:rPr>
        <w:t>, которое оформляется протоколом.</w:t>
      </w:r>
    </w:p>
    <w:p w14:paraId="29CD8A3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14:paraId="4D3B226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51"/>
    </w:p>
    <w:p w14:paraId="70A4013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2"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52"/>
      <w:r w:rsidRPr="001C001D">
        <w:rPr>
          <w:rFonts w:ascii="Times New Roman" w:hAnsi="Times New Roman" w:cs="Times New Roman"/>
          <w:sz w:val="28"/>
          <w:szCs w:val="28"/>
          <w:lang w:val="ru-RU"/>
        </w:rPr>
        <w:t xml:space="preserve"> </w:t>
      </w:r>
      <w:bookmarkStart w:id="153" w:name="BM1099"/>
    </w:p>
    <w:p w14:paraId="5ECF8A79"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53"/>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w:t>
      </w:r>
      <w:r w:rsidRPr="001C001D">
        <w:rPr>
          <w:rFonts w:ascii="Times New Roman" w:hAnsi="Times New Roman" w:cs="Times New Roman"/>
          <w:sz w:val="28"/>
          <w:szCs w:val="28"/>
          <w:lang w:val="ru-RU"/>
        </w:rPr>
        <w:lastRenderedPageBreak/>
        <w:t xml:space="preserve">реализации </w:t>
      </w:r>
      <w:r w:rsidR="0003617C" w:rsidRPr="0003617C">
        <w:rPr>
          <w:rFonts w:ascii="Times New Roman" w:hAnsi="Times New Roman" w:cs="Times New Roman"/>
          <w:bCs/>
          <w:sz w:val="28"/>
          <w:szCs w:val="28"/>
          <w:lang w:val="ru-RU" w:eastAsia="ru-RU"/>
        </w:rPr>
        <w:t>бесхозяйных, конфискованных вещей, которые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14:paraId="5B002896" w14:textId="77777777" w:rsidR="0003617C"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0" w:history="1">
        <w:r w:rsidR="0003617C" w:rsidRPr="0003617C">
          <w:rPr>
            <w:rFonts w:ascii="Times New Roman" w:hAnsi="Times New Roman" w:cs="Times New Roman"/>
            <w:i/>
            <w:color w:val="0000FF"/>
            <w:sz w:val="28"/>
            <w:szCs w:val="28"/>
            <w:u w:val="single"/>
            <w:lang w:val="ru-RU" w:eastAsia="ru-RU"/>
          </w:rPr>
          <w:t>(Пункт 61.2 статьи 61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3021DA2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14:paraId="1DBB1E4E"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54"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14:paraId="2E864DC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54"/>
    </w:p>
    <w:p w14:paraId="7162DB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14:paraId="7886FD6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14:paraId="6DB3C78F"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14:paraId="24FB97E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14:paraId="62FE985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14:paraId="5C26EFE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55"/>
      <w:r w:rsidRPr="001C001D">
        <w:rPr>
          <w:rFonts w:ascii="Times New Roman" w:hAnsi="Times New Roman" w:cs="Times New Roman"/>
          <w:sz w:val="28"/>
          <w:szCs w:val="28"/>
          <w:lang w:val="ru-RU"/>
        </w:rPr>
        <w:t xml:space="preserve"> </w:t>
      </w:r>
    </w:p>
    <w:p w14:paraId="5CCEA13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56"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14:paraId="7E0BF0E7"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C001D">
        <w:rPr>
          <w:rFonts w:ascii="Times New Roman" w:hAnsi="Times New Roman" w:cs="Times New Roman"/>
          <w:sz w:val="28"/>
          <w:szCs w:val="28"/>
          <w:lang w:val="ru-RU"/>
        </w:rPr>
        <w:t xml:space="preserve">63.1. </w:t>
      </w:r>
      <w:r w:rsidR="0003617C" w:rsidRPr="0003617C">
        <w:rPr>
          <w:rFonts w:ascii="Times New Roman" w:hAnsi="Times New Roman" w:cs="Times New Roman"/>
          <w:bCs/>
          <w:sz w:val="28"/>
          <w:szCs w:val="28"/>
          <w:lang w:val="ru-RU" w:eastAsia="ru-RU"/>
        </w:rPr>
        <w:t>Вещь, по которой не принято решение о признании ее бесхозяйной и не наступил срок, установленный пунктом 56.</w:t>
      </w:r>
      <w:r w:rsidR="0003617C">
        <w:rPr>
          <w:rFonts w:ascii="Times New Roman" w:hAnsi="Times New Roman" w:cs="Times New Roman"/>
          <w:bCs/>
          <w:sz w:val="28"/>
          <w:szCs w:val="28"/>
          <w:lang w:val="ru-RU" w:eastAsia="ru-RU"/>
        </w:rPr>
        <w:t>3 статьи 56 настоящего Закона</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14:paraId="2B25CF05" w14:textId="77777777" w:rsidR="0003617C" w:rsidRPr="001C001D" w:rsidRDefault="00680330"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91" w:history="1">
        <w:r w:rsidR="0003617C" w:rsidRPr="0003617C">
          <w:rPr>
            <w:rFonts w:ascii="Times New Roman" w:hAnsi="Times New Roman" w:cs="Times New Roman"/>
            <w:i/>
            <w:color w:val="0000FF"/>
            <w:sz w:val="28"/>
            <w:szCs w:val="28"/>
            <w:u w:val="single"/>
            <w:lang w:val="ru-RU" w:eastAsia="ru-RU"/>
          </w:rPr>
          <w:t>(Пункт 63.1 статьи 63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6483CB74"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56"/>
    <w:p w14:paraId="2F211CC6" w14:textId="77777777"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14:paraId="2459A688" w14:textId="77777777"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 xml:space="preserve">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w:t>
      </w:r>
      <w:r w:rsidRPr="005566EF">
        <w:rPr>
          <w:sz w:val="28"/>
          <w:szCs w:val="28"/>
        </w:rPr>
        <w:lastRenderedPageBreak/>
        <w:t>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14:paraId="1E5677A4" w14:textId="77777777"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14:paraId="763885F2" w14:textId="77777777" w:rsidR="009A32BE" w:rsidRPr="009A32BE" w:rsidRDefault="009A32BE" w:rsidP="009A32BE">
      <w:pPr>
        <w:ind w:firstLine="708"/>
        <w:rPr>
          <w:bCs/>
          <w:sz w:val="28"/>
          <w:szCs w:val="28"/>
        </w:rPr>
      </w:pPr>
    </w:p>
    <w:p w14:paraId="71779E08" w14:textId="77777777"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14:paraId="14F68255" w14:textId="77777777"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14:paraId="4FF2C03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14:paraId="2EC590F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14:paraId="6C57456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14:paraId="6B0E2295" w14:textId="77777777"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14:paraId="1851A7BE" w14:textId="77777777" w:rsidR="00545EF9" w:rsidRPr="001C001D" w:rsidRDefault="00680330" w:rsidP="009100F9">
      <w:pPr>
        <w:spacing w:after="360" w:line="276" w:lineRule="auto"/>
        <w:ind w:firstLine="709"/>
        <w:jc w:val="both"/>
        <w:rPr>
          <w:sz w:val="28"/>
          <w:szCs w:val="28"/>
        </w:rPr>
      </w:pPr>
      <w:hyperlink r:id="rId192"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14:paraId="0F9CD00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14:paraId="0DE4A81C" w14:textId="77777777"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14:paraId="1811E34F" w14:textId="77777777"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14:paraId="014A1C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14:paraId="13409D4D" w14:textId="77777777" w:rsidR="00545EF9" w:rsidRPr="001C001D" w:rsidRDefault="00545EF9" w:rsidP="006811D0">
      <w:pPr>
        <w:spacing w:after="360" w:line="276" w:lineRule="auto"/>
        <w:ind w:firstLine="709"/>
        <w:jc w:val="both"/>
        <w:rPr>
          <w:sz w:val="28"/>
          <w:szCs w:val="28"/>
        </w:rPr>
      </w:pPr>
      <w:bookmarkStart w:id="157" w:name="_Ref399930192"/>
      <w:r w:rsidRPr="001C001D">
        <w:rPr>
          <w:sz w:val="28"/>
          <w:szCs w:val="28"/>
        </w:rPr>
        <w:t xml:space="preserve">67.1. Объектом налогообложения налога на прибыль является прибыль, которая рассчитывается путем уменьшения суммы валовых доходов </w:t>
      </w:r>
      <w:r w:rsidRPr="001C001D">
        <w:rPr>
          <w:sz w:val="28"/>
          <w:szCs w:val="28"/>
        </w:rPr>
        <w:lastRenderedPageBreak/>
        <w:t>отчетного периода на сумму валовых расходов отчетного периода с учетом правил, установленных настоящей главой.</w:t>
      </w:r>
    </w:p>
    <w:bookmarkEnd w:id="157"/>
    <w:p w14:paraId="30DF53DD" w14:textId="77777777"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14:paraId="02A10FCE" w14:textId="77777777" w:rsidR="009A32BE" w:rsidRPr="009A32BE" w:rsidRDefault="009A32BE" w:rsidP="009A32BE">
      <w:pPr>
        <w:ind w:firstLine="708"/>
        <w:rPr>
          <w:bCs/>
          <w:sz w:val="28"/>
          <w:szCs w:val="28"/>
        </w:rPr>
      </w:pPr>
    </w:p>
    <w:p w14:paraId="77E80ABE" w14:textId="77777777"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14:paraId="1BF1065D" w14:textId="77777777" w:rsidR="00545EF9"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14:paraId="088DDCCE" w14:textId="77777777" w:rsidR="00CB50EF" w:rsidRPr="00CB50EF" w:rsidRDefault="00CB50EF" w:rsidP="00CB50EF">
      <w:pPr>
        <w:tabs>
          <w:tab w:val="left" w:pos="4820"/>
        </w:tabs>
        <w:spacing w:after="360" w:line="276" w:lineRule="auto"/>
        <w:ind w:firstLine="709"/>
        <w:jc w:val="both"/>
        <w:rPr>
          <w:sz w:val="28"/>
          <w:szCs w:val="28"/>
        </w:rPr>
      </w:pPr>
      <w:r w:rsidRPr="00CB50EF">
        <w:rPr>
          <w:sz w:val="28"/>
          <w:szCs w:val="28"/>
        </w:rPr>
        <w:t>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расчет доходов и расходов в порядке, установленном статьей 81</w:t>
      </w:r>
      <w:r w:rsidRPr="00CB50EF">
        <w:rPr>
          <w:sz w:val="28"/>
          <w:szCs w:val="28"/>
          <w:vertAlign w:val="superscript"/>
        </w:rPr>
        <w:t>1</w:t>
      </w:r>
      <w:r w:rsidRPr="00CB50EF">
        <w:rPr>
          <w:sz w:val="28"/>
          <w:szCs w:val="28"/>
        </w:rPr>
        <w:t xml:space="preserve"> настоящего Закона.</w:t>
      </w:r>
    </w:p>
    <w:p w14:paraId="455C7518" w14:textId="77777777" w:rsidR="00CB50EF" w:rsidRPr="001C001D" w:rsidRDefault="00680330" w:rsidP="00CB50EF">
      <w:pPr>
        <w:spacing w:after="360" w:line="276" w:lineRule="auto"/>
        <w:ind w:firstLine="709"/>
        <w:jc w:val="both"/>
        <w:rPr>
          <w:sz w:val="28"/>
          <w:szCs w:val="28"/>
        </w:rPr>
      </w:pPr>
      <w:hyperlink r:id="rId193" w:history="1">
        <w:r w:rsidR="00CB50EF" w:rsidRPr="00CB50EF">
          <w:rPr>
            <w:i/>
            <w:color w:val="0000FF"/>
            <w:sz w:val="28"/>
            <w:szCs w:val="28"/>
            <w:u w:val="single"/>
            <w:lang w:eastAsia="en-US"/>
          </w:rPr>
          <w:t>(Пункт 68.3 статьи 68 введен Законом от 04.05.2020 № 144-</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14:paraId="070504A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14:paraId="668FE922" w14:textId="77777777"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14:paraId="39EFAA39" w14:textId="77777777"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14:paraId="3A6223A0" w14:textId="77777777"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14:paraId="61FD7F93" w14:textId="77777777" w:rsidR="00D602BD" w:rsidRPr="001C001D" w:rsidRDefault="00680330" w:rsidP="006811D0">
      <w:pPr>
        <w:spacing w:after="360" w:line="276" w:lineRule="auto"/>
        <w:ind w:firstLine="709"/>
        <w:jc w:val="both"/>
        <w:rPr>
          <w:rStyle w:val="ab"/>
          <w:i/>
          <w:sz w:val="28"/>
          <w:szCs w:val="28"/>
        </w:rPr>
      </w:pPr>
      <w:hyperlink r:id="rId194"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55140B0F" w14:textId="77777777" w:rsidR="00516470" w:rsidRPr="001C001D" w:rsidRDefault="00680330" w:rsidP="006811D0">
      <w:pPr>
        <w:spacing w:line="276" w:lineRule="auto"/>
        <w:ind w:firstLine="709"/>
        <w:jc w:val="both"/>
        <w:rPr>
          <w:i/>
          <w:sz w:val="28"/>
          <w:szCs w:val="28"/>
        </w:rPr>
      </w:pPr>
      <w:hyperlink r:id="rId195"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7CF9246C" w14:textId="77777777" w:rsidR="00516470" w:rsidRPr="001C001D" w:rsidRDefault="00516470" w:rsidP="006811D0">
      <w:pPr>
        <w:spacing w:line="276" w:lineRule="auto"/>
        <w:ind w:firstLine="709"/>
        <w:jc w:val="both"/>
        <w:rPr>
          <w:i/>
          <w:sz w:val="28"/>
          <w:szCs w:val="28"/>
        </w:rPr>
      </w:pPr>
    </w:p>
    <w:p w14:paraId="7CF74B9A" w14:textId="77777777" w:rsidR="00516470" w:rsidRPr="001C001D" w:rsidRDefault="00680330" w:rsidP="006811D0">
      <w:pPr>
        <w:spacing w:line="276" w:lineRule="auto"/>
        <w:ind w:firstLine="709"/>
        <w:jc w:val="both"/>
        <w:rPr>
          <w:i/>
          <w:sz w:val="28"/>
          <w:szCs w:val="28"/>
        </w:rPr>
      </w:pPr>
      <w:hyperlink r:id="rId196"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361C4344" w14:textId="77777777" w:rsidR="00516470" w:rsidRPr="001C001D" w:rsidRDefault="00516470" w:rsidP="006811D0">
      <w:pPr>
        <w:spacing w:after="360" w:line="276" w:lineRule="auto"/>
        <w:ind w:firstLine="709"/>
        <w:jc w:val="both"/>
        <w:rPr>
          <w:sz w:val="28"/>
          <w:szCs w:val="28"/>
        </w:rPr>
      </w:pPr>
    </w:p>
    <w:p w14:paraId="754D45F7" w14:textId="77777777"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14:paraId="308212C3"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r w:rsidR="00DD6D30" w:rsidRPr="00DD6D30">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производится </w:t>
      </w:r>
      <w:proofErr w:type="gramStart"/>
      <w:r w:rsidR="00DD6D30" w:rsidRPr="00DD6D30">
        <w:rPr>
          <w:sz w:val="28"/>
          <w:szCs w:val="28"/>
        </w:rPr>
        <w:t>до</w:t>
      </w:r>
      <w:proofErr w:type="gramEnd"/>
      <w:r w:rsidR="00DD6D30" w:rsidRPr="00DD6D30">
        <w:rPr>
          <w:sz w:val="28"/>
          <w:szCs w:val="28"/>
        </w:rPr>
        <w:t xml:space="preserve"> либо одновременно </w:t>
      </w:r>
      <w:proofErr w:type="gramStart"/>
      <w:r w:rsidR="00DD6D30" w:rsidRPr="00DD6D30">
        <w:rPr>
          <w:sz w:val="28"/>
          <w:szCs w:val="28"/>
        </w:rPr>
        <w:t>с</w:t>
      </w:r>
      <w:proofErr w:type="gramEnd"/>
      <w:r w:rsidR="00DD6D30" w:rsidRPr="00DD6D30">
        <w:rPr>
          <w:sz w:val="28"/>
          <w:szCs w:val="28"/>
        </w:rPr>
        <w:t xml:space="preserve"> выплатой дохода </w:t>
      </w:r>
      <w:r w:rsidR="00DD6D30">
        <w:rPr>
          <w:sz w:val="28"/>
          <w:szCs w:val="28"/>
        </w:rPr>
        <w:t>юридическому лицу – нерезиденту</w:t>
      </w:r>
      <w:r w:rsidRPr="0035602F">
        <w:rPr>
          <w:rFonts w:eastAsia="Calibri"/>
          <w:bCs/>
          <w:sz w:val="28"/>
          <w:szCs w:val="28"/>
        </w:rPr>
        <w:t>.</w:t>
      </w:r>
    </w:p>
    <w:p w14:paraId="09168A66" w14:textId="77777777" w:rsidR="0035602F" w:rsidRPr="00CB50EF" w:rsidRDefault="0035602F" w:rsidP="0035602F">
      <w:pPr>
        <w:spacing w:after="360" w:line="276" w:lineRule="auto"/>
        <w:ind w:firstLine="709"/>
        <w:jc w:val="both"/>
        <w:rPr>
          <w:bCs/>
          <w:sz w:val="28"/>
          <w:szCs w:val="28"/>
        </w:rPr>
      </w:pPr>
      <w:r w:rsidRPr="00CB50EF">
        <w:rPr>
          <w:i/>
          <w:sz w:val="28"/>
          <w:szCs w:val="28"/>
        </w:rPr>
        <w:t xml:space="preserve">(Абзац второй пункта 69.3 статьи 69 введен Законом </w:t>
      </w:r>
      <w:hyperlink r:id="rId197" w:history="1">
        <w:r w:rsidRPr="00CB50EF">
          <w:rPr>
            <w:rStyle w:val="ab"/>
            <w:i/>
            <w:sz w:val="28"/>
            <w:szCs w:val="28"/>
          </w:rPr>
          <w:t>от 24.05.2019 № 39-</w:t>
        </w:r>
        <w:r w:rsidRPr="00CB50EF">
          <w:rPr>
            <w:rStyle w:val="ab"/>
            <w:i/>
            <w:sz w:val="28"/>
            <w:szCs w:val="28"/>
            <w:lang w:val="en-US"/>
          </w:rPr>
          <w:t>II</w:t>
        </w:r>
        <w:r w:rsidRPr="00CB50EF">
          <w:rPr>
            <w:rStyle w:val="ab"/>
            <w:i/>
            <w:sz w:val="28"/>
            <w:szCs w:val="28"/>
          </w:rPr>
          <w:t>НС</w:t>
        </w:r>
      </w:hyperlink>
      <w:r w:rsidR="00CB50EF">
        <w:rPr>
          <w:i/>
          <w:sz w:val="28"/>
          <w:szCs w:val="28"/>
        </w:rPr>
        <w:t xml:space="preserve">, с изменениями внесенными Законом </w:t>
      </w:r>
      <w:hyperlink r:id="rId198" w:history="1">
        <w:r w:rsidR="00CB50EF" w:rsidRPr="00DD6D30">
          <w:rPr>
            <w:rStyle w:val="ab"/>
            <w:i/>
            <w:sz w:val="28"/>
            <w:szCs w:val="28"/>
          </w:rPr>
          <w:t>от 04.05.2020 № 144-</w:t>
        </w:r>
        <w:r w:rsidR="00CB50EF" w:rsidRPr="00DD6D30">
          <w:rPr>
            <w:rStyle w:val="ab"/>
            <w:i/>
            <w:sz w:val="28"/>
            <w:szCs w:val="28"/>
            <w:lang w:val="en-US"/>
          </w:rPr>
          <w:t>II</w:t>
        </w:r>
        <w:r w:rsidR="00CB50EF" w:rsidRPr="00DD6D30">
          <w:rPr>
            <w:rStyle w:val="ab"/>
            <w:i/>
            <w:sz w:val="28"/>
            <w:szCs w:val="28"/>
          </w:rPr>
          <w:t>НС</w:t>
        </w:r>
      </w:hyperlink>
      <w:r w:rsidRPr="00CB50EF">
        <w:rPr>
          <w:i/>
          <w:sz w:val="28"/>
          <w:szCs w:val="28"/>
        </w:rPr>
        <w:t>)</w:t>
      </w:r>
    </w:p>
    <w:p w14:paraId="40C83070" w14:textId="77777777" w:rsidR="00516470" w:rsidRPr="001C001D" w:rsidRDefault="00516470" w:rsidP="00191578">
      <w:pPr>
        <w:spacing w:after="360" w:line="276" w:lineRule="auto"/>
        <w:ind w:firstLine="709"/>
        <w:jc w:val="both"/>
        <w:rPr>
          <w:sz w:val="28"/>
          <w:szCs w:val="28"/>
        </w:rPr>
      </w:pPr>
      <w:r w:rsidRPr="001C001D">
        <w:rPr>
          <w:sz w:val="28"/>
          <w:szCs w:val="28"/>
        </w:rPr>
        <w:t>69.4. </w:t>
      </w:r>
      <w:hyperlink r:id="rId199"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14:paraId="5AF71A2B" w14:textId="77777777" w:rsidR="00516470" w:rsidRDefault="00680330" w:rsidP="006811D0">
      <w:pPr>
        <w:spacing w:after="360" w:line="276" w:lineRule="auto"/>
        <w:ind w:firstLine="709"/>
        <w:jc w:val="both"/>
        <w:rPr>
          <w:rStyle w:val="ab"/>
          <w:i/>
          <w:sz w:val="28"/>
          <w:szCs w:val="28"/>
        </w:rPr>
      </w:pPr>
      <w:hyperlink r:id="rId200"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54B3C986" w14:textId="77777777" w:rsidR="003F64FF" w:rsidRPr="003F64FF" w:rsidRDefault="003F64FF" w:rsidP="003F64FF">
      <w:pPr>
        <w:spacing w:after="360" w:line="276" w:lineRule="auto"/>
        <w:ind w:firstLine="709"/>
        <w:jc w:val="both"/>
        <w:rPr>
          <w:bCs/>
          <w:sz w:val="28"/>
          <w:szCs w:val="28"/>
        </w:rPr>
      </w:pPr>
      <w:r w:rsidRPr="003F64FF">
        <w:rPr>
          <w:bCs/>
          <w:sz w:val="28"/>
          <w:szCs w:val="28"/>
        </w:rPr>
        <w:t>69.5. </w:t>
      </w:r>
      <w:r w:rsidRPr="003F64FF">
        <w:rPr>
          <w:sz w:val="28"/>
          <w:szCs w:val="28"/>
        </w:rPr>
        <w:t>Для страховых организаций (страховщиков) ставка налога на прибыль составляет 0 процентов.</w:t>
      </w:r>
    </w:p>
    <w:p w14:paraId="1046F4B9" w14:textId="77777777" w:rsidR="003F64FF" w:rsidRPr="003F64FF" w:rsidRDefault="003F64FF" w:rsidP="003F64FF">
      <w:pPr>
        <w:spacing w:after="360" w:line="276" w:lineRule="auto"/>
        <w:ind w:firstLine="709"/>
        <w:jc w:val="both"/>
        <w:rPr>
          <w:sz w:val="28"/>
          <w:szCs w:val="28"/>
        </w:rPr>
      </w:pPr>
      <w:r w:rsidRPr="003F64FF">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14:paraId="0D2704EC" w14:textId="77777777" w:rsidR="003F64FF" w:rsidRPr="001C001D" w:rsidRDefault="00680330" w:rsidP="003F64FF">
      <w:pPr>
        <w:spacing w:after="360" w:line="276" w:lineRule="auto"/>
        <w:ind w:firstLine="709"/>
        <w:jc w:val="both"/>
        <w:rPr>
          <w:i/>
          <w:sz w:val="28"/>
          <w:szCs w:val="28"/>
        </w:rPr>
      </w:pPr>
      <w:hyperlink r:id="rId201" w:history="1">
        <w:r w:rsidR="003F64FF" w:rsidRPr="003F64FF">
          <w:rPr>
            <w:i/>
            <w:color w:val="0000FF"/>
            <w:sz w:val="28"/>
            <w:szCs w:val="28"/>
            <w:u w:val="single"/>
            <w:lang w:eastAsia="en-US"/>
          </w:rPr>
          <w:t>(Пункт 69.5 статьи 69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2CF48F8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14:paraId="3D33E871" w14:textId="77777777" w:rsidR="00545EF9" w:rsidRPr="001C001D" w:rsidRDefault="00AF1EC7" w:rsidP="006811D0">
      <w:pPr>
        <w:spacing w:after="360" w:line="276" w:lineRule="auto"/>
        <w:ind w:firstLine="709"/>
        <w:jc w:val="both"/>
        <w:rPr>
          <w:sz w:val="28"/>
          <w:szCs w:val="28"/>
        </w:rPr>
      </w:pPr>
      <w:r w:rsidRPr="001C001D">
        <w:rPr>
          <w:sz w:val="28"/>
          <w:szCs w:val="28"/>
        </w:rPr>
        <w:lastRenderedPageBreak/>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14:paraId="0B691730" w14:textId="77777777" w:rsidR="00545EF9"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r w:rsidR="00DD6D30">
        <w:rPr>
          <w:sz w:val="28"/>
          <w:szCs w:val="28"/>
        </w:rPr>
        <w:t>, календарный год</w:t>
      </w:r>
      <w:r w:rsidRPr="001C001D">
        <w:rPr>
          <w:sz w:val="28"/>
          <w:szCs w:val="28"/>
        </w:rPr>
        <w:t>.</w:t>
      </w:r>
    </w:p>
    <w:p w14:paraId="59AB41A3" w14:textId="77777777" w:rsidR="00DD6D30" w:rsidRPr="001C001D" w:rsidRDefault="00680330" w:rsidP="006811D0">
      <w:pPr>
        <w:spacing w:after="360" w:line="276" w:lineRule="auto"/>
        <w:ind w:firstLine="709"/>
        <w:jc w:val="both"/>
        <w:rPr>
          <w:sz w:val="28"/>
          <w:szCs w:val="28"/>
        </w:rPr>
      </w:pPr>
      <w:hyperlink r:id="rId202" w:history="1">
        <w:r w:rsidR="00DD6D30" w:rsidRPr="00DD6D30">
          <w:rPr>
            <w:i/>
            <w:color w:val="0000FF"/>
            <w:sz w:val="28"/>
            <w:szCs w:val="28"/>
            <w:u w:val="single"/>
            <w:lang w:eastAsia="en-US"/>
          </w:rPr>
          <w:t>(Абзац второй пункта 70.1 статьи 70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1A01E2B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14:paraId="55630116" w14:textId="77777777" w:rsidR="00516470" w:rsidRPr="001C001D" w:rsidRDefault="00680330" w:rsidP="006811D0">
      <w:pPr>
        <w:spacing w:after="360" w:line="276" w:lineRule="auto"/>
        <w:ind w:firstLine="709"/>
        <w:jc w:val="both"/>
        <w:rPr>
          <w:i/>
          <w:sz w:val="28"/>
          <w:szCs w:val="28"/>
        </w:rPr>
      </w:pPr>
      <w:hyperlink r:id="rId203"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522D7F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14:paraId="368DFC3A" w14:textId="77777777"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11FB7D" w14:textId="77777777"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14:paraId="4CE9A9A6" w14:textId="77777777" w:rsidR="00545EF9" w:rsidRPr="001C001D" w:rsidRDefault="00680330" w:rsidP="00191578">
      <w:pPr>
        <w:spacing w:after="360" w:line="276" w:lineRule="auto"/>
        <w:ind w:firstLine="709"/>
        <w:jc w:val="both"/>
        <w:rPr>
          <w:sz w:val="28"/>
          <w:szCs w:val="28"/>
        </w:rPr>
      </w:pPr>
      <w:hyperlink r:id="rId204"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3B1E2AD6" w14:textId="77777777"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14:paraId="0F5E1994" w14:textId="77777777" w:rsidR="00191578" w:rsidRDefault="00680330" w:rsidP="00191578">
      <w:pPr>
        <w:spacing w:after="360" w:line="276" w:lineRule="auto"/>
        <w:ind w:firstLine="709"/>
        <w:jc w:val="both"/>
        <w:rPr>
          <w:bCs/>
          <w:i/>
          <w:color w:val="0000FF"/>
          <w:sz w:val="28"/>
          <w:szCs w:val="28"/>
          <w:u w:val="single"/>
        </w:rPr>
      </w:pPr>
      <w:hyperlink r:id="rId205"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28080155" w14:textId="77777777" w:rsidR="003F64FF" w:rsidRPr="003F64FF" w:rsidRDefault="003F64FF" w:rsidP="003F64FF">
      <w:pPr>
        <w:spacing w:after="360" w:line="276" w:lineRule="auto"/>
        <w:ind w:firstLine="709"/>
        <w:jc w:val="both"/>
        <w:rPr>
          <w:bCs/>
          <w:sz w:val="28"/>
          <w:szCs w:val="28"/>
        </w:rPr>
      </w:pPr>
      <w:r w:rsidRPr="003F64FF">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14:paraId="5627E70E" w14:textId="77777777" w:rsidR="003F64FF" w:rsidRDefault="00680330" w:rsidP="003F64FF">
      <w:pPr>
        <w:spacing w:after="360" w:line="276" w:lineRule="auto"/>
        <w:ind w:firstLine="709"/>
        <w:jc w:val="both"/>
        <w:rPr>
          <w:bCs/>
          <w:i/>
          <w:color w:val="0000FF"/>
          <w:sz w:val="28"/>
          <w:szCs w:val="28"/>
          <w:u w:val="single"/>
        </w:rPr>
      </w:pPr>
      <w:hyperlink r:id="rId206" w:history="1">
        <w:r w:rsidR="003F64FF" w:rsidRPr="003F64FF">
          <w:rPr>
            <w:i/>
            <w:color w:val="0000FF"/>
            <w:sz w:val="28"/>
            <w:szCs w:val="28"/>
            <w:u w:val="single"/>
            <w:lang w:eastAsia="en-US"/>
          </w:rPr>
          <w:t>(Пункт 70.7 статьи 70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53D7E15F" w14:textId="77777777"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14:paraId="1BEDD8D3" w14:textId="77777777"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14:paraId="0EA3CBEE"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71.1.1. доход от реализации товаров, выполненных работ, оказанных услуг.</w:t>
      </w:r>
    </w:p>
    <w:p w14:paraId="3CD3228F"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произошла реализация таких товаров. </w:t>
      </w:r>
    </w:p>
    <w:p w14:paraId="0AE18B2A"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w:t>
      </w:r>
      <w:r w:rsidRPr="00CC3A10">
        <w:rPr>
          <w:sz w:val="28"/>
          <w:szCs w:val="28"/>
        </w:rPr>
        <w:br/>
        <w:t>стоимостью и ценой выполнения работ, оказания услуг включается в состав валовых доходов того отчетного периода, в котором выполнены работы, оказаны услуги.</w:t>
      </w:r>
    </w:p>
    <w:p w14:paraId="09A47B1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Действие абзацев второго и третьего настоящего подпункта не распространяется на предприятия жилищно-коммунальной сферы и иных налогоплательщиков независимо от их формы собственности, которые формируют себестоимость и цену на товары, работы, услуги по тарифам, утвержденным в законодательно установленном порядке;</w:t>
      </w:r>
    </w:p>
    <w:p w14:paraId="0613CB80" w14:textId="77777777" w:rsidR="00A401EA" w:rsidRPr="001C001D" w:rsidRDefault="00CC3A10" w:rsidP="006811D0">
      <w:pPr>
        <w:tabs>
          <w:tab w:val="left" w:pos="798"/>
        </w:tabs>
        <w:spacing w:after="360" w:line="276" w:lineRule="auto"/>
        <w:ind w:firstLine="709"/>
        <w:jc w:val="both"/>
        <w:rPr>
          <w:sz w:val="28"/>
          <w:szCs w:val="28"/>
        </w:rPr>
      </w:pPr>
      <w:r w:rsidRPr="00CC3A10">
        <w:rPr>
          <w:i/>
          <w:sz w:val="28"/>
          <w:szCs w:val="28"/>
        </w:rPr>
        <w:t xml:space="preserve"> </w:t>
      </w:r>
      <w:r w:rsidR="00A401EA" w:rsidRPr="00CC3A10">
        <w:rPr>
          <w:i/>
          <w:sz w:val="28"/>
          <w:szCs w:val="28"/>
        </w:rPr>
        <w:t>(Подпункт 71.1.1 п</w:t>
      </w:r>
      <w:r w:rsidR="00A401EA" w:rsidRPr="00CC3A10">
        <w:rPr>
          <w:bCs/>
          <w:i/>
          <w:sz w:val="28"/>
          <w:szCs w:val="28"/>
          <w:shd w:val="clear" w:color="auto" w:fill="FCFCFF"/>
        </w:rPr>
        <w:t xml:space="preserve">ункта 71.1 </w:t>
      </w:r>
      <w:r w:rsidR="00A401EA" w:rsidRPr="00CC3A10">
        <w:rPr>
          <w:i/>
          <w:sz w:val="28"/>
          <w:szCs w:val="28"/>
        </w:rPr>
        <w:t xml:space="preserve">статьи 71 с изменениями, внесенными в соответствии с Законом </w:t>
      </w:r>
      <w:hyperlink r:id="rId207" w:history="1">
        <w:r w:rsidR="00A401EA" w:rsidRPr="00CC3A10">
          <w:rPr>
            <w:rStyle w:val="ab"/>
            <w:bCs/>
            <w:i/>
            <w:sz w:val="28"/>
            <w:szCs w:val="28"/>
            <w:shd w:val="clear" w:color="auto" w:fill="FCFCFF"/>
          </w:rPr>
          <w:t>от 30.04.2016 № 131-IНС</w:t>
        </w:r>
      </w:hyperlink>
      <w:r>
        <w:rPr>
          <w:bCs/>
          <w:i/>
          <w:sz w:val="28"/>
          <w:szCs w:val="28"/>
          <w:shd w:val="clear" w:color="auto" w:fill="FCFCFF"/>
        </w:rPr>
        <w:t xml:space="preserve">, изложен в новой редакции в соответствии с Законом </w:t>
      </w:r>
      <w:hyperlink r:id="rId208" w:history="1">
        <w:r w:rsidRPr="00CC3A10">
          <w:rPr>
            <w:rStyle w:val="ab"/>
            <w:bCs/>
            <w:i/>
            <w:sz w:val="28"/>
            <w:szCs w:val="28"/>
            <w:shd w:val="clear" w:color="auto" w:fill="FCFCFF"/>
          </w:rPr>
          <w:t>от 26.06.2020 № 161-</w:t>
        </w:r>
        <w:r w:rsidRPr="00CC3A10">
          <w:rPr>
            <w:rStyle w:val="ab"/>
            <w:bCs/>
            <w:i/>
            <w:sz w:val="28"/>
            <w:szCs w:val="28"/>
            <w:shd w:val="clear" w:color="auto" w:fill="FCFCFF"/>
            <w:lang w:val="en-US"/>
          </w:rPr>
          <w:t>II</w:t>
        </w:r>
        <w:r w:rsidRPr="00CC3A10">
          <w:rPr>
            <w:rStyle w:val="ab"/>
            <w:bCs/>
            <w:i/>
            <w:sz w:val="28"/>
            <w:szCs w:val="28"/>
            <w:shd w:val="clear" w:color="auto" w:fill="FCFCFF"/>
          </w:rPr>
          <w:t>НС</w:t>
        </w:r>
      </w:hyperlink>
      <w:r w:rsidR="00A401EA" w:rsidRPr="00CC3A10">
        <w:rPr>
          <w:i/>
          <w:sz w:val="28"/>
          <w:szCs w:val="28"/>
        </w:rPr>
        <w:t>)</w:t>
      </w:r>
    </w:p>
    <w:p w14:paraId="4072974F" w14:textId="77777777"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14:paraId="0723992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14:paraId="7BB8274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14:paraId="62C74653" w14:textId="77777777"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71.1.5. стоимость бесплатно полученных товаров, сырья, материалов, работ, услуг;</w:t>
      </w:r>
    </w:p>
    <w:p w14:paraId="11E1CA47" w14:textId="77777777" w:rsidR="00545EF9" w:rsidRPr="001C001D" w:rsidRDefault="00680330" w:rsidP="00DD6D30">
      <w:pPr>
        <w:spacing w:after="360" w:line="276" w:lineRule="auto"/>
        <w:ind w:firstLine="709"/>
        <w:jc w:val="both"/>
        <w:rPr>
          <w:sz w:val="28"/>
          <w:szCs w:val="28"/>
        </w:rPr>
      </w:pPr>
      <w:hyperlink r:id="rId209" w:history="1">
        <w:r w:rsidR="00DD6D30" w:rsidRPr="00DD6D30">
          <w:rPr>
            <w:i/>
            <w:color w:val="0000FF"/>
            <w:sz w:val="28"/>
            <w:szCs w:val="28"/>
            <w:u w:val="single"/>
            <w:lang w:eastAsia="en-US"/>
          </w:rPr>
          <w:t>(Подпункт 71.1.5 пункта 71.1 статьи 71 изложен в новой редакции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r w:rsidR="00545EF9" w:rsidRPr="001C001D">
        <w:rPr>
          <w:sz w:val="28"/>
          <w:szCs w:val="28"/>
        </w:rPr>
        <w:t xml:space="preserve"> </w:t>
      </w:r>
    </w:p>
    <w:p w14:paraId="1E19BD6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14:paraId="5C8376A0" w14:textId="77777777" w:rsidR="00545EF9"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xml:space="preserve">. возвратная финансовая помощь, не возвращенная в течение </w:t>
      </w:r>
      <w:r w:rsidR="00CB50EF" w:rsidRPr="00CB50EF">
        <w:rPr>
          <w:sz w:val="28"/>
          <w:szCs w:val="28"/>
        </w:rPr>
        <w:t>36 месяцев</w:t>
      </w:r>
      <w:r w:rsidRPr="001C001D">
        <w:rPr>
          <w:sz w:val="28"/>
          <w:szCs w:val="28"/>
        </w:rPr>
        <w:t xml:space="preserve"> с момента ее получения;</w:t>
      </w:r>
    </w:p>
    <w:p w14:paraId="3A6AB509" w14:textId="77777777" w:rsidR="00CB50EF" w:rsidRPr="001C001D" w:rsidRDefault="00680330" w:rsidP="006811D0">
      <w:pPr>
        <w:spacing w:after="360" w:line="276" w:lineRule="auto"/>
        <w:ind w:firstLine="709"/>
        <w:jc w:val="both"/>
        <w:rPr>
          <w:sz w:val="28"/>
          <w:szCs w:val="28"/>
        </w:rPr>
      </w:pPr>
      <w:hyperlink r:id="rId210" w:history="1">
        <w:r w:rsidR="00CB50EF" w:rsidRPr="00CB50EF">
          <w:rPr>
            <w:i/>
            <w:color w:val="0000FF"/>
            <w:sz w:val="28"/>
            <w:szCs w:val="28"/>
            <w:u w:val="single"/>
            <w:lang w:eastAsia="en-US"/>
          </w:rPr>
          <w:t>(Подпункт 71.1.7 пункта 71.1 статьи 71 с изменениями, внесенными в соответствии с Законом от 04.05.2020 № 143-</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14:paraId="2AAFFD1A"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14:paraId="3C8D9853"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14:paraId="1F1985BD"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14:paraId="312C787B"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14:paraId="1216D1D7" w14:textId="77777777"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w:t>
      </w:r>
      <w:r w:rsidR="00EC73DA">
        <w:rPr>
          <w:rFonts w:eastAsia="Calibri"/>
          <w:sz w:val="28"/>
          <w:szCs w:val="28"/>
        </w:rPr>
        <w:t>ходов от осуществления операций</w:t>
      </w:r>
      <w:r w:rsidR="00EC73DA" w:rsidRPr="007B5B66">
        <w:rPr>
          <w:color w:val="000000" w:themeColor="text1"/>
          <w:sz w:val="28"/>
          <w:szCs w:val="28"/>
        </w:rPr>
        <w:t>, связанных с предоставлением имущества в финансовую аренду (лизинг) согласно законодательству Донецкой Народной Республики</w:t>
      </w:r>
      <w:r w:rsidRPr="0035602F">
        <w:rPr>
          <w:rFonts w:eastAsia="Calibri"/>
          <w:sz w:val="28"/>
          <w:szCs w:val="28"/>
        </w:rPr>
        <w:t>;</w:t>
      </w:r>
    </w:p>
    <w:p w14:paraId="107CDFB4" w14:textId="77777777" w:rsidR="00545EF9" w:rsidRPr="00EC73DA" w:rsidRDefault="0035602F" w:rsidP="0035602F">
      <w:pPr>
        <w:spacing w:after="360" w:line="276" w:lineRule="auto"/>
        <w:ind w:firstLine="709"/>
        <w:jc w:val="both"/>
        <w:rPr>
          <w:sz w:val="28"/>
          <w:szCs w:val="28"/>
        </w:rPr>
      </w:pPr>
      <w:r w:rsidRPr="00EC73DA">
        <w:rPr>
          <w:i/>
          <w:sz w:val="28"/>
          <w:szCs w:val="28"/>
        </w:rPr>
        <w:t xml:space="preserve">(Подпункт 71.1.12 пункта 71.1 статьи 71 изложен в новой редакции в соответствии с Законом </w:t>
      </w:r>
      <w:hyperlink r:id="rId211" w:history="1">
        <w:r w:rsidRPr="00EC73DA">
          <w:rPr>
            <w:rStyle w:val="ab"/>
            <w:i/>
            <w:sz w:val="28"/>
            <w:szCs w:val="28"/>
          </w:rPr>
          <w:t>от 24.05.2019 № 39-</w:t>
        </w:r>
        <w:r w:rsidRPr="00EC73DA">
          <w:rPr>
            <w:rStyle w:val="ab"/>
            <w:i/>
            <w:sz w:val="28"/>
            <w:szCs w:val="28"/>
            <w:lang w:val="en-US"/>
          </w:rPr>
          <w:t>II</w:t>
        </w:r>
        <w:r w:rsidRPr="00EC73DA">
          <w:rPr>
            <w:rStyle w:val="ab"/>
            <w:i/>
            <w:sz w:val="28"/>
            <w:szCs w:val="28"/>
          </w:rPr>
          <w:t>НС</w:t>
        </w:r>
      </w:hyperlink>
      <w:r w:rsidR="00EC73DA">
        <w:rPr>
          <w:i/>
          <w:sz w:val="28"/>
          <w:szCs w:val="28"/>
        </w:rPr>
        <w:t xml:space="preserve">, с изменениями внесенными Законом </w:t>
      </w:r>
      <w:hyperlink r:id="rId212" w:history="1">
        <w:r w:rsidR="00EC73DA" w:rsidRPr="00EC73DA">
          <w:rPr>
            <w:rStyle w:val="ab"/>
            <w:i/>
            <w:sz w:val="28"/>
            <w:szCs w:val="28"/>
          </w:rPr>
          <w:t>от 24.04.2020 № 133-</w:t>
        </w:r>
        <w:r w:rsidR="00EC73DA" w:rsidRPr="00EC73DA">
          <w:rPr>
            <w:rStyle w:val="ab"/>
            <w:i/>
            <w:sz w:val="28"/>
            <w:szCs w:val="28"/>
            <w:lang w:val="en-US"/>
          </w:rPr>
          <w:t>II</w:t>
        </w:r>
        <w:r w:rsidR="00EC73DA" w:rsidRPr="00EC73DA">
          <w:rPr>
            <w:rStyle w:val="ab"/>
            <w:i/>
            <w:sz w:val="28"/>
            <w:szCs w:val="28"/>
          </w:rPr>
          <w:t>НС</w:t>
        </w:r>
      </w:hyperlink>
      <w:r w:rsidRPr="00EC73DA">
        <w:rPr>
          <w:i/>
          <w:sz w:val="28"/>
          <w:szCs w:val="28"/>
        </w:rPr>
        <w:t>)</w:t>
      </w:r>
    </w:p>
    <w:p w14:paraId="219EB184"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14:paraId="600CE679"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14:paraId="69F2A1C5" w14:textId="77777777"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14:paraId="1C34FF66" w14:textId="77777777" w:rsidR="00545EF9"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w:t>
      </w:r>
      <w:r w:rsidR="003F64FF">
        <w:rPr>
          <w:sz w:val="28"/>
          <w:szCs w:val="28"/>
        </w:rPr>
        <w:t>ражного суда);</w:t>
      </w:r>
    </w:p>
    <w:p w14:paraId="3836B70F" w14:textId="77777777" w:rsidR="003F64FF" w:rsidRPr="003F64FF" w:rsidRDefault="003F64FF" w:rsidP="003F64FF">
      <w:pPr>
        <w:spacing w:after="360" w:line="276" w:lineRule="auto"/>
        <w:ind w:firstLine="709"/>
        <w:jc w:val="both"/>
        <w:rPr>
          <w:sz w:val="28"/>
          <w:szCs w:val="28"/>
        </w:rPr>
      </w:pPr>
      <w:r w:rsidRPr="003F64FF">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14:paraId="26198D79" w14:textId="77777777" w:rsidR="003F64FF" w:rsidRPr="001C001D" w:rsidRDefault="00680330" w:rsidP="003F64FF">
      <w:pPr>
        <w:spacing w:after="360" w:line="276" w:lineRule="auto"/>
        <w:ind w:firstLine="709"/>
        <w:jc w:val="both"/>
        <w:rPr>
          <w:sz w:val="28"/>
          <w:szCs w:val="28"/>
        </w:rPr>
      </w:pPr>
      <w:hyperlink r:id="rId213" w:history="1">
        <w:r w:rsidR="003F64FF" w:rsidRPr="003F64FF">
          <w:rPr>
            <w:i/>
            <w:color w:val="0000FF"/>
            <w:sz w:val="28"/>
            <w:szCs w:val="28"/>
            <w:u w:val="single"/>
            <w:lang w:eastAsia="en-US"/>
          </w:rPr>
          <w:t>(Подпункт «г» подпункта 71.1.13 пункта 71.1 статьи 71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D551853"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14:paraId="0492F8EE"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14:paraId="0332CEC8" w14:textId="7A7CFEFA"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71.1.16. стоимость товаров (работ, услуг), полученных плательщиком по договорам, обязательства по которым в части расчета за товар (работы, услуги) не исполнены в течение 36 месяцев с момента фактического получения таких товаров (работ, услуг);</w:t>
      </w:r>
    </w:p>
    <w:p w14:paraId="48F39688" w14:textId="7620DE57" w:rsidR="00CB50EF" w:rsidRPr="00CA4919" w:rsidRDefault="00CB50EF" w:rsidP="006811D0">
      <w:pPr>
        <w:spacing w:after="360" w:line="276" w:lineRule="auto"/>
        <w:ind w:firstLine="709"/>
        <w:jc w:val="both"/>
        <w:rPr>
          <w:sz w:val="28"/>
          <w:szCs w:val="28"/>
        </w:rPr>
      </w:pPr>
      <w:r w:rsidRPr="00CA4919">
        <w:rPr>
          <w:i/>
          <w:sz w:val="28"/>
          <w:szCs w:val="28"/>
          <w:lang w:eastAsia="en-US"/>
        </w:rPr>
        <w:t>(Подпункт 71.1.16 пункта 71.1 статьи 71 с изменениями, внесенн</w:t>
      </w:r>
      <w:r w:rsidR="00CA4919">
        <w:rPr>
          <w:i/>
          <w:sz w:val="28"/>
          <w:szCs w:val="28"/>
          <w:lang w:eastAsia="en-US"/>
        </w:rPr>
        <w:t>ыми Законами</w:t>
      </w:r>
      <w:r w:rsidRPr="00CA4919">
        <w:rPr>
          <w:i/>
          <w:sz w:val="28"/>
          <w:szCs w:val="28"/>
          <w:lang w:eastAsia="en-US"/>
        </w:rPr>
        <w:t xml:space="preserve"> </w:t>
      </w:r>
      <w:hyperlink r:id="rId214" w:history="1">
        <w:r w:rsidRPr="00CA4919">
          <w:rPr>
            <w:rStyle w:val="ab"/>
            <w:i/>
            <w:sz w:val="28"/>
            <w:szCs w:val="28"/>
            <w:lang w:eastAsia="en-US"/>
          </w:rPr>
          <w:t>от 04.05.2020 № 143-</w:t>
        </w:r>
        <w:r w:rsidRPr="00CA4919">
          <w:rPr>
            <w:rStyle w:val="ab"/>
            <w:i/>
            <w:sz w:val="28"/>
            <w:szCs w:val="28"/>
            <w:lang w:val="en-US" w:eastAsia="en-US"/>
          </w:rPr>
          <w:t>II</w:t>
        </w:r>
        <w:r w:rsidRPr="00CA4919">
          <w:rPr>
            <w:rStyle w:val="ab"/>
            <w:i/>
            <w:sz w:val="28"/>
            <w:szCs w:val="28"/>
            <w:lang w:eastAsia="en-US"/>
          </w:rPr>
          <w:t>НС</w:t>
        </w:r>
      </w:hyperlink>
      <w:r w:rsidR="00CA4919">
        <w:rPr>
          <w:i/>
          <w:sz w:val="28"/>
          <w:szCs w:val="28"/>
          <w:lang w:eastAsia="en-US"/>
        </w:rPr>
        <w:t xml:space="preserve">, </w:t>
      </w:r>
      <w:hyperlink r:id="rId215" w:history="1">
        <w:r w:rsidR="00CA4919" w:rsidRPr="00CA4919">
          <w:rPr>
            <w:rStyle w:val="ab"/>
            <w:i/>
            <w:sz w:val="28"/>
            <w:szCs w:val="28"/>
            <w:lang w:eastAsia="en-US"/>
          </w:rPr>
          <w:t>от 26.06.2020 № 161-</w:t>
        </w:r>
        <w:r w:rsidR="00CA4919" w:rsidRPr="00CA4919">
          <w:rPr>
            <w:rStyle w:val="ab"/>
            <w:i/>
            <w:sz w:val="28"/>
            <w:szCs w:val="28"/>
            <w:lang w:val="en-US" w:eastAsia="en-US"/>
          </w:rPr>
          <w:t>II</w:t>
        </w:r>
        <w:r w:rsidR="00CA4919" w:rsidRPr="00CA4919">
          <w:rPr>
            <w:rStyle w:val="ab"/>
            <w:i/>
            <w:sz w:val="28"/>
            <w:szCs w:val="28"/>
            <w:lang w:eastAsia="en-US"/>
          </w:rPr>
          <w:t>НС</w:t>
        </w:r>
      </w:hyperlink>
      <w:r w:rsidR="005961E5">
        <w:rPr>
          <w:rStyle w:val="ab"/>
          <w:i/>
          <w:sz w:val="28"/>
          <w:szCs w:val="28"/>
          <w:lang w:eastAsia="en-US"/>
        </w:rPr>
        <w:t xml:space="preserve">, </w:t>
      </w:r>
      <w:r w:rsidR="005961E5" w:rsidRPr="005961E5">
        <w:rPr>
          <w:rStyle w:val="ab"/>
          <w:i/>
          <w:color w:val="auto"/>
          <w:sz w:val="28"/>
          <w:szCs w:val="28"/>
          <w:lang w:eastAsia="en-US"/>
        </w:rPr>
        <w:t xml:space="preserve">изложен в новой редакции в соответствии с Законом </w:t>
      </w:r>
      <w:hyperlink r:id="rId216" w:history="1">
        <w:r w:rsidR="005961E5" w:rsidRPr="005961E5">
          <w:rPr>
            <w:rStyle w:val="ab"/>
            <w:i/>
            <w:sz w:val="28"/>
            <w:szCs w:val="28"/>
            <w:lang w:eastAsia="en-US"/>
          </w:rPr>
          <w:t>от 20.11.2020 № 207-</w:t>
        </w:r>
        <w:r w:rsidR="005961E5" w:rsidRPr="005961E5">
          <w:rPr>
            <w:rStyle w:val="ab"/>
            <w:i/>
            <w:sz w:val="28"/>
            <w:szCs w:val="28"/>
            <w:lang w:val="en-US" w:eastAsia="en-US"/>
          </w:rPr>
          <w:t>II</w:t>
        </w:r>
        <w:r w:rsidR="005961E5" w:rsidRPr="005961E5">
          <w:rPr>
            <w:rStyle w:val="ab"/>
            <w:i/>
            <w:sz w:val="28"/>
            <w:szCs w:val="28"/>
            <w:lang w:eastAsia="en-US"/>
          </w:rPr>
          <w:t>НС</w:t>
        </w:r>
      </w:hyperlink>
      <w:r w:rsidRPr="00CA4919">
        <w:rPr>
          <w:i/>
          <w:sz w:val="28"/>
          <w:szCs w:val="28"/>
          <w:lang w:eastAsia="en-US"/>
        </w:rPr>
        <w:t>)</w:t>
      </w:r>
    </w:p>
    <w:p w14:paraId="43E2CD07" w14:textId="77777777"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14:paraId="6EE0556A" w14:textId="77777777" w:rsidR="004369BF" w:rsidRPr="001C001D" w:rsidRDefault="00680330" w:rsidP="006811D0">
      <w:pPr>
        <w:spacing w:after="360" w:line="276" w:lineRule="auto"/>
        <w:ind w:firstLine="709"/>
        <w:jc w:val="both"/>
        <w:rPr>
          <w:sz w:val="28"/>
          <w:szCs w:val="28"/>
        </w:rPr>
      </w:pPr>
      <w:hyperlink r:id="rId217"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14:paraId="2F39B57A" w14:textId="77777777" w:rsidR="0088584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w:t>
      </w:r>
      <w:r w:rsidR="00977958">
        <w:rPr>
          <w:sz w:val="28"/>
          <w:szCs w:val="28"/>
        </w:rPr>
        <w:t xml:space="preserve"> на собственных счетах в банках;</w:t>
      </w:r>
    </w:p>
    <w:p w14:paraId="53F3C76F" w14:textId="77777777" w:rsidR="00977958" w:rsidRPr="00977958" w:rsidRDefault="00977958" w:rsidP="00977958">
      <w:pPr>
        <w:spacing w:after="360" w:line="276" w:lineRule="auto"/>
        <w:ind w:firstLine="709"/>
        <w:jc w:val="both"/>
        <w:rPr>
          <w:sz w:val="28"/>
          <w:szCs w:val="28"/>
        </w:rPr>
      </w:pPr>
      <w:r w:rsidRPr="00977958">
        <w:rPr>
          <w:sz w:val="28"/>
          <w:szCs w:val="28"/>
        </w:rPr>
        <w:lastRenderedPageBreak/>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14:paraId="4A36DD6B" w14:textId="77777777" w:rsidR="00977958" w:rsidRPr="001C001D" w:rsidRDefault="00680330" w:rsidP="00977958">
      <w:pPr>
        <w:spacing w:after="360" w:line="276" w:lineRule="auto"/>
        <w:ind w:firstLine="709"/>
        <w:jc w:val="both"/>
        <w:rPr>
          <w:sz w:val="28"/>
          <w:szCs w:val="28"/>
        </w:rPr>
      </w:pPr>
      <w:hyperlink r:id="rId218" w:history="1">
        <w:r w:rsidR="00977958" w:rsidRPr="00977958">
          <w:rPr>
            <w:i/>
            <w:color w:val="0000FF"/>
            <w:sz w:val="28"/>
            <w:szCs w:val="28"/>
            <w:u w:val="single"/>
            <w:lang w:eastAsia="en-US"/>
          </w:rPr>
          <w:t>(Подпункт 71.1.19 пункта 71.1 статьи 71 введен Законом от 26.05.2020 № 152-</w:t>
        </w:r>
        <w:r w:rsidR="00977958" w:rsidRPr="00977958">
          <w:rPr>
            <w:i/>
            <w:color w:val="0000FF"/>
            <w:sz w:val="28"/>
            <w:szCs w:val="28"/>
            <w:u w:val="single"/>
            <w:lang w:val="en-US" w:eastAsia="en-US"/>
          </w:rPr>
          <w:t>II</w:t>
        </w:r>
        <w:r w:rsidR="00977958" w:rsidRPr="00977958">
          <w:rPr>
            <w:i/>
            <w:color w:val="0000FF"/>
            <w:sz w:val="28"/>
            <w:szCs w:val="28"/>
            <w:u w:val="single"/>
            <w:lang w:eastAsia="en-US"/>
          </w:rPr>
          <w:t>НС)</w:t>
        </w:r>
      </w:hyperlink>
    </w:p>
    <w:p w14:paraId="35D92185" w14:textId="77777777"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14:paraId="65E7C860" w14:textId="77777777"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14:paraId="07FEFBA5" w14:textId="77777777"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14:paraId="5C08AA94" w14:textId="77777777" w:rsidR="00CA4919" w:rsidRPr="00CA4919" w:rsidRDefault="00CA4919" w:rsidP="00CA4919">
      <w:pPr>
        <w:shd w:val="clear" w:color="auto" w:fill="FFFFFF"/>
        <w:spacing w:after="360" w:line="276" w:lineRule="auto"/>
        <w:ind w:firstLine="709"/>
        <w:jc w:val="both"/>
        <w:textAlignment w:val="baseline"/>
        <w:rPr>
          <w:sz w:val="28"/>
          <w:szCs w:val="28"/>
        </w:rPr>
      </w:pPr>
      <w:r w:rsidRPr="00CA4919">
        <w:rPr>
          <w:sz w:val="28"/>
          <w:szCs w:val="28"/>
        </w:rPr>
        <w:t>71.2.3. стоимость товаров, реализованных по договорам комиссии, поручения, консигнации и прочим подобным договорам, налогоплательщиками, выполняющими работы, оказывающими услуги в рамках таких договоров;</w:t>
      </w:r>
    </w:p>
    <w:p w14:paraId="5384CE19" w14:textId="77777777" w:rsidR="00545EF9" w:rsidRPr="001C001D" w:rsidRDefault="00680330" w:rsidP="00CA4919">
      <w:pPr>
        <w:spacing w:after="360" w:line="276" w:lineRule="auto"/>
        <w:ind w:firstLine="709"/>
        <w:jc w:val="both"/>
        <w:rPr>
          <w:sz w:val="28"/>
          <w:szCs w:val="28"/>
        </w:rPr>
      </w:pPr>
      <w:hyperlink r:id="rId219" w:history="1">
        <w:r w:rsidR="00CA4919" w:rsidRPr="00CA4919">
          <w:rPr>
            <w:i/>
            <w:color w:val="0000FF"/>
            <w:sz w:val="28"/>
            <w:szCs w:val="28"/>
            <w:u w:val="single"/>
          </w:rPr>
          <w:t>(Подпункт 71.2.3 пункта 71.2 статьи 71 изложен в новой редакции в соответствии с Законом от 26.06.2020 № 161-</w:t>
        </w:r>
        <w:r w:rsidR="00CA4919" w:rsidRPr="00CA4919">
          <w:rPr>
            <w:i/>
            <w:color w:val="0000FF"/>
            <w:sz w:val="28"/>
            <w:szCs w:val="28"/>
            <w:u w:val="single"/>
            <w:lang w:val="en-US"/>
          </w:rPr>
          <w:t>II</w:t>
        </w:r>
        <w:r w:rsidR="00CA4919" w:rsidRPr="00CA4919">
          <w:rPr>
            <w:i/>
            <w:color w:val="0000FF"/>
            <w:sz w:val="28"/>
            <w:szCs w:val="28"/>
            <w:u w:val="single"/>
          </w:rPr>
          <w:t>НС)</w:t>
        </w:r>
      </w:hyperlink>
    </w:p>
    <w:p w14:paraId="28E38939" w14:textId="77777777" w:rsidR="00545EF9"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w:t>
      </w:r>
      <w:r w:rsidR="00DD6D30" w:rsidRPr="00DD6D30">
        <w:rPr>
          <w:sz w:val="28"/>
          <w:szCs w:val="28"/>
        </w:rPr>
        <w:t>прочим аналогичным договорам</w:t>
      </w:r>
      <w:r w:rsidRPr="001C001D">
        <w:rPr>
          <w:sz w:val="28"/>
          <w:szCs w:val="28"/>
        </w:rPr>
        <w:t>;</w:t>
      </w:r>
    </w:p>
    <w:p w14:paraId="3C141803" w14:textId="77777777" w:rsidR="00DD6D30" w:rsidRPr="001C001D" w:rsidRDefault="00680330" w:rsidP="006811D0">
      <w:pPr>
        <w:spacing w:after="360" w:line="276" w:lineRule="auto"/>
        <w:ind w:firstLine="709"/>
        <w:jc w:val="both"/>
        <w:rPr>
          <w:sz w:val="28"/>
          <w:szCs w:val="28"/>
        </w:rPr>
      </w:pPr>
      <w:hyperlink r:id="rId220" w:history="1">
        <w:r w:rsidR="00DD6D30" w:rsidRPr="00DD6D30">
          <w:rPr>
            <w:i/>
            <w:color w:val="0000FF"/>
            <w:sz w:val="28"/>
            <w:szCs w:val="28"/>
            <w:u w:val="single"/>
            <w:lang w:eastAsia="en-US"/>
          </w:rPr>
          <w:t>(Подпункт 71.2.4 пункта 71.2 статьи 71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69EA0FC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221"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536CBD61" w14:textId="77777777"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14:paraId="0DAA1BE4" w14:textId="77777777"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14:paraId="51FCB1A6"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14:paraId="66381381" w14:textId="77777777"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14:paraId="105132C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14:paraId="1615B9E3" w14:textId="77777777"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14:paraId="5A88F8C7" w14:textId="77777777" w:rsidR="00336D4D" w:rsidRDefault="00680330" w:rsidP="006811D0">
      <w:pPr>
        <w:spacing w:after="360" w:line="276" w:lineRule="auto"/>
        <w:ind w:firstLine="709"/>
        <w:jc w:val="both"/>
        <w:rPr>
          <w:i/>
          <w:sz w:val="28"/>
          <w:szCs w:val="28"/>
        </w:rPr>
      </w:pPr>
      <w:hyperlink r:id="rId222"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14:paraId="53BCD6CA" w14:textId="54BAFEB1"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r w:rsidR="000A3E43">
        <w:rPr>
          <w:sz w:val="28"/>
          <w:szCs w:val="28"/>
        </w:rPr>
        <w:t>;</w:t>
      </w:r>
    </w:p>
    <w:p w14:paraId="0E88DDD3" w14:textId="77777777" w:rsidR="00DD6D30" w:rsidRDefault="00680330" w:rsidP="00DD6D30">
      <w:pPr>
        <w:spacing w:after="360" w:line="276" w:lineRule="auto"/>
        <w:ind w:firstLine="709"/>
        <w:jc w:val="both"/>
        <w:rPr>
          <w:i/>
          <w:color w:val="0000FF"/>
          <w:sz w:val="28"/>
          <w:szCs w:val="28"/>
          <w:u w:val="single"/>
          <w:lang w:eastAsia="en-US"/>
        </w:rPr>
      </w:pPr>
      <w:hyperlink r:id="rId223" w:history="1">
        <w:r w:rsidR="00DD6D30" w:rsidRPr="00DD6D30">
          <w:rPr>
            <w:i/>
            <w:color w:val="0000FF"/>
            <w:sz w:val="28"/>
            <w:szCs w:val="28"/>
            <w:u w:val="single"/>
            <w:lang w:eastAsia="en-US"/>
          </w:rPr>
          <w:t>(Подпункт 71.2.13 пункта 71.2 статьи 71 введен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52572643"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71.2.14. стоимость основных средств, нематериальных активов и (или) иного имущества (в том числе товаров, сырья, материалов), а также суммы денежных средств, полученных правопреемником по передаточному акту от реорганизуемого налогоплательщика.</w:t>
      </w:r>
    </w:p>
    <w:p w14:paraId="19D66E6E" w14:textId="7463A9EF" w:rsidR="005961E5" w:rsidRDefault="00680330" w:rsidP="005961E5">
      <w:pPr>
        <w:spacing w:after="360" w:line="276" w:lineRule="auto"/>
        <w:ind w:firstLine="709"/>
        <w:jc w:val="both"/>
        <w:rPr>
          <w:i/>
          <w:sz w:val="28"/>
          <w:szCs w:val="28"/>
        </w:rPr>
      </w:pPr>
      <w:hyperlink r:id="rId224" w:history="1">
        <w:r w:rsidR="005961E5" w:rsidRPr="005961E5">
          <w:rPr>
            <w:i/>
            <w:color w:val="0000FF"/>
            <w:sz w:val="28"/>
            <w:szCs w:val="28"/>
            <w:u w:val="single"/>
          </w:rPr>
          <w:t>(Подпункт 71.2.14 пункта 71.2 статьи 71 введен Законом от 20.11.2020 № 207-</w:t>
        </w:r>
        <w:r w:rsidR="005961E5" w:rsidRPr="005961E5">
          <w:rPr>
            <w:i/>
            <w:color w:val="0000FF"/>
            <w:sz w:val="28"/>
            <w:szCs w:val="28"/>
            <w:u w:val="single"/>
            <w:lang w:val="en-US"/>
          </w:rPr>
          <w:t>II</w:t>
        </w:r>
        <w:r w:rsidR="005961E5" w:rsidRPr="005961E5">
          <w:rPr>
            <w:i/>
            <w:color w:val="0000FF"/>
            <w:sz w:val="28"/>
            <w:szCs w:val="28"/>
            <w:u w:val="single"/>
          </w:rPr>
          <w:t>НС)</w:t>
        </w:r>
      </w:hyperlink>
    </w:p>
    <w:p w14:paraId="33B2A458" w14:textId="77777777" w:rsidR="003F64FF" w:rsidRPr="003F64FF" w:rsidRDefault="003F64FF" w:rsidP="003F64FF">
      <w:pPr>
        <w:spacing w:after="360" w:line="276" w:lineRule="auto"/>
        <w:ind w:firstLine="709"/>
        <w:jc w:val="both"/>
        <w:rPr>
          <w:b/>
          <w:sz w:val="28"/>
          <w:szCs w:val="28"/>
        </w:rPr>
      </w:pPr>
      <w:r w:rsidRPr="003F64FF">
        <w:rPr>
          <w:sz w:val="28"/>
          <w:szCs w:val="28"/>
        </w:rPr>
        <w:t>Статья 71</w:t>
      </w:r>
      <w:r w:rsidRPr="003F64FF">
        <w:rPr>
          <w:sz w:val="28"/>
          <w:szCs w:val="28"/>
          <w:vertAlign w:val="superscript"/>
        </w:rPr>
        <w:t>1</w:t>
      </w:r>
      <w:r w:rsidRPr="003F64FF">
        <w:rPr>
          <w:sz w:val="28"/>
          <w:szCs w:val="28"/>
        </w:rPr>
        <w:t>. </w:t>
      </w:r>
      <w:r w:rsidRPr="003F64FF">
        <w:rPr>
          <w:b/>
          <w:sz w:val="28"/>
          <w:szCs w:val="28"/>
        </w:rPr>
        <w:t>Особенности определения валовых доходов страховых организаций (страховщиков)</w:t>
      </w:r>
    </w:p>
    <w:p w14:paraId="6757A2C0"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14:paraId="280B9756" w14:textId="77777777" w:rsidR="003F64FF" w:rsidRPr="003F64FF" w:rsidRDefault="003F64FF" w:rsidP="003F64FF">
      <w:pPr>
        <w:spacing w:after="360" w:line="276" w:lineRule="auto"/>
        <w:ind w:firstLine="709"/>
        <w:jc w:val="both"/>
        <w:rPr>
          <w:sz w:val="28"/>
          <w:szCs w:val="28"/>
        </w:rPr>
      </w:pPr>
      <w:r w:rsidRPr="003F64FF">
        <w:rPr>
          <w:sz w:val="28"/>
          <w:szCs w:val="28"/>
        </w:rPr>
        <w:lastRenderedPageBreak/>
        <w:t>71</w:t>
      </w:r>
      <w:r w:rsidRPr="003F64FF">
        <w:rPr>
          <w:sz w:val="28"/>
          <w:szCs w:val="28"/>
          <w:vertAlign w:val="superscript"/>
        </w:rPr>
        <w:t>1</w:t>
      </w:r>
      <w:r w:rsidRPr="003F64FF">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14:paraId="5FB9942F"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 страховые премии (страховые взносы) по договорам страхования, </w:t>
      </w:r>
      <w:proofErr w:type="spellStart"/>
      <w:r w:rsidRPr="003F64FF">
        <w:rPr>
          <w:sz w:val="28"/>
          <w:szCs w:val="28"/>
        </w:rPr>
        <w:t>сострахования</w:t>
      </w:r>
      <w:proofErr w:type="spellEnd"/>
      <w:r w:rsidRPr="003F64FF">
        <w:rPr>
          <w:sz w:val="28"/>
          <w:szCs w:val="28"/>
        </w:rPr>
        <w:t xml:space="preserve"> и перестрахования. При этом страховые премии (страховые взносы) по договорам </w:t>
      </w:r>
      <w:proofErr w:type="spellStart"/>
      <w:r w:rsidRPr="003F64FF">
        <w:rPr>
          <w:sz w:val="28"/>
          <w:szCs w:val="28"/>
        </w:rPr>
        <w:t>сострахования</w:t>
      </w:r>
      <w:proofErr w:type="spellEnd"/>
      <w:r w:rsidRPr="003F64FF">
        <w:rPr>
          <w:sz w:val="28"/>
          <w:szCs w:val="28"/>
        </w:rPr>
        <w:t xml:space="preserve"> включаются в состав валовых доходов страховщика (</w:t>
      </w:r>
      <w:proofErr w:type="spellStart"/>
      <w:r w:rsidRPr="003F64FF">
        <w:rPr>
          <w:sz w:val="28"/>
          <w:szCs w:val="28"/>
        </w:rPr>
        <w:t>состраховщика</w:t>
      </w:r>
      <w:proofErr w:type="spellEnd"/>
      <w:r w:rsidRPr="003F64FF">
        <w:rPr>
          <w:sz w:val="28"/>
          <w:szCs w:val="28"/>
        </w:rPr>
        <w:t xml:space="preserve">) только в размере его доли страховой премии, установленной в договоре </w:t>
      </w:r>
      <w:proofErr w:type="spellStart"/>
      <w:r w:rsidRPr="003F64FF">
        <w:rPr>
          <w:sz w:val="28"/>
          <w:szCs w:val="28"/>
        </w:rPr>
        <w:t>сострахования</w:t>
      </w:r>
      <w:proofErr w:type="spellEnd"/>
      <w:r w:rsidRPr="003F64FF">
        <w:rPr>
          <w:sz w:val="28"/>
          <w:szCs w:val="28"/>
        </w:rPr>
        <w:t>;</w:t>
      </w:r>
    </w:p>
    <w:p w14:paraId="6D76B606"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14:paraId="7E31F40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14:paraId="5D6C518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.2.4. вознаграждения от страховых организаций (страховщиков) по договорам </w:t>
      </w:r>
      <w:proofErr w:type="spellStart"/>
      <w:r w:rsidRPr="003F64FF">
        <w:rPr>
          <w:sz w:val="28"/>
          <w:szCs w:val="28"/>
        </w:rPr>
        <w:t>сострахования</w:t>
      </w:r>
      <w:proofErr w:type="spellEnd"/>
      <w:r w:rsidRPr="003F64FF">
        <w:rPr>
          <w:sz w:val="28"/>
          <w:szCs w:val="28"/>
        </w:rPr>
        <w:t>;</w:t>
      </w:r>
    </w:p>
    <w:p w14:paraId="1F810B9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.2.5. суммы возмещения перестраховщиками доли страховых выплат по рискам, переданным в перестрахование;</w:t>
      </w:r>
    </w:p>
    <w:p w14:paraId="34A6DF1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.2.6. суммы процентов на депо премий по рискам, принятым в перестрахование;</w:t>
      </w:r>
    </w:p>
    <w:p w14:paraId="00C8A45D"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14:paraId="2C5629B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14:paraId="008A8E6D"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.2.9. вознаграждения за оказание услуг страхового агента, брокера;</w:t>
      </w:r>
    </w:p>
    <w:p w14:paraId="5E8694C5"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w:t>
      </w:r>
      <w:r w:rsidRPr="003F64FF">
        <w:rPr>
          <w:sz w:val="28"/>
          <w:szCs w:val="28"/>
        </w:rPr>
        <w:lastRenderedPageBreak/>
        <w:t>аварийного комиссара (определение причин, характера и размеров убытков при наступлении страхового события);</w:t>
      </w:r>
    </w:p>
    <w:p w14:paraId="6C062F5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.2.11. суммы возврата части страховых премий (страховых взносов) по договорам перестрахования в случае их досрочного прекращения;</w:t>
      </w:r>
    </w:p>
    <w:p w14:paraId="4453A554"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.2.12. другие доходы, полученные при осуществлении страховой деятельности.</w:t>
      </w:r>
    </w:p>
    <w:p w14:paraId="57FA5750" w14:textId="77777777" w:rsidR="003F64FF" w:rsidRPr="001C001D" w:rsidRDefault="00680330" w:rsidP="003F64FF">
      <w:pPr>
        <w:spacing w:after="360" w:line="276" w:lineRule="auto"/>
        <w:ind w:firstLine="709"/>
        <w:jc w:val="both"/>
        <w:rPr>
          <w:i/>
          <w:sz w:val="28"/>
          <w:szCs w:val="28"/>
        </w:rPr>
      </w:pPr>
      <w:hyperlink r:id="rId225" w:history="1">
        <w:r w:rsidR="003F64FF" w:rsidRPr="003F64FF">
          <w:rPr>
            <w:i/>
            <w:color w:val="0000FF"/>
            <w:sz w:val="28"/>
            <w:szCs w:val="28"/>
            <w:u w:val="single"/>
            <w:lang w:eastAsia="en-US"/>
          </w:rPr>
          <w:t>(Статья 71</w:t>
        </w:r>
        <w:r w:rsidR="003F64FF" w:rsidRPr="003F64FF">
          <w:rPr>
            <w:i/>
            <w:color w:val="0000FF"/>
            <w:sz w:val="28"/>
            <w:szCs w:val="28"/>
            <w:u w:val="single"/>
            <w:vertAlign w:val="superscript"/>
            <w:lang w:eastAsia="en-US"/>
          </w:rPr>
          <w:t>1</w:t>
        </w:r>
        <w:r w:rsidR="003F64FF" w:rsidRPr="003F64FF">
          <w:rPr>
            <w:i/>
            <w:color w:val="0000FF"/>
            <w:sz w:val="28"/>
            <w:szCs w:val="28"/>
            <w:u w:val="single"/>
            <w:lang w:eastAsia="en-US"/>
          </w:rPr>
          <w:t xml:space="preserve"> введена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9F4831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14:paraId="7454BEF9" w14:textId="77777777"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14:paraId="722F3F34" w14:textId="77777777"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14:paraId="1998ABB3" w14:textId="77777777" w:rsidR="00B40363" w:rsidRPr="00B40363" w:rsidRDefault="00B40363" w:rsidP="00B40363">
      <w:pPr>
        <w:tabs>
          <w:tab w:val="left" w:pos="4820"/>
        </w:tabs>
        <w:spacing w:after="360" w:line="276" w:lineRule="auto"/>
        <w:ind w:firstLine="709"/>
        <w:jc w:val="both"/>
        <w:rPr>
          <w:b/>
          <w:sz w:val="28"/>
          <w:szCs w:val="28"/>
        </w:rPr>
      </w:pPr>
      <w:proofErr w:type="gramStart"/>
      <w:r w:rsidRPr="00B40363">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 и прочим подобным договорам.</w:t>
      </w:r>
      <w:proofErr w:type="gramEnd"/>
    </w:p>
    <w:p w14:paraId="10FFA49B"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К материальным расходам, связанным с производством и реализацией, относятся следующие затраты налогоплательщика:</w:t>
      </w:r>
    </w:p>
    <w:p w14:paraId="3A5A9916"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40AFC579"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2) на приобретение материалов, используемых:</w:t>
      </w:r>
    </w:p>
    <w:p w14:paraId="32377CB0"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а) для упаковки произведенных и (или) реализуемых товаров;</w:t>
      </w:r>
    </w:p>
    <w:p w14:paraId="15B73B97"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14:paraId="3175C68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lastRenderedPageBreak/>
        <w:t>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0E4EFFF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7BF74EA"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5) на приобретение работ и услуг производственного характера, выполняемых сторонними организациями.</w:t>
      </w:r>
    </w:p>
    <w:p w14:paraId="56F4ECFA"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0D3426F6" w14:textId="77777777" w:rsidR="00545EF9" w:rsidRPr="001C001D" w:rsidRDefault="00680330" w:rsidP="00B40363">
      <w:pPr>
        <w:spacing w:after="360" w:line="276" w:lineRule="auto"/>
        <w:ind w:firstLine="709"/>
        <w:jc w:val="both"/>
        <w:rPr>
          <w:sz w:val="28"/>
          <w:szCs w:val="28"/>
        </w:rPr>
      </w:pPr>
      <w:hyperlink r:id="rId226" w:history="1">
        <w:r w:rsidR="00B40363" w:rsidRPr="00B40363">
          <w:rPr>
            <w:i/>
            <w:color w:val="0000FF"/>
            <w:sz w:val="28"/>
            <w:szCs w:val="28"/>
            <w:u w:val="single"/>
            <w:lang w:eastAsia="en-US"/>
          </w:rPr>
          <w:t>(Подпункт 72.2.1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24C773AD" w14:textId="77777777"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14:paraId="12AD7231" w14:textId="77777777"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14:paraId="23027A13" w14:textId="77777777" w:rsidR="00336D4D" w:rsidRPr="001C001D" w:rsidRDefault="00336D4D" w:rsidP="006811D0">
      <w:pPr>
        <w:spacing w:after="360" w:line="276" w:lineRule="auto"/>
        <w:ind w:firstLine="709"/>
        <w:jc w:val="both"/>
        <w:rPr>
          <w:sz w:val="28"/>
          <w:szCs w:val="28"/>
        </w:rPr>
      </w:pPr>
      <w:r w:rsidRPr="001C001D">
        <w:rPr>
          <w:i/>
          <w:sz w:val="28"/>
          <w:szCs w:val="28"/>
        </w:rPr>
        <w:lastRenderedPageBreak/>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227" w:history="1">
        <w:r w:rsidRPr="001C001D">
          <w:rPr>
            <w:rStyle w:val="ab"/>
            <w:i/>
            <w:sz w:val="28"/>
            <w:szCs w:val="28"/>
          </w:rPr>
          <w:t>от 29.01.2016 № 101-IНС</w:t>
        </w:r>
      </w:hyperlink>
      <w:r w:rsidR="00AF71E4" w:rsidRPr="001C001D">
        <w:rPr>
          <w:i/>
          <w:sz w:val="28"/>
          <w:szCs w:val="28"/>
        </w:rPr>
        <w:t xml:space="preserve">, </w:t>
      </w:r>
      <w:hyperlink r:id="rId228" w:history="1">
        <w:r w:rsidR="00AF71E4" w:rsidRPr="001C001D">
          <w:rPr>
            <w:rStyle w:val="ab"/>
            <w:i/>
            <w:sz w:val="28"/>
            <w:szCs w:val="28"/>
          </w:rPr>
          <w:t>от 30.04.2016 № 131-IНС</w:t>
        </w:r>
      </w:hyperlink>
      <w:r w:rsidRPr="001C001D">
        <w:rPr>
          <w:i/>
          <w:sz w:val="28"/>
          <w:szCs w:val="28"/>
        </w:rPr>
        <w:t>)</w:t>
      </w:r>
    </w:p>
    <w:p w14:paraId="3111EE30"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72.2.4. расходы на оплату коммунальных услуг, в том числе: электроэнергии, газа, услуг водоснабжения и водоотведения, горячего водо-, теплоснабжения;</w:t>
      </w:r>
    </w:p>
    <w:p w14:paraId="17EB85A0" w14:textId="77777777" w:rsidR="00E13D98" w:rsidRPr="001C001D" w:rsidRDefault="00680330" w:rsidP="00B40363">
      <w:pPr>
        <w:spacing w:after="360" w:line="276" w:lineRule="auto"/>
        <w:ind w:firstLine="709"/>
        <w:jc w:val="both"/>
        <w:rPr>
          <w:sz w:val="28"/>
          <w:szCs w:val="28"/>
        </w:rPr>
      </w:pPr>
      <w:hyperlink r:id="rId229" w:history="1">
        <w:r w:rsidR="00B40363" w:rsidRPr="00B40363">
          <w:rPr>
            <w:i/>
            <w:color w:val="0000FF"/>
            <w:sz w:val="28"/>
            <w:szCs w:val="28"/>
            <w:u w:val="single"/>
            <w:lang w:eastAsia="en-US"/>
          </w:rPr>
          <w:t>(Подпункт 72.2.4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41720AF7"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72.2.5. расходы на оплату услуг связи;</w:t>
      </w:r>
    </w:p>
    <w:p w14:paraId="4F1B7647" w14:textId="77777777" w:rsidR="00E13D98" w:rsidRPr="001C001D" w:rsidRDefault="00680330" w:rsidP="00B40363">
      <w:pPr>
        <w:spacing w:after="360" w:line="276" w:lineRule="auto"/>
        <w:ind w:firstLine="709"/>
        <w:jc w:val="both"/>
        <w:rPr>
          <w:sz w:val="28"/>
          <w:szCs w:val="28"/>
        </w:rPr>
      </w:pPr>
      <w:hyperlink r:id="rId230" w:history="1">
        <w:r w:rsidR="00B40363" w:rsidRPr="00B40363">
          <w:rPr>
            <w:i/>
            <w:color w:val="0000FF"/>
            <w:sz w:val="28"/>
            <w:szCs w:val="28"/>
            <w:u w:val="single"/>
            <w:lang w:eastAsia="en-US"/>
          </w:rPr>
          <w:t>(Подпункт 72.2.5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6B9565BF" w14:textId="77777777"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14:paraId="5D6D3610" w14:textId="77777777"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14:paraId="41BFF062"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EC73DA">
        <w:rPr>
          <w:rFonts w:eastAsiaTheme="minorEastAsia"/>
          <w:color w:val="000000" w:themeColor="text1"/>
          <w:sz w:val="20"/>
          <w:szCs w:val="20"/>
        </w:rPr>
        <w:t xml:space="preserve"> </w:t>
      </w:r>
      <w:r w:rsidRPr="00EC73DA">
        <w:rPr>
          <w:rFonts w:eastAsia="Calibri"/>
          <w:color w:val="000000" w:themeColor="text1"/>
          <w:sz w:val="28"/>
          <w:szCs w:val="28"/>
        </w:rPr>
        <w:t>имущества, переданного в аренду, финансовую аренду (лизинг). В случае</w:t>
      </w:r>
      <w:proofErr w:type="gramStart"/>
      <w:r w:rsidRPr="00EC73DA">
        <w:rPr>
          <w:rFonts w:eastAsia="Calibri"/>
          <w:color w:val="000000" w:themeColor="text1"/>
          <w:sz w:val="28"/>
          <w:szCs w:val="28"/>
        </w:rPr>
        <w:t>,</w:t>
      </w:r>
      <w:proofErr w:type="gramEnd"/>
      <w:r w:rsidRPr="00EC73DA">
        <w:rPr>
          <w:rFonts w:eastAsia="Calibri"/>
          <w:color w:val="000000" w:themeColor="text1"/>
          <w:sz w:val="28"/>
          <w:szCs w:val="28"/>
        </w:rPr>
        <w:t xml:space="preserve"> если имущество, полученное по договору аренды или по договору финансовой аренды (лизинга), отражается у арендатора, лизингополучателя, расходами, учитываемыми в соответствии с настоящим подпунктом, признаются:</w:t>
      </w:r>
    </w:p>
    <w:p w14:paraId="7B75C101"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14:paraId="6F7A48A8"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2) у арендодателя, лизингодателя – расходы на приобретение имущества, переданного в аренду, финансовую аренду (лизинг).</w:t>
      </w:r>
      <w:r w:rsidRPr="00EC73DA">
        <w:rPr>
          <w:rFonts w:eastAsiaTheme="minorEastAsia"/>
          <w:color w:val="000000" w:themeColor="text1"/>
          <w:sz w:val="20"/>
          <w:szCs w:val="20"/>
        </w:rPr>
        <w:t xml:space="preserve"> </w:t>
      </w:r>
      <w:r w:rsidRPr="00EC73DA">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
    <w:p w14:paraId="41425AA1" w14:textId="77777777" w:rsidR="00545EF9" w:rsidRPr="001C001D" w:rsidRDefault="00680330" w:rsidP="00EC73DA">
      <w:pPr>
        <w:spacing w:after="360" w:line="276" w:lineRule="auto"/>
        <w:ind w:firstLine="709"/>
        <w:jc w:val="both"/>
        <w:rPr>
          <w:sz w:val="28"/>
          <w:szCs w:val="28"/>
        </w:rPr>
      </w:pPr>
      <w:hyperlink r:id="rId231" w:history="1">
        <w:r w:rsidR="00EC73DA" w:rsidRPr="00EC73DA">
          <w:rPr>
            <w:i/>
            <w:color w:val="0000FF"/>
            <w:sz w:val="28"/>
            <w:szCs w:val="28"/>
            <w:u w:val="single"/>
            <w:lang w:eastAsia="en-US"/>
          </w:rPr>
          <w:t>(Подпункт 72.2.8 пункта 72.2 статьи 72 изложен в новой редакции в соответствии с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r w:rsidR="00545EF9" w:rsidRPr="001C001D">
        <w:rPr>
          <w:sz w:val="28"/>
          <w:szCs w:val="28"/>
        </w:rPr>
        <w:t xml:space="preserve"> </w:t>
      </w:r>
    </w:p>
    <w:p w14:paraId="299BA73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14:paraId="536B6CFB" w14:textId="77777777"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14:paraId="5B40BE43" w14:textId="77777777" w:rsidR="00545EF9" w:rsidRPr="001C001D" w:rsidRDefault="00680330" w:rsidP="003641F2">
      <w:pPr>
        <w:spacing w:after="360" w:line="276" w:lineRule="auto"/>
        <w:ind w:firstLine="709"/>
        <w:jc w:val="both"/>
        <w:rPr>
          <w:sz w:val="28"/>
          <w:szCs w:val="28"/>
        </w:rPr>
      </w:pPr>
      <w:hyperlink r:id="rId232"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14:paraId="5DCFEB73"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14:paraId="0C889630" w14:textId="77777777"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14:paraId="6EF66921"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14:paraId="7E2C11F1" w14:textId="77777777"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14:paraId="7BB94D9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14:paraId="0EE2DAF3" w14:textId="791729AB" w:rsidR="00545EF9" w:rsidRDefault="00545EF9" w:rsidP="006811D0">
      <w:pPr>
        <w:spacing w:after="360" w:line="276" w:lineRule="auto"/>
        <w:ind w:firstLine="709"/>
        <w:jc w:val="both"/>
        <w:rPr>
          <w:sz w:val="28"/>
          <w:szCs w:val="28"/>
        </w:rPr>
      </w:pPr>
      <w:r w:rsidRPr="001C001D">
        <w:rPr>
          <w:sz w:val="28"/>
          <w:szCs w:val="28"/>
        </w:rPr>
        <w:t xml:space="preserve">б) расходы, понесенные плательщиком в странах, не указанных в </w:t>
      </w:r>
      <w:r w:rsidR="00835F26" w:rsidRPr="00835F26">
        <w:rPr>
          <w:sz w:val="28"/>
          <w:szCs w:val="28"/>
        </w:rPr>
        <w:t>подпункте «а» настоящего подпункта</w:t>
      </w:r>
      <w:r w:rsidRPr="001C001D">
        <w:rPr>
          <w:sz w:val="28"/>
          <w:szCs w:val="28"/>
        </w:rPr>
        <w:t>:</w:t>
      </w:r>
    </w:p>
    <w:p w14:paraId="08A66BB4" w14:textId="6752F2C4" w:rsidR="00835F26" w:rsidRPr="001C001D" w:rsidRDefault="00680330" w:rsidP="006811D0">
      <w:pPr>
        <w:spacing w:after="360" w:line="276" w:lineRule="auto"/>
        <w:ind w:firstLine="709"/>
        <w:jc w:val="both"/>
        <w:rPr>
          <w:sz w:val="28"/>
          <w:szCs w:val="28"/>
        </w:rPr>
      </w:pPr>
      <w:hyperlink r:id="rId233" w:history="1">
        <w:r w:rsidR="00835F26" w:rsidRPr="00835F26">
          <w:rPr>
            <w:rFonts w:eastAsia="Calibri"/>
            <w:i/>
            <w:iCs/>
            <w:color w:val="0000FF"/>
            <w:sz w:val="28"/>
            <w:szCs w:val="28"/>
            <w:u w:val="single"/>
          </w:rPr>
          <w:t>(Абзац первый подпункта «б» подпункта 72.2.11 пункта 72.2 статьи 72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2FF65333"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14:paraId="17E2AAD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 расходы на проезд, подтвержденные документально; </w:t>
      </w:r>
    </w:p>
    <w:p w14:paraId="6DC0AF61" w14:textId="77777777"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14:paraId="1414FBB3" w14:textId="77777777" w:rsidR="00E35CEF" w:rsidRPr="001C001D" w:rsidRDefault="00680330" w:rsidP="006811D0">
      <w:pPr>
        <w:spacing w:after="360" w:line="276" w:lineRule="auto"/>
        <w:ind w:firstLine="709"/>
        <w:jc w:val="both"/>
        <w:rPr>
          <w:sz w:val="28"/>
          <w:szCs w:val="28"/>
        </w:rPr>
      </w:pPr>
      <w:hyperlink r:id="rId234"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14:paraId="0408C564" w14:textId="77777777" w:rsidR="005D0189" w:rsidRPr="005D0189" w:rsidRDefault="005D0189" w:rsidP="005D0189">
      <w:pPr>
        <w:spacing w:after="360" w:line="276" w:lineRule="auto"/>
        <w:ind w:firstLine="709"/>
        <w:jc w:val="both"/>
        <w:rPr>
          <w:bCs/>
          <w:sz w:val="28"/>
          <w:szCs w:val="28"/>
        </w:rPr>
      </w:pPr>
      <w:r w:rsidRPr="005D0189">
        <w:rPr>
          <w:bCs/>
          <w:sz w:val="28"/>
          <w:szCs w:val="28"/>
        </w:rPr>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14:paraId="5F894C1E" w14:textId="77777777"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14:paraId="3139FCFB" w14:textId="77777777"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14:paraId="18AAFA1C" w14:textId="77777777"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14:paraId="7249BE3D" w14:textId="77777777" w:rsidR="0025227A" w:rsidRPr="005D0189" w:rsidRDefault="00680330" w:rsidP="0025227A">
      <w:pPr>
        <w:spacing w:after="360" w:line="276" w:lineRule="auto"/>
        <w:ind w:firstLine="709"/>
        <w:jc w:val="both"/>
        <w:rPr>
          <w:bCs/>
          <w:sz w:val="28"/>
          <w:szCs w:val="28"/>
        </w:rPr>
      </w:pPr>
      <w:hyperlink r:id="rId235"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14:paraId="12142199" w14:textId="77777777" w:rsidR="00545EF9" w:rsidRPr="001C001D" w:rsidRDefault="00680330" w:rsidP="005D0189">
      <w:pPr>
        <w:spacing w:after="360" w:line="276" w:lineRule="auto"/>
        <w:ind w:firstLine="709"/>
        <w:jc w:val="both"/>
        <w:rPr>
          <w:sz w:val="28"/>
          <w:szCs w:val="28"/>
        </w:rPr>
      </w:pPr>
      <w:hyperlink r:id="rId236"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14:paraId="2959B2BD" w14:textId="77777777" w:rsidR="00336D4D" w:rsidRDefault="00680330" w:rsidP="006811D0">
      <w:pPr>
        <w:spacing w:after="360" w:line="276" w:lineRule="auto"/>
        <w:ind w:firstLine="709"/>
        <w:jc w:val="both"/>
        <w:rPr>
          <w:rStyle w:val="ab"/>
          <w:i/>
          <w:sz w:val="28"/>
          <w:szCs w:val="28"/>
        </w:rPr>
      </w:pPr>
      <w:hyperlink r:id="rId237"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14:paraId="712AD36D" w14:textId="77777777" w:rsidR="003F64FF" w:rsidRPr="003F64FF" w:rsidRDefault="003F64FF" w:rsidP="003F64FF">
      <w:pPr>
        <w:spacing w:after="360" w:line="276" w:lineRule="auto"/>
        <w:ind w:firstLine="709"/>
        <w:jc w:val="both"/>
        <w:rPr>
          <w:sz w:val="28"/>
          <w:szCs w:val="28"/>
          <w:shd w:val="clear" w:color="auto" w:fill="FFFFFF"/>
          <w:lang w:bidi="ru-RU"/>
        </w:rPr>
      </w:pPr>
      <w:r w:rsidRPr="003F64FF">
        <w:rPr>
          <w:sz w:val="28"/>
          <w:szCs w:val="28"/>
          <w:shd w:val="clear" w:color="auto" w:fill="FFFFFF"/>
          <w:lang w:bidi="ru-RU"/>
        </w:rPr>
        <w:lastRenderedPageBreak/>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14:paraId="12FDE37A" w14:textId="77777777" w:rsidR="003F64FF" w:rsidRPr="001C001D" w:rsidRDefault="00680330" w:rsidP="003F64FF">
      <w:pPr>
        <w:spacing w:after="360" w:line="276" w:lineRule="auto"/>
        <w:ind w:firstLine="709"/>
        <w:jc w:val="both"/>
        <w:rPr>
          <w:sz w:val="28"/>
          <w:szCs w:val="28"/>
        </w:rPr>
      </w:pPr>
      <w:hyperlink r:id="rId238" w:history="1">
        <w:r w:rsidR="003F64FF" w:rsidRPr="003F64FF">
          <w:rPr>
            <w:i/>
            <w:color w:val="0000FF"/>
            <w:sz w:val="28"/>
            <w:szCs w:val="28"/>
            <w:u w:val="single"/>
            <w:lang w:eastAsia="en-US"/>
          </w:rPr>
          <w:t>(Подпункт 4 подпункта 72.2.12 пункта 72.2 статьи 72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10C81EF" w14:textId="77777777" w:rsidR="005608BA" w:rsidRPr="005608BA" w:rsidRDefault="00B40363" w:rsidP="005608BA">
      <w:pPr>
        <w:spacing w:after="360" w:line="276" w:lineRule="auto"/>
        <w:ind w:firstLine="709"/>
        <w:jc w:val="both"/>
        <w:rPr>
          <w:color w:val="000000"/>
          <w:sz w:val="28"/>
          <w:szCs w:val="28"/>
          <w:lang w:eastAsia="en-US"/>
        </w:rPr>
      </w:pPr>
      <w:proofErr w:type="gramStart"/>
      <w:r w:rsidRPr="00B40363">
        <w:rPr>
          <w:sz w:val="28"/>
          <w:szCs w:val="28"/>
        </w:rPr>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roofErr w:type="gramEnd"/>
    </w:p>
    <w:p w14:paraId="47E173A8" w14:textId="77777777" w:rsidR="00545EF9" w:rsidRPr="00B40363" w:rsidRDefault="005608BA" w:rsidP="005608BA">
      <w:pPr>
        <w:spacing w:after="360" w:line="276" w:lineRule="auto"/>
        <w:ind w:firstLine="709"/>
        <w:jc w:val="both"/>
        <w:rPr>
          <w:sz w:val="28"/>
          <w:szCs w:val="28"/>
        </w:rPr>
      </w:pPr>
      <w:r w:rsidRPr="00B40363">
        <w:rPr>
          <w:i/>
          <w:sz w:val="28"/>
          <w:szCs w:val="28"/>
        </w:rPr>
        <w:t>(Подпункт 72.2.13  пункта 72.2 статьи 72 изложен в н</w:t>
      </w:r>
      <w:r w:rsidR="00B40363">
        <w:rPr>
          <w:i/>
          <w:sz w:val="28"/>
          <w:szCs w:val="28"/>
        </w:rPr>
        <w:t>овой редакции в соответствии с законами</w:t>
      </w:r>
      <w:r w:rsidRPr="00B40363">
        <w:rPr>
          <w:i/>
          <w:sz w:val="28"/>
          <w:szCs w:val="28"/>
        </w:rPr>
        <w:t xml:space="preserve"> </w:t>
      </w:r>
      <w:hyperlink r:id="rId239" w:history="1">
        <w:r w:rsidRPr="00B40363">
          <w:rPr>
            <w:rStyle w:val="ab"/>
            <w:i/>
            <w:sz w:val="28"/>
            <w:szCs w:val="28"/>
          </w:rPr>
          <w:t>от 28.12.2018 № 09-</w:t>
        </w:r>
        <w:r w:rsidRPr="00B40363">
          <w:rPr>
            <w:rStyle w:val="ab"/>
            <w:i/>
            <w:sz w:val="28"/>
            <w:szCs w:val="28"/>
            <w:lang w:val="en-US"/>
          </w:rPr>
          <w:t>II</w:t>
        </w:r>
        <w:r w:rsidRPr="00B40363">
          <w:rPr>
            <w:rStyle w:val="ab"/>
            <w:i/>
            <w:sz w:val="28"/>
            <w:szCs w:val="28"/>
          </w:rPr>
          <w:t>НС</w:t>
        </w:r>
      </w:hyperlink>
      <w:r w:rsidR="00B40363">
        <w:rPr>
          <w:i/>
          <w:sz w:val="28"/>
          <w:szCs w:val="28"/>
        </w:rPr>
        <w:t xml:space="preserve">, </w:t>
      </w:r>
      <w:hyperlink r:id="rId240" w:history="1">
        <w:r w:rsidR="00B40363" w:rsidRPr="00B40363">
          <w:rPr>
            <w:rStyle w:val="ab"/>
            <w:i/>
            <w:sz w:val="28"/>
            <w:szCs w:val="28"/>
          </w:rPr>
          <w:t>от 04.05.2020 № 144-</w:t>
        </w:r>
        <w:r w:rsidR="00B40363" w:rsidRPr="00B40363">
          <w:rPr>
            <w:rStyle w:val="ab"/>
            <w:i/>
            <w:sz w:val="28"/>
            <w:szCs w:val="28"/>
            <w:lang w:val="en-US"/>
          </w:rPr>
          <w:t>II</w:t>
        </w:r>
        <w:r w:rsidR="00B40363" w:rsidRPr="00B40363">
          <w:rPr>
            <w:rStyle w:val="ab"/>
            <w:i/>
            <w:sz w:val="28"/>
            <w:szCs w:val="28"/>
          </w:rPr>
          <w:t>НС</w:t>
        </w:r>
      </w:hyperlink>
      <w:r w:rsidRPr="00B40363">
        <w:rPr>
          <w:i/>
          <w:sz w:val="28"/>
          <w:szCs w:val="28"/>
        </w:rPr>
        <w:t>)</w:t>
      </w:r>
    </w:p>
    <w:p w14:paraId="2F1ED8F6"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14:paraId="4D76228B"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14:paraId="48180BC8" w14:textId="77777777"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14:paraId="5D88D6F7" w14:textId="77777777"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w:t>
      </w:r>
      <w:r w:rsidRPr="001C001D">
        <w:rPr>
          <w:sz w:val="28"/>
          <w:szCs w:val="28"/>
        </w:rPr>
        <w:lastRenderedPageBreak/>
        <w:t>могут быть отнесены к валовым расходам только в части осуществления деятельности в сфере общественного питания;</w:t>
      </w:r>
    </w:p>
    <w:p w14:paraId="65AB9D5E" w14:textId="77777777"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14:paraId="03C0FE9C"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14:paraId="1DF469E3"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14:paraId="448EDA51"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14:paraId="375A3FC0"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14:paraId="1C4C78ED"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14:paraId="3CC7DD36"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14:paraId="5A7E3489" w14:textId="77777777"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xml:space="preserve">. расходы на обучение работников, связанные с профессиональной подготовкой, обучением, переподготовкой или </w:t>
      </w:r>
      <w:r w:rsidRPr="001C001D">
        <w:rPr>
          <w:sz w:val="28"/>
          <w:szCs w:val="28"/>
        </w:rPr>
        <w:lastRenderedPageBreak/>
        <w:t>повышением квалификации лиц, которые находятся в трудовых от</w:t>
      </w:r>
      <w:r w:rsidR="0041205D" w:rsidRPr="001C001D">
        <w:rPr>
          <w:sz w:val="28"/>
          <w:szCs w:val="28"/>
        </w:rPr>
        <w:t>ношениях с плательщиком налогов;</w:t>
      </w:r>
    </w:p>
    <w:p w14:paraId="36B25665" w14:textId="77777777"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14:paraId="72A9265F" w14:textId="77777777" w:rsidR="003A30C0"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14:paraId="5E3207DE" w14:textId="77777777" w:rsidR="00154009" w:rsidRPr="00154009" w:rsidRDefault="00154009" w:rsidP="00154009">
      <w:pPr>
        <w:tabs>
          <w:tab w:val="left" w:pos="4820"/>
        </w:tabs>
        <w:spacing w:after="360" w:line="276" w:lineRule="auto"/>
        <w:ind w:firstLine="709"/>
        <w:jc w:val="both"/>
        <w:rPr>
          <w:bCs/>
          <w:sz w:val="28"/>
          <w:szCs w:val="28"/>
        </w:rPr>
      </w:pPr>
      <w:r w:rsidRPr="00154009">
        <w:rPr>
          <w:bCs/>
          <w:sz w:val="28"/>
          <w:szCs w:val="28"/>
        </w:rPr>
        <w:t>72.2.22. расходы, понесенные плательщиками сельскохозяйственного налога на приобретение техники, машин и оборудования 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14:paraId="4064A524" w14:textId="77777777" w:rsidR="00154009" w:rsidRDefault="00680330" w:rsidP="00154009">
      <w:pPr>
        <w:spacing w:after="360" w:line="276" w:lineRule="auto"/>
        <w:ind w:firstLine="709"/>
        <w:jc w:val="both"/>
        <w:rPr>
          <w:sz w:val="28"/>
          <w:szCs w:val="28"/>
        </w:rPr>
      </w:pPr>
      <w:hyperlink r:id="rId241" w:history="1">
        <w:r w:rsidR="00154009" w:rsidRPr="00154009">
          <w:rPr>
            <w:i/>
            <w:color w:val="0000FF"/>
            <w:sz w:val="28"/>
            <w:szCs w:val="28"/>
            <w:u w:val="single"/>
            <w:lang w:eastAsia="en-US"/>
          </w:rPr>
          <w:t>(Подпункт 72.2.22 пункта 72.2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70203995" w14:textId="77777777" w:rsidR="009604FE" w:rsidRPr="009604FE" w:rsidRDefault="009604FE" w:rsidP="009604FE">
      <w:pPr>
        <w:spacing w:after="360" w:line="276" w:lineRule="auto"/>
        <w:ind w:firstLine="709"/>
        <w:jc w:val="both"/>
        <w:rPr>
          <w:sz w:val="28"/>
          <w:szCs w:val="28"/>
        </w:rPr>
      </w:pPr>
      <w:r w:rsidRPr="009604FE">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14:paraId="1F4DEB5D" w14:textId="77777777" w:rsidR="009604FE" w:rsidRPr="001C001D" w:rsidRDefault="00680330" w:rsidP="009604FE">
      <w:pPr>
        <w:spacing w:after="360" w:line="276" w:lineRule="auto"/>
        <w:ind w:firstLine="709"/>
        <w:jc w:val="both"/>
        <w:rPr>
          <w:sz w:val="28"/>
          <w:szCs w:val="28"/>
        </w:rPr>
      </w:pPr>
      <w:hyperlink r:id="rId242" w:history="1">
        <w:r w:rsidR="009604FE" w:rsidRPr="009604FE">
          <w:rPr>
            <w:i/>
            <w:color w:val="0000FF"/>
            <w:sz w:val="28"/>
            <w:szCs w:val="28"/>
            <w:u w:val="single"/>
            <w:lang w:eastAsia="en-US"/>
          </w:rPr>
          <w:t>(Подпункт 72.2.23 пункта 72.2 статьи 72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0B4B075C" w14:textId="77777777"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14:paraId="58660D37" w14:textId="77777777"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 xml:space="preserve">мов, </w:t>
      </w:r>
      <w:r w:rsidRPr="001C001D">
        <w:rPr>
          <w:sz w:val="28"/>
          <w:szCs w:val="28"/>
        </w:rPr>
        <w:lastRenderedPageBreak/>
        <w:t>презентаций, праздников, развлечений и отдыха и тому подобных мероприятий, а также приобретением и распространением подарков;</w:t>
      </w:r>
    </w:p>
    <w:p w14:paraId="5E15EB0B"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14:paraId="09E6ECB3" w14:textId="77777777"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14:paraId="7B13517C" w14:textId="77777777"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14:paraId="2F2A06AC" w14:textId="77777777"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14:paraId="7A4EBB70" w14:textId="77777777"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14:paraId="3979B86A" w14:textId="77777777"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14:paraId="0DA496BF" w14:textId="77777777" w:rsidR="00617DBB" w:rsidRPr="001C001D" w:rsidRDefault="00DE7A24" w:rsidP="006811D0">
      <w:pPr>
        <w:spacing w:after="360" w:line="276" w:lineRule="auto"/>
        <w:ind w:firstLine="709"/>
        <w:jc w:val="both"/>
        <w:rPr>
          <w:sz w:val="28"/>
          <w:szCs w:val="28"/>
        </w:rPr>
      </w:pPr>
      <w:r w:rsidRPr="001C001D">
        <w:rPr>
          <w:sz w:val="28"/>
          <w:szCs w:val="28"/>
        </w:rPr>
        <w:t>72.3.8. </w:t>
      </w:r>
      <w:r w:rsidR="00154009" w:rsidRPr="00154009">
        <w:rPr>
          <w:i/>
          <w:sz w:val="28"/>
          <w:szCs w:val="28"/>
        </w:rPr>
        <w:t xml:space="preserve"> </w:t>
      </w:r>
      <w:r w:rsidR="00617DBB" w:rsidRPr="00154009">
        <w:rPr>
          <w:i/>
          <w:sz w:val="28"/>
          <w:szCs w:val="28"/>
        </w:rPr>
        <w:t>(Подпункт 72.3.8 п</w:t>
      </w:r>
      <w:r w:rsidR="00617DBB" w:rsidRPr="00154009">
        <w:rPr>
          <w:bCs/>
          <w:i/>
          <w:sz w:val="28"/>
          <w:szCs w:val="28"/>
          <w:shd w:val="clear" w:color="auto" w:fill="FCFCFF"/>
        </w:rPr>
        <w:t xml:space="preserve">ункта 72.3 </w:t>
      </w:r>
      <w:r w:rsidR="00617DBB" w:rsidRPr="00154009">
        <w:rPr>
          <w:i/>
          <w:sz w:val="28"/>
          <w:szCs w:val="28"/>
        </w:rPr>
        <w:t xml:space="preserve">статьи 72 с изменениями, внесенными в соответствии с Законом </w:t>
      </w:r>
      <w:hyperlink r:id="rId243" w:history="1">
        <w:r w:rsidR="00617DBB" w:rsidRPr="00154009">
          <w:rPr>
            <w:rStyle w:val="ab"/>
            <w:bCs/>
            <w:i/>
            <w:sz w:val="28"/>
            <w:szCs w:val="28"/>
            <w:shd w:val="clear" w:color="auto" w:fill="FCFCFF"/>
          </w:rPr>
          <w:t>от 30.04.2016 № 131-IНС</w:t>
        </w:r>
      </w:hyperlink>
      <w:r w:rsidR="00154009">
        <w:rPr>
          <w:bCs/>
          <w:i/>
          <w:sz w:val="28"/>
          <w:szCs w:val="28"/>
          <w:shd w:val="clear" w:color="auto" w:fill="FCFCFF"/>
        </w:rPr>
        <w:t xml:space="preserve">, утратил силу в соответствии с Законом </w:t>
      </w:r>
      <w:hyperlink r:id="rId244" w:history="1">
        <w:r w:rsidR="00154009" w:rsidRPr="00154009">
          <w:rPr>
            <w:rStyle w:val="ab"/>
            <w:bCs/>
            <w:i/>
            <w:sz w:val="28"/>
            <w:szCs w:val="28"/>
            <w:shd w:val="clear" w:color="auto" w:fill="FCFCFF"/>
          </w:rPr>
          <w:t>от 04.05.2020 № 144-</w:t>
        </w:r>
        <w:r w:rsidR="00154009" w:rsidRPr="00154009">
          <w:rPr>
            <w:rStyle w:val="ab"/>
            <w:bCs/>
            <w:i/>
            <w:sz w:val="28"/>
            <w:szCs w:val="28"/>
            <w:shd w:val="clear" w:color="auto" w:fill="FCFCFF"/>
            <w:lang w:val="en-US"/>
          </w:rPr>
          <w:t>II</w:t>
        </w:r>
        <w:r w:rsidR="00154009" w:rsidRPr="00154009">
          <w:rPr>
            <w:rStyle w:val="ab"/>
            <w:bCs/>
            <w:i/>
            <w:sz w:val="28"/>
            <w:szCs w:val="28"/>
            <w:shd w:val="clear" w:color="auto" w:fill="FCFCFF"/>
          </w:rPr>
          <w:t>НС</w:t>
        </w:r>
      </w:hyperlink>
      <w:r w:rsidR="00617DBB" w:rsidRPr="00154009">
        <w:rPr>
          <w:i/>
          <w:sz w:val="28"/>
          <w:szCs w:val="28"/>
        </w:rPr>
        <w:t>)</w:t>
      </w:r>
    </w:p>
    <w:p w14:paraId="7E37E7DD" w14:textId="77777777"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14:paraId="41C6F841" w14:textId="77777777"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14:paraId="092EAFE8" w14:textId="77777777" w:rsidR="00545EF9"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604FE" w:rsidRPr="009604FE">
        <w:rPr>
          <w:sz w:val="28"/>
          <w:szCs w:val="28"/>
        </w:rPr>
        <w:t xml:space="preserve"> за исключением расходов, </w:t>
      </w:r>
      <w:r w:rsidR="009604FE" w:rsidRPr="009604FE">
        <w:rPr>
          <w:sz w:val="28"/>
          <w:szCs w:val="28"/>
        </w:rPr>
        <w:lastRenderedPageBreak/>
        <w:t>приведенных в подпункте 72.2.23 пункта 72.2 настоящей статьи</w:t>
      </w:r>
      <w:r w:rsidRPr="001C001D">
        <w:rPr>
          <w:sz w:val="28"/>
          <w:szCs w:val="28"/>
        </w:rPr>
        <w:t>,</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14:paraId="5F1F0609" w14:textId="77777777" w:rsidR="009604FE" w:rsidRPr="001C001D" w:rsidRDefault="00680330" w:rsidP="006811D0">
      <w:pPr>
        <w:spacing w:after="360" w:line="276" w:lineRule="auto"/>
        <w:ind w:firstLine="709"/>
        <w:jc w:val="both"/>
        <w:rPr>
          <w:sz w:val="28"/>
          <w:szCs w:val="28"/>
        </w:rPr>
      </w:pPr>
      <w:hyperlink r:id="rId245" w:history="1">
        <w:r w:rsidR="009604FE" w:rsidRPr="009604FE">
          <w:rPr>
            <w:i/>
            <w:color w:val="0000FF"/>
            <w:sz w:val="28"/>
            <w:szCs w:val="28"/>
            <w:u w:val="single"/>
            <w:lang w:eastAsia="en-US"/>
          </w:rPr>
          <w:t>(Подпункт 72.3.11 пункта 72.3 статьи 72 с изменениями, внесенными в соответствии с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44376E4C" w14:textId="77777777"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14:paraId="1D8F2A16" w14:textId="77777777"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14:paraId="184E449E" w14:textId="77777777"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14:paraId="0DAB24D6" w14:textId="77777777"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79B0EB7F" w14:textId="77777777" w:rsidR="00C526F9" w:rsidRDefault="00680330" w:rsidP="006811D0">
      <w:pPr>
        <w:spacing w:after="360" w:line="276" w:lineRule="auto"/>
        <w:ind w:firstLine="709"/>
        <w:jc w:val="both"/>
        <w:rPr>
          <w:sz w:val="28"/>
          <w:szCs w:val="28"/>
        </w:rPr>
      </w:pPr>
      <w:hyperlink r:id="rId246"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13476B77" w14:textId="77777777" w:rsidR="00005808" w:rsidRPr="00005808" w:rsidRDefault="00005808" w:rsidP="00005808">
      <w:pPr>
        <w:spacing w:after="360"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35F25F51" w14:textId="77777777" w:rsidR="00005808" w:rsidRPr="001C001D" w:rsidRDefault="00680330" w:rsidP="00005808">
      <w:pPr>
        <w:spacing w:after="360" w:line="276" w:lineRule="auto"/>
        <w:ind w:firstLine="709"/>
        <w:jc w:val="both"/>
        <w:rPr>
          <w:sz w:val="28"/>
          <w:szCs w:val="28"/>
        </w:rPr>
      </w:pPr>
      <w:hyperlink r:id="rId247"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2E3F6AE9" w14:textId="77777777" w:rsidR="00433850" w:rsidRPr="001C001D" w:rsidRDefault="00433850" w:rsidP="006811D0">
      <w:pPr>
        <w:spacing w:after="360" w:line="276" w:lineRule="auto"/>
        <w:ind w:firstLine="709"/>
        <w:jc w:val="both"/>
        <w:rPr>
          <w:sz w:val="28"/>
          <w:szCs w:val="28"/>
        </w:rPr>
      </w:pPr>
      <w:r w:rsidRPr="001C001D">
        <w:rPr>
          <w:sz w:val="28"/>
          <w:szCs w:val="28"/>
        </w:rPr>
        <w:lastRenderedPageBreak/>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51F5473B" w14:textId="77777777"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49BA936D" w14:textId="77777777" w:rsidR="00545EF9" w:rsidRDefault="00680330" w:rsidP="006811D0">
      <w:pPr>
        <w:spacing w:after="360" w:line="276" w:lineRule="auto"/>
        <w:ind w:firstLine="709"/>
        <w:jc w:val="both"/>
        <w:rPr>
          <w:rStyle w:val="ab"/>
          <w:i/>
          <w:sz w:val="28"/>
          <w:szCs w:val="28"/>
        </w:rPr>
      </w:pPr>
      <w:hyperlink r:id="rId248"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14:paraId="15B69325" w14:textId="77777777" w:rsidR="00154009" w:rsidRPr="00154009" w:rsidRDefault="00154009" w:rsidP="00154009">
      <w:pPr>
        <w:tabs>
          <w:tab w:val="left" w:pos="4820"/>
        </w:tabs>
        <w:spacing w:after="360" w:line="276" w:lineRule="auto"/>
        <w:ind w:firstLine="709"/>
        <w:jc w:val="both"/>
        <w:rPr>
          <w:sz w:val="28"/>
          <w:szCs w:val="28"/>
        </w:rPr>
      </w:pPr>
      <w:r w:rsidRPr="00154009">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58" w:name="_Hlk41307744"/>
    <w:p w14:paraId="18379E0D" w14:textId="77777777" w:rsidR="00154009" w:rsidRDefault="00154009" w:rsidP="00154009">
      <w:pPr>
        <w:spacing w:after="360" w:line="276" w:lineRule="auto"/>
        <w:ind w:firstLine="709"/>
        <w:jc w:val="both"/>
        <w:rPr>
          <w:i/>
          <w:color w:val="0000FF"/>
          <w:sz w:val="28"/>
          <w:szCs w:val="28"/>
          <w:u w:val="single"/>
          <w:lang w:eastAsia="en-US"/>
        </w:rPr>
      </w:pPr>
      <w:r w:rsidRPr="00154009">
        <w:rPr>
          <w:i/>
          <w:color w:val="0000FF"/>
          <w:sz w:val="28"/>
          <w:szCs w:val="28"/>
          <w:u w:val="single"/>
          <w:lang w:eastAsia="en-US"/>
        </w:rPr>
        <w:fldChar w:fldCharType="begin"/>
      </w:r>
      <w:r w:rsidRPr="00154009">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54009">
        <w:rPr>
          <w:i/>
          <w:color w:val="0000FF"/>
          <w:sz w:val="28"/>
          <w:szCs w:val="28"/>
          <w:u w:val="single"/>
          <w:lang w:eastAsia="en-US"/>
        </w:rPr>
        <w:fldChar w:fldCharType="separate"/>
      </w:r>
      <w:r w:rsidRPr="00154009">
        <w:rPr>
          <w:i/>
          <w:color w:val="0000FF"/>
          <w:sz w:val="28"/>
          <w:szCs w:val="28"/>
          <w:u w:val="single"/>
          <w:lang w:eastAsia="en-US"/>
        </w:rPr>
        <w:t>(Подпункт «г» подпункта 72.3.14 пункта 72.3 статьи 72 введен Законом от 04.05.2020 № 144-</w:t>
      </w:r>
      <w:r w:rsidRPr="00154009">
        <w:rPr>
          <w:i/>
          <w:color w:val="0000FF"/>
          <w:sz w:val="28"/>
          <w:szCs w:val="28"/>
          <w:u w:val="single"/>
          <w:lang w:val="en-US" w:eastAsia="en-US"/>
        </w:rPr>
        <w:t>II</w:t>
      </w:r>
      <w:r w:rsidRPr="00154009">
        <w:rPr>
          <w:i/>
          <w:color w:val="0000FF"/>
          <w:sz w:val="28"/>
          <w:szCs w:val="28"/>
          <w:u w:val="single"/>
          <w:lang w:eastAsia="en-US"/>
        </w:rPr>
        <w:t>НС)</w:t>
      </w:r>
      <w:r w:rsidRPr="00154009">
        <w:rPr>
          <w:i/>
          <w:color w:val="0000FF"/>
          <w:sz w:val="28"/>
          <w:szCs w:val="28"/>
          <w:u w:val="single"/>
          <w:lang w:eastAsia="en-US"/>
        </w:rPr>
        <w:fldChar w:fldCharType="end"/>
      </w:r>
      <w:bookmarkEnd w:id="158"/>
    </w:p>
    <w:p w14:paraId="28B727A0" w14:textId="77777777" w:rsidR="00154009" w:rsidRPr="00154009" w:rsidRDefault="00154009" w:rsidP="00154009">
      <w:pPr>
        <w:tabs>
          <w:tab w:val="left" w:pos="4820"/>
        </w:tabs>
        <w:spacing w:after="360" w:line="276" w:lineRule="auto"/>
        <w:ind w:firstLine="709"/>
        <w:jc w:val="both"/>
        <w:rPr>
          <w:sz w:val="28"/>
          <w:szCs w:val="28"/>
        </w:rPr>
      </w:pPr>
      <w:proofErr w:type="gramStart"/>
      <w:r w:rsidRPr="00154009">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roofErr w:type="gramEnd"/>
    </w:p>
    <w:p w14:paraId="1577E2DE" w14:textId="77777777" w:rsidR="00154009" w:rsidRPr="001C001D" w:rsidRDefault="00680330" w:rsidP="00154009">
      <w:pPr>
        <w:spacing w:after="360" w:line="276" w:lineRule="auto"/>
        <w:ind w:firstLine="709"/>
        <w:jc w:val="both"/>
        <w:rPr>
          <w:sz w:val="28"/>
          <w:szCs w:val="28"/>
        </w:rPr>
      </w:pPr>
      <w:hyperlink r:id="rId249" w:history="1">
        <w:r w:rsidR="00154009" w:rsidRPr="00154009">
          <w:rPr>
            <w:i/>
            <w:color w:val="0000FF"/>
            <w:sz w:val="28"/>
            <w:szCs w:val="28"/>
            <w:u w:val="single"/>
            <w:lang w:eastAsia="en-US"/>
          </w:rPr>
          <w:t>(Подпункт «д» подпункта 72.3.14 пункта 72.3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33472BE7" w14:textId="77777777"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14:paraId="4C6BFACF" w14:textId="77777777"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14:paraId="6581B263" w14:textId="77777777" w:rsidR="001304F5" w:rsidRPr="001C001D" w:rsidRDefault="00680330" w:rsidP="006811D0">
      <w:pPr>
        <w:pStyle w:val="Style5"/>
        <w:widowControl/>
        <w:spacing w:after="360" w:line="276" w:lineRule="auto"/>
        <w:ind w:firstLine="709"/>
        <w:rPr>
          <w:rStyle w:val="FontStyle22"/>
          <w:sz w:val="28"/>
          <w:szCs w:val="28"/>
        </w:rPr>
      </w:pPr>
      <w:hyperlink r:id="rId250"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14:paraId="3BA55BFA"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72.4. По операциям с ценными бумагами на территории Донецкой Народной Республики запрещаются:</w:t>
      </w:r>
    </w:p>
    <w:p w14:paraId="51C661C2" w14:textId="77777777"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14:paraId="42A12472" w14:textId="77777777"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14:paraId="3B000281" w14:textId="77777777"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14:paraId="0A6CE795" w14:textId="77777777" w:rsidR="006637AC" w:rsidRDefault="00680330" w:rsidP="00197770">
      <w:pPr>
        <w:spacing w:after="360" w:line="276" w:lineRule="auto"/>
        <w:ind w:firstLine="709"/>
        <w:jc w:val="both"/>
        <w:rPr>
          <w:bCs/>
          <w:i/>
          <w:color w:val="0000FF"/>
          <w:sz w:val="28"/>
          <w:szCs w:val="28"/>
          <w:u w:val="single"/>
        </w:rPr>
      </w:pPr>
      <w:hyperlink r:id="rId251"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14:paraId="0EFCF501" w14:textId="77777777"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14:paraId="194FF1D8" w14:textId="77777777"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14:paraId="2AFDB413" w14:textId="77777777"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14:paraId="61F2171D" w14:textId="77777777"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14:paraId="1F6DA80D" w14:textId="77777777"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14:paraId="4CD4BF82" w14:textId="77777777" w:rsidR="00770349" w:rsidRPr="00770349" w:rsidRDefault="00770349" w:rsidP="00770349">
      <w:pPr>
        <w:spacing w:after="360" w:line="276" w:lineRule="auto"/>
        <w:ind w:firstLine="709"/>
        <w:jc w:val="both"/>
        <w:rPr>
          <w:bCs/>
          <w:sz w:val="28"/>
          <w:szCs w:val="28"/>
        </w:rPr>
      </w:pPr>
      <w:proofErr w:type="gramStart"/>
      <w:r w:rsidRPr="00770349">
        <w:rPr>
          <w:bCs/>
          <w:sz w:val="28"/>
          <w:szCs w:val="28"/>
        </w:rPr>
        <w:t xml:space="preserve">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w:t>
      </w:r>
      <w:r w:rsidRPr="00770349">
        <w:rPr>
          <w:bCs/>
          <w:sz w:val="28"/>
          <w:szCs w:val="28"/>
        </w:rPr>
        <w:lastRenderedPageBreak/>
        <w:t>металлопродукции, всех форм собственности при условии, что штатная численность таких предприятий составляет не менее 500 человек;</w:t>
      </w:r>
      <w:proofErr w:type="gramEnd"/>
    </w:p>
    <w:p w14:paraId="18C3AE54" w14:textId="77777777"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14:paraId="260386A9" w14:textId="77777777" w:rsidR="00770349" w:rsidRDefault="00680330" w:rsidP="00770349">
      <w:pPr>
        <w:spacing w:after="360" w:line="276" w:lineRule="auto"/>
        <w:ind w:firstLine="709"/>
        <w:jc w:val="both"/>
        <w:rPr>
          <w:bCs/>
          <w:i/>
          <w:color w:val="0000FF"/>
          <w:sz w:val="28"/>
          <w:szCs w:val="28"/>
          <w:u w:val="single"/>
        </w:rPr>
      </w:pPr>
      <w:hyperlink r:id="rId252"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14:paraId="7051D96F" w14:textId="77777777" w:rsidR="009604FE" w:rsidRPr="009604FE" w:rsidRDefault="009604FE" w:rsidP="009604FE">
      <w:pPr>
        <w:spacing w:after="360" w:line="276" w:lineRule="auto"/>
        <w:ind w:firstLine="709"/>
        <w:jc w:val="both"/>
        <w:rPr>
          <w:b/>
          <w:sz w:val="28"/>
          <w:szCs w:val="28"/>
        </w:rPr>
      </w:pPr>
      <w:r w:rsidRPr="009604FE">
        <w:rPr>
          <w:sz w:val="28"/>
          <w:szCs w:val="28"/>
        </w:rPr>
        <w:t>Статья 72</w:t>
      </w:r>
      <w:r w:rsidRPr="009604FE">
        <w:rPr>
          <w:sz w:val="28"/>
          <w:szCs w:val="28"/>
          <w:vertAlign w:val="superscript"/>
        </w:rPr>
        <w:t>1</w:t>
      </w:r>
      <w:r w:rsidRPr="009604FE">
        <w:rPr>
          <w:sz w:val="28"/>
          <w:szCs w:val="28"/>
        </w:rPr>
        <w:t>. </w:t>
      </w:r>
      <w:r w:rsidRPr="009604FE">
        <w:rPr>
          <w:b/>
          <w:sz w:val="28"/>
          <w:szCs w:val="28"/>
        </w:rPr>
        <w:t>Особенности определения валовых расходов страховых организаций (страховщиков)</w:t>
      </w:r>
    </w:p>
    <w:p w14:paraId="0F0F619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14:paraId="5C1F0DC1"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14:paraId="2E5F9EA6"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w:t>
      </w:r>
      <w:proofErr w:type="gramStart"/>
      <w:r w:rsidRPr="009604FE">
        <w:rPr>
          <w:sz w:val="28"/>
          <w:szCs w:val="28"/>
        </w:rPr>
        <w:t>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roofErr w:type="gramEnd"/>
    </w:p>
    <w:p w14:paraId="2556119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.2.2. страховые выплаты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14:paraId="71EE563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.2.3. суммы страховых премий (страховых взносов) по рискам, переданным в перестрахование;</w:t>
      </w:r>
    </w:p>
    <w:p w14:paraId="5F6DDC2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.2.4. вознаграждения и тантьемы по договорам перестрахования;</w:t>
      </w:r>
    </w:p>
    <w:p w14:paraId="14A2FD10" w14:textId="77777777" w:rsidR="009604FE" w:rsidRPr="009604FE" w:rsidRDefault="009604FE" w:rsidP="009604FE">
      <w:pPr>
        <w:spacing w:after="360" w:line="276" w:lineRule="auto"/>
        <w:ind w:firstLine="709"/>
        <w:jc w:val="both"/>
        <w:rPr>
          <w:sz w:val="28"/>
          <w:szCs w:val="28"/>
        </w:rPr>
      </w:pPr>
      <w:r w:rsidRPr="009604FE">
        <w:rPr>
          <w:sz w:val="28"/>
          <w:szCs w:val="28"/>
        </w:rPr>
        <w:lastRenderedPageBreak/>
        <w:t>72</w:t>
      </w:r>
      <w:r w:rsidRPr="009604FE">
        <w:rPr>
          <w:sz w:val="28"/>
          <w:szCs w:val="28"/>
          <w:vertAlign w:val="superscript"/>
        </w:rPr>
        <w:t>1</w:t>
      </w:r>
      <w:r w:rsidRPr="009604FE">
        <w:rPr>
          <w:sz w:val="28"/>
          <w:szCs w:val="28"/>
        </w:rPr>
        <w:t xml:space="preserve">.2.5. суммы процентов на депо премий по рискам, переданным в перестрахование; </w:t>
      </w:r>
    </w:p>
    <w:p w14:paraId="4BD31A31"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.2.6. вознаграждения </w:t>
      </w:r>
      <w:proofErr w:type="spellStart"/>
      <w:r w:rsidRPr="009604FE">
        <w:rPr>
          <w:sz w:val="28"/>
          <w:szCs w:val="28"/>
        </w:rPr>
        <w:t>состраховщику</w:t>
      </w:r>
      <w:proofErr w:type="spellEnd"/>
      <w:r w:rsidRPr="009604FE">
        <w:rPr>
          <w:sz w:val="28"/>
          <w:szCs w:val="28"/>
        </w:rPr>
        <w:t xml:space="preserve"> по договорам </w:t>
      </w:r>
      <w:proofErr w:type="spellStart"/>
      <w:r w:rsidRPr="009604FE">
        <w:rPr>
          <w:sz w:val="28"/>
          <w:szCs w:val="28"/>
        </w:rPr>
        <w:t>сострахования</w:t>
      </w:r>
      <w:proofErr w:type="spellEnd"/>
      <w:r w:rsidRPr="009604FE">
        <w:rPr>
          <w:sz w:val="28"/>
          <w:szCs w:val="28"/>
        </w:rPr>
        <w:t>;</w:t>
      </w:r>
    </w:p>
    <w:p w14:paraId="7CA0994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случаях, предусмотренных законодательством и (или) условиями </w:t>
      </w:r>
      <w:r w:rsidRPr="009604FE">
        <w:rPr>
          <w:sz w:val="28"/>
          <w:szCs w:val="28"/>
        </w:rPr>
        <w:br/>
        <w:t>договора;</w:t>
      </w:r>
    </w:p>
    <w:p w14:paraId="3825EE1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.2.8. вознаграждения за оказание услуг страхового агента и (или) страхового брокера;</w:t>
      </w:r>
    </w:p>
    <w:p w14:paraId="222C07BB"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 расходы по оплате субъектам хозяйствования за оказанные ими услуги, связанные со страховой деятельностью, в том числе:</w:t>
      </w:r>
    </w:p>
    <w:p w14:paraId="0E3151D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.2.9.1. услуг актуариев;</w:t>
      </w:r>
    </w:p>
    <w:p w14:paraId="151CCAA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14:paraId="0C97D2BF"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14:paraId="377CADF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.2.9.4. услуг по изготовлению страховых свидетельств (полисов), бланков строгой отчетности, квитанций и иных подобных документов;</w:t>
      </w:r>
    </w:p>
    <w:p w14:paraId="4529FE7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.2.9.5. инкассаторских услуг.</w:t>
      </w:r>
    </w:p>
    <w:p w14:paraId="77142E76"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.2.10. другие расходы, непосредственно связанные со страховой деятельностью.</w:t>
      </w:r>
    </w:p>
    <w:p w14:paraId="5C476225" w14:textId="77777777" w:rsidR="009604FE" w:rsidRPr="001C001D" w:rsidRDefault="00680330" w:rsidP="009604FE">
      <w:pPr>
        <w:spacing w:after="360" w:line="276" w:lineRule="auto"/>
        <w:ind w:firstLine="709"/>
        <w:jc w:val="both"/>
        <w:rPr>
          <w:sz w:val="28"/>
          <w:szCs w:val="28"/>
          <w:lang w:eastAsia="uk-UA"/>
        </w:rPr>
      </w:pPr>
      <w:hyperlink r:id="rId253" w:history="1">
        <w:r w:rsidR="009604FE" w:rsidRPr="009604FE">
          <w:rPr>
            <w:i/>
            <w:color w:val="0000FF"/>
            <w:sz w:val="28"/>
            <w:szCs w:val="28"/>
            <w:u w:val="single"/>
            <w:lang w:eastAsia="en-US"/>
          </w:rPr>
          <w:t>(Статья 72</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398D1A4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14:paraId="75351045" w14:textId="77777777"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14:paraId="0FBE0D0C" w14:textId="77777777" w:rsidR="00EC01FD" w:rsidRPr="001C001D" w:rsidRDefault="00DE7A24" w:rsidP="006811D0">
      <w:pPr>
        <w:spacing w:after="360" w:line="276" w:lineRule="auto"/>
        <w:ind w:firstLine="709"/>
        <w:jc w:val="both"/>
        <w:rPr>
          <w:sz w:val="28"/>
          <w:szCs w:val="28"/>
        </w:rPr>
      </w:pPr>
      <w:r w:rsidRPr="001C001D">
        <w:rPr>
          <w:sz w:val="28"/>
          <w:szCs w:val="28"/>
        </w:rPr>
        <w:lastRenderedPageBreak/>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14:paraId="09074115" w14:textId="77777777"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14:paraId="76586D2F" w14:textId="77777777"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14:paraId="3961AADF" w14:textId="77777777"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14:paraId="72E4FE28" w14:textId="77777777"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14:paraId="55F739DE" w14:textId="77777777"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14:paraId="0873E4E0" w14:textId="77777777"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14:paraId="61201614" w14:textId="77777777"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14:paraId="26FBD9A7" w14:textId="77777777"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14:paraId="26D9B416" w14:textId="77777777" w:rsidR="00EC01FD" w:rsidRPr="001C001D" w:rsidRDefault="00DE7A24" w:rsidP="006811D0">
      <w:pPr>
        <w:spacing w:after="360" w:line="276" w:lineRule="auto"/>
        <w:ind w:firstLine="709"/>
        <w:jc w:val="both"/>
        <w:rPr>
          <w:sz w:val="28"/>
          <w:szCs w:val="28"/>
          <w:lang w:eastAsia="uk-UA"/>
        </w:rPr>
      </w:pPr>
      <w:r w:rsidRPr="001C001D">
        <w:rPr>
          <w:sz w:val="28"/>
          <w:szCs w:val="28"/>
        </w:rPr>
        <w:lastRenderedPageBreak/>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14:paraId="08DE705C" w14:textId="77777777"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14:paraId="58892E05" w14:textId="77777777"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14:paraId="21B7634A" w14:textId="77777777"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14:paraId="1368CFD3" w14:textId="77777777" w:rsidR="00336D4D" w:rsidRPr="001C001D" w:rsidRDefault="00336D4D" w:rsidP="006811D0">
      <w:pPr>
        <w:spacing w:after="360" w:line="276" w:lineRule="auto"/>
        <w:ind w:firstLine="709"/>
        <w:jc w:val="both"/>
        <w:rPr>
          <w:bCs/>
          <w:sz w:val="28"/>
          <w:szCs w:val="28"/>
        </w:rPr>
      </w:pPr>
      <w:r w:rsidRPr="001C001D">
        <w:rPr>
          <w:bCs/>
          <w:sz w:val="28"/>
          <w:szCs w:val="28"/>
        </w:rPr>
        <w:t>73.4. </w:t>
      </w:r>
      <w:r w:rsidR="00CA4919" w:rsidRPr="00CA4919">
        <w:rPr>
          <w:i/>
          <w:sz w:val="28"/>
          <w:szCs w:val="28"/>
        </w:rPr>
        <w:t>(Пункт 73.4 статьи 73</w:t>
      </w:r>
      <w:r w:rsidR="00CA4919">
        <w:rPr>
          <w:i/>
          <w:sz w:val="28"/>
          <w:szCs w:val="28"/>
        </w:rPr>
        <w:t xml:space="preserve"> введен Законом </w:t>
      </w:r>
      <w:hyperlink r:id="rId254" w:history="1">
        <w:r w:rsidR="00CA4919" w:rsidRPr="00CA5FD7">
          <w:rPr>
            <w:rStyle w:val="ab"/>
            <w:i/>
            <w:sz w:val="28"/>
            <w:szCs w:val="28"/>
          </w:rPr>
          <w:t>от 29.01.2016 № 101-</w:t>
        </w:r>
        <w:r w:rsidR="00CA4919" w:rsidRPr="00CA5FD7">
          <w:rPr>
            <w:rStyle w:val="ab"/>
            <w:i/>
            <w:sz w:val="28"/>
            <w:szCs w:val="28"/>
            <w:lang w:val="en-US"/>
          </w:rPr>
          <w:t>I</w:t>
        </w:r>
        <w:r w:rsidR="00CA4919" w:rsidRPr="00CA5FD7">
          <w:rPr>
            <w:rStyle w:val="ab"/>
            <w:i/>
            <w:sz w:val="28"/>
            <w:szCs w:val="28"/>
          </w:rPr>
          <w:t>НС</w:t>
        </w:r>
      </w:hyperlink>
      <w:r w:rsidR="00CA5FD7">
        <w:rPr>
          <w:i/>
          <w:sz w:val="28"/>
          <w:szCs w:val="28"/>
        </w:rPr>
        <w:t>,</w:t>
      </w:r>
      <w:r w:rsidR="00CA4919" w:rsidRPr="00CA4919">
        <w:rPr>
          <w:i/>
          <w:sz w:val="28"/>
          <w:szCs w:val="28"/>
        </w:rPr>
        <w:t xml:space="preserve"> утратил силу в соответствии с Законом </w:t>
      </w:r>
      <w:hyperlink r:id="rId255" w:history="1">
        <w:r w:rsidR="00CA4919" w:rsidRPr="00CA5FD7">
          <w:rPr>
            <w:rStyle w:val="ab"/>
            <w:i/>
            <w:sz w:val="28"/>
            <w:szCs w:val="28"/>
          </w:rPr>
          <w:t>от 26.06.2020 № 161-</w:t>
        </w:r>
        <w:r w:rsidR="00CA4919" w:rsidRPr="00CA5FD7">
          <w:rPr>
            <w:rStyle w:val="ab"/>
            <w:i/>
            <w:sz w:val="28"/>
            <w:szCs w:val="28"/>
            <w:lang w:val="en-US"/>
          </w:rPr>
          <w:t>II</w:t>
        </w:r>
        <w:r w:rsidR="00CA4919" w:rsidRPr="00CA5FD7">
          <w:rPr>
            <w:rStyle w:val="ab"/>
            <w:i/>
            <w:sz w:val="28"/>
            <w:szCs w:val="28"/>
          </w:rPr>
          <w:t>НС</w:t>
        </w:r>
      </w:hyperlink>
      <w:r w:rsidR="00CA4919" w:rsidRPr="00CA4919">
        <w:rPr>
          <w:i/>
          <w:sz w:val="28"/>
          <w:szCs w:val="28"/>
        </w:rPr>
        <w:t>)</w:t>
      </w:r>
    </w:p>
    <w:p w14:paraId="36F97F22" w14:textId="77777777"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14:paraId="1C8F1F02" w14:textId="77777777"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14:paraId="39A55988" w14:textId="77777777"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14:paraId="17688D07" w14:textId="77777777" w:rsidR="00F60A63" w:rsidRPr="001C001D" w:rsidRDefault="00680330" w:rsidP="00E9087B">
      <w:pPr>
        <w:tabs>
          <w:tab w:val="left" w:pos="798"/>
        </w:tabs>
        <w:spacing w:after="360" w:line="276" w:lineRule="auto"/>
        <w:ind w:firstLine="709"/>
        <w:jc w:val="both"/>
        <w:rPr>
          <w:sz w:val="28"/>
          <w:szCs w:val="28"/>
        </w:rPr>
      </w:pPr>
      <w:hyperlink r:id="rId256"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14:paraId="20F6F81F" w14:textId="77777777" w:rsidR="00545EF9" w:rsidRPr="001C001D" w:rsidRDefault="00680330" w:rsidP="006811D0">
      <w:pPr>
        <w:tabs>
          <w:tab w:val="left" w:pos="1181"/>
        </w:tabs>
        <w:spacing w:after="360" w:line="276" w:lineRule="auto"/>
        <w:ind w:firstLine="709"/>
        <w:jc w:val="both"/>
        <w:rPr>
          <w:sz w:val="28"/>
          <w:szCs w:val="28"/>
        </w:rPr>
      </w:pPr>
      <w:hyperlink r:id="rId257"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14:paraId="3D99880A" w14:textId="77777777" w:rsidR="00545EF9" w:rsidRPr="001C001D" w:rsidRDefault="00DE7A24" w:rsidP="006811D0">
      <w:pPr>
        <w:spacing w:after="360" w:line="276" w:lineRule="auto"/>
        <w:ind w:firstLine="709"/>
        <w:jc w:val="both"/>
        <w:rPr>
          <w:sz w:val="28"/>
          <w:szCs w:val="28"/>
        </w:rPr>
      </w:pPr>
      <w:r w:rsidRPr="001C001D">
        <w:rPr>
          <w:sz w:val="28"/>
          <w:szCs w:val="28"/>
        </w:rPr>
        <w:lastRenderedPageBreak/>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14:paraId="4604CC1D" w14:textId="77777777"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1173E44" w14:textId="77777777" w:rsidR="00336D4D" w:rsidRDefault="00680330" w:rsidP="006811D0">
      <w:pPr>
        <w:tabs>
          <w:tab w:val="left" w:pos="1181"/>
        </w:tabs>
        <w:spacing w:after="360" w:line="276" w:lineRule="auto"/>
        <w:ind w:firstLine="709"/>
        <w:jc w:val="both"/>
        <w:rPr>
          <w:rStyle w:val="ab"/>
          <w:bCs/>
          <w:sz w:val="28"/>
          <w:szCs w:val="28"/>
        </w:rPr>
      </w:pPr>
      <w:hyperlink r:id="rId258"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14:paraId="33BC865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Статья 74</w:t>
      </w:r>
      <w:r w:rsidRPr="000D7F5E">
        <w:rPr>
          <w:sz w:val="28"/>
          <w:szCs w:val="28"/>
          <w:vertAlign w:val="superscript"/>
        </w:rPr>
        <w:t>1</w:t>
      </w:r>
      <w:r w:rsidRPr="000D7F5E">
        <w:rPr>
          <w:sz w:val="28"/>
          <w:szCs w:val="28"/>
        </w:rPr>
        <w:t>.</w:t>
      </w:r>
      <w:r w:rsidRPr="000D7F5E">
        <w:rPr>
          <w:b/>
          <w:sz w:val="28"/>
          <w:szCs w:val="28"/>
        </w:rPr>
        <w:t> Порядок определения доходов и расходов при кассовом методе</w:t>
      </w:r>
    </w:p>
    <w:p w14:paraId="627B07C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 xml:space="preserve">.1. В целях настоящей статьи датой получения дохода признается дата зачисления (получения) денежных средств на банковский счет (в кассу) налогоплательщика, в том числе в счет погашения задолженности за реализованные товары, выполненные работы, оказанные услуги. В случае прекращения обязательств иными способами датой получения дохода признается дата поступления товаров, выполнения работ, оказания услуг и (или) поступления имущественных прав в счет погашения такой задолженности перед налогоплательщиком. </w:t>
      </w:r>
    </w:p>
    <w:p w14:paraId="24E567E2"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При возврате налогоплательщиком сумм, ранее полученных в счет оплаты за поставленные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доходы того налогового (отчетного) периода, в котором произведен возврат.</w:t>
      </w:r>
      <w:proofErr w:type="gramEnd"/>
      <w:r w:rsidRPr="000D7F5E">
        <w:rPr>
          <w:sz w:val="28"/>
          <w:szCs w:val="28"/>
        </w:rPr>
        <w:t xml:space="preserve"> В случае отсутствия в отчетном периоде доходов, которые могут быть уменьшены на сумму возврата денежных средств, данные суммы могут быть учтены в счет уменьшения валовых доходов последующих отчетных периодов.</w:t>
      </w:r>
    </w:p>
    <w:p w14:paraId="0FCF0ABE"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поступили денежные средства за реализованные товары (кроме предприятий жилищно-коммунальной сферы и иных налогоплательщиков независимо от их формы собственности, </w:t>
      </w:r>
      <w:r w:rsidRPr="000D7F5E">
        <w:rPr>
          <w:sz w:val="28"/>
          <w:szCs w:val="28"/>
        </w:rPr>
        <w:br/>
      </w:r>
      <w:r w:rsidRPr="000D7F5E">
        <w:rPr>
          <w:sz w:val="28"/>
          <w:szCs w:val="28"/>
        </w:rPr>
        <w:lastRenderedPageBreak/>
        <w:t xml:space="preserve">которые формируют себестоимость и цену на товары, работы, </w:t>
      </w:r>
      <w:r w:rsidRPr="000D7F5E">
        <w:rPr>
          <w:sz w:val="28"/>
          <w:szCs w:val="28"/>
        </w:rPr>
        <w:br/>
        <w:t>услуги по</w:t>
      </w:r>
      <w:proofErr w:type="gramEnd"/>
      <w:r w:rsidRPr="000D7F5E">
        <w:rPr>
          <w:sz w:val="28"/>
          <w:szCs w:val="28"/>
        </w:rPr>
        <w:t xml:space="preserve"> тарифам, утвержденным в законодательно установленном </w:t>
      </w:r>
      <w:r w:rsidRPr="000D7F5E">
        <w:rPr>
          <w:sz w:val="28"/>
          <w:szCs w:val="28"/>
        </w:rPr>
        <w:br/>
        <w:t>порядке).</w:t>
      </w:r>
    </w:p>
    <w:p w14:paraId="14DBD2FF"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стоимостью и ценой выполнения работ, оказания услуг включается в состав валовых доходов того отчетного периода, в котором поступили денежные средства за выполненные работы, оказанные услуги (кроме предприятий жилищно-коммунальной сферы и иных налогоплательщиков независимо от их формы</w:t>
      </w:r>
      <w:proofErr w:type="gramEnd"/>
      <w:r w:rsidRPr="000D7F5E">
        <w:rPr>
          <w:sz w:val="28"/>
          <w:szCs w:val="28"/>
        </w:rPr>
        <w:t xml:space="preserve"> собственности, которые формируют цену на товары, работы, услуги по тарифам, утвержденным в законодательно установленном порядке).</w:t>
      </w:r>
    </w:p>
    <w:p w14:paraId="503A4E6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Сумма денежных средств, списанная с банковского счета (выданная из кассы) поставщику в качестве предоплаты за подлежащие поставке товары, выполнению работы, оказанию услуги, не поставленные, не выполненные, не оказанные в течение 180 календарных дней с момента осуществления предоплаты, подлежит включению в состав валовых </w:t>
      </w:r>
      <w:r w:rsidRPr="000D7F5E">
        <w:rPr>
          <w:sz w:val="28"/>
          <w:szCs w:val="28"/>
        </w:rPr>
        <w:br/>
        <w:t>доходов.</w:t>
      </w:r>
    </w:p>
    <w:p w14:paraId="67DF00D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Датой возникновения доходов по другим операциям признается: </w:t>
      </w:r>
    </w:p>
    <w:p w14:paraId="712F1043"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дата фактического получения товаров, выполнения работ, оказания услуг – при бесплатном их получении, выполнении, оказании;</w:t>
      </w:r>
    </w:p>
    <w:p w14:paraId="358FDF5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2) дата фактического использования в собственном производственном или хозяйственном обороте товарно-материальных ценностей, полученных согласно договорам хранения, – в размере стоимости использованных </w:t>
      </w:r>
      <w:r w:rsidRPr="000D7F5E">
        <w:rPr>
          <w:sz w:val="28"/>
          <w:szCs w:val="28"/>
        </w:rPr>
        <w:br/>
        <w:t>товарно-материальных ценностей;</w:t>
      </w:r>
    </w:p>
    <w:p w14:paraId="6B77CFF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дата фактического получения при получении безвозвратной финансовой помощи;</w:t>
      </w:r>
    </w:p>
    <w:p w14:paraId="6E721BE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4) дата фактической бесплатной передачи товаров, выполнения работ, оказания услуг;</w:t>
      </w:r>
    </w:p>
    <w:p w14:paraId="2AA48F56"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5) дата получения внереализационных доходов, в том числе в виде процентов, дивидендов, роялти, сумм штрафов, неустойки, пени, </w:t>
      </w:r>
      <w:r w:rsidRPr="000D7F5E">
        <w:rPr>
          <w:sz w:val="28"/>
          <w:szCs w:val="28"/>
        </w:rPr>
        <w:br/>
        <w:t xml:space="preserve">полученных по решению сторон договора или по решению соответствующих </w:t>
      </w:r>
      <w:r w:rsidRPr="000D7F5E">
        <w:rPr>
          <w:sz w:val="28"/>
          <w:szCs w:val="28"/>
        </w:rPr>
        <w:lastRenderedPageBreak/>
        <w:t xml:space="preserve">органов государственной власти, суда, доходов от продажи ценных </w:t>
      </w:r>
      <w:r w:rsidRPr="000D7F5E">
        <w:rPr>
          <w:sz w:val="28"/>
          <w:szCs w:val="28"/>
        </w:rPr>
        <w:br/>
        <w:t>бумаг;</w:t>
      </w:r>
    </w:p>
    <w:p w14:paraId="061B8ED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6) дата, на которую приходится 181 день с момента осуществления предоплаты поставщику при отсутствии поставки товаров, выполнения работ, оказания услуг.</w:t>
      </w:r>
    </w:p>
    <w:p w14:paraId="6A42A0B8"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.2. Валовыми расходами налогоплательщика признаются затраты, сформированные в соответствии с нормами статьи 72 настоящего Закона, после их фактической оплаты.</w:t>
      </w:r>
      <w:r w:rsidRPr="000D7F5E">
        <w:rPr>
          <w:sz w:val="28"/>
          <w:szCs w:val="28"/>
          <w:highlight w:val="cyan"/>
        </w:rPr>
        <w:t xml:space="preserve"> </w:t>
      </w:r>
    </w:p>
    <w:p w14:paraId="191CA6E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этом расходы учитываются в составе валовых расходов с учетом следующих особенностей:</w:t>
      </w:r>
    </w:p>
    <w:p w14:paraId="7B3BF9FB"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расходы на приобретение товаров, выполнение работ, оказание услуг для изготовления, строительства, реконструкции и модернизации основных фондов подлежат включению в состав валовых расходов в виде амортизационных начислений согласно пункту 77.10 статьи 77 настоящего Закона;</w:t>
      </w:r>
    </w:p>
    <w:p w14:paraId="46F1FB02"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2) при возврате налогоплательщику сумм, ранее перечисленных в счет оплаты за полученные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валовые расходы того налогового (отчетного) периода, в котором произведен возврат;</w:t>
      </w:r>
      <w:proofErr w:type="gramEnd"/>
    </w:p>
    <w:p w14:paraId="4C375A1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при использовании полученных товаров, выполненных работ, оказанных услуг с целью, не связанной с хозяйственной деятельностью налогоплательщика,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w:t>
      </w:r>
    </w:p>
    <w:p w14:paraId="0286E598"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4) при использовании полученных товаров, выполненных работ, оказанных услуг для изготовления, строительства, реконструкции и модернизации основных фондов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 и подлежат включению в состав валовых расходов в виде амортизационных начислений согласно пункту 77.10 статьи 77 настоящего Закона.</w:t>
      </w:r>
      <w:proofErr w:type="gramEnd"/>
    </w:p>
    <w:p w14:paraId="0C229A2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lastRenderedPageBreak/>
        <w:t>74</w:t>
      </w:r>
      <w:r w:rsidRPr="000D7F5E">
        <w:rPr>
          <w:sz w:val="28"/>
          <w:szCs w:val="28"/>
          <w:vertAlign w:val="superscript"/>
        </w:rPr>
        <w:t>1</w:t>
      </w:r>
      <w:r w:rsidRPr="000D7F5E">
        <w:rPr>
          <w:sz w:val="28"/>
          <w:szCs w:val="28"/>
        </w:rPr>
        <w:t xml:space="preserve">.3. Налогоплательщики, избравшие кассовый метод </w:t>
      </w:r>
      <w:r w:rsidRPr="000D7F5E">
        <w:rPr>
          <w:sz w:val="28"/>
          <w:szCs w:val="28"/>
        </w:rPr>
        <w:br/>
        <w:t xml:space="preserve">налогового учета, осуществляют начисление амортизации </w:t>
      </w:r>
      <w:r w:rsidRPr="000D7F5E">
        <w:rPr>
          <w:sz w:val="28"/>
          <w:szCs w:val="28"/>
        </w:rPr>
        <w:br/>
        <w:t xml:space="preserve">в соответствии с пунктом 77.10 статьи 77 настоящего Закона. </w:t>
      </w:r>
      <w:r w:rsidRPr="000D7F5E">
        <w:rPr>
          <w:sz w:val="28"/>
          <w:szCs w:val="28"/>
        </w:rPr>
        <w:br/>
        <w:t xml:space="preserve">При этом допускается амортизация только оплаченного </w:t>
      </w:r>
      <w:r w:rsidRPr="000D7F5E">
        <w:rPr>
          <w:sz w:val="28"/>
          <w:szCs w:val="28"/>
        </w:rPr>
        <w:br/>
        <w:t>налогоплательщиком амортизируемого имущества, используемого в производстве.</w:t>
      </w:r>
    </w:p>
    <w:p w14:paraId="2680FB9A" w14:textId="77777777" w:rsidR="000D7F5E" w:rsidRPr="001C001D" w:rsidRDefault="00680330" w:rsidP="000D7F5E">
      <w:pPr>
        <w:tabs>
          <w:tab w:val="left" w:pos="1181"/>
        </w:tabs>
        <w:spacing w:after="360" w:line="276" w:lineRule="auto"/>
        <w:ind w:firstLine="709"/>
        <w:jc w:val="both"/>
        <w:rPr>
          <w:bCs/>
          <w:sz w:val="28"/>
          <w:szCs w:val="28"/>
        </w:rPr>
      </w:pPr>
      <w:hyperlink r:id="rId259" w:history="1">
        <w:r w:rsidR="000D7F5E" w:rsidRPr="000D7F5E">
          <w:rPr>
            <w:i/>
            <w:color w:val="0000FF"/>
            <w:sz w:val="28"/>
            <w:szCs w:val="28"/>
            <w:u w:val="single"/>
          </w:rPr>
          <w:t>(Статья 74</w:t>
        </w:r>
        <w:r w:rsidR="000D7F5E" w:rsidRPr="000D7F5E">
          <w:rPr>
            <w:i/>
            <w:color w:val="0000FF"/>
            <w:sz w:val="28"/>
            <w:szCs w:val="28"/>
            <w:u w:val="single"/>
            <w:vertAlign w:val="superscript"/>
          </w:rPr>
          <w:t>1</w:t>
        </w:r>
        <w:r w:rsidR="000D7F5E" w:rsidRPr="000D7F5E">
          <w:rPr>
            <w:i/>
            <w:color w:val="0000FF"/>
            <w:sz w:val="28"/>
            <w:szCs w:val="28"/>
            <w:u w:val="single"/>
          </w:rPr>
          <w:t xml:space="preserve"> введена Законом от 26.06.2020 № 161-</w:t>
        </w:r>
        <w:r w:rsidR="000D7F5E" w:rsidRPr="000D7F5E">
          <w:rPr>
            <w:i/>
            <w:color w:val="0000FF"/>
            <w:sz w:val="28"/>
            <w:szCs w:val="28"/>
            <w:u w:val="single"/>
            <w:lang w:val="en-US"/>
          </w:rPr>
          <w:t>II</w:t>
        </w:r>
        <w:r w:rsidR="000D7F5E" w:rsidRPr="000D7F5E">
          <w:rPr>
            <w:i/>
            <w:color w:val="0000FF"/>
            <w:sz w:val="28"/>
            <w:szCs w:val="28"/>
            <w:u w:val="single"/>
          </w:rPr>
          <w:t>НС)</w:t>
        </w:r>
      </w:hyperlink>
    </w:p>
    <w:p w14:paraId="3D41123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14:paraId="046472F5" w14:textId="77777777"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14:paraId="1C9AC7D2" w14:textId="77777777"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14:paraId="78F07A35" w14:textId="77777777"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14:paraId="3C8D48ED" w14:textId="77777777"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14:paraId="133387BD" w14:textId="77777777" w:rsidR="00F60A63" w:rsidRPr="001C001D" w:rsidRDefault="00680330" w:rsidP="006811D0">
      <w:pPr>
        <w:spacing w:after="360" w:line="276" w:lineRule="auto"/>
        <w:ind w:firstLine="709"/>
        <w:jc w:val="both"/>
        <w:rPr>
          <w:sz w:val="28"/>
          <w:szCs w:val="28"/>
        </w:rPr>
      </w:pPr>
      <w:hyperlink r:id="rId260"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14:paraId="3AEB16C2"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14:paraId="67D4D3AF" w14:textId="77777777"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14:paraId="6AC9DE27" w14:textId="77777777"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14:paraId="5D5C687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14:paraId="3D217A06" w14:textId="77777777"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14:paraId="48530043"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14:paraId="333DDA24" w14:textId="77777777"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14:paraId="66E65BB6" w14:textId="77777777"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14:paraId="2E593DA5" w14:textId="77777777"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14:paraId="309EA55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14:paraId="51395EC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14:paraId="20F6F621" w14:textId="77777777"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14:paraId="3D4D1C0A" w14:textId="77777777"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14:paraId="5239937C" w14:textId="77777777"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14:paraId="05DBCC73" w14:textId="77777777"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14:paraId="5C3F076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14:paraId="790CF4E1"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14:paraId="011B477D" w14:textId="77777777"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E9241AF" w14:textId="77777777"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14:paraId="1BEE7DB1" w14:textId="77777777" w:rsidR="00E9735C" w:rsidRPr="001C001D" w:rsidRDefault="00E9735C" w:rsidP="006811D0">
      <w:pPr>
        <w:spacing w:after="360" w:line="276" w:lineRule="auto"/>
        <w:ind w:firstLine="709"/>
        <w:jc w:val="both"/>
        <w:rPr>
          <w:sz w:val="28"/>
          <w:szCs w:val="28"/>
        </w:rPr>
      </w:pPr>
      <w:r w:rsidRPr="001C001D">
        <w:rPr>
          <w:sz w:val="28"/>
          <w:szCs w:val="28"/>
        </w:rPr>
        <w:lastRenderedPageBreak/>
        <w:t>77.7. Каждая сделка, проводимая плательщиком налога на прибыль, должна быть подтверждена документально.</w:t>
      </w:r>
    </w:p>
    <w:p w14:paraId="2758A73D" w14:textId="77777777"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14:paraId="0F148646" w14:textId="77777777"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14:paraId="216FE29E" w14:textId="77777777"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14:paraId="5C55858D" w14:textId="77777777"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14:paraId="57F1529E" w14:textId="77777777"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14:paraId="5FFB5834" w14:textId="77777777"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14:paraId="4873B6CE" w14:textId="77777777"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14:paraId="1A38D69A" w14:textId="77777777"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14:paraId="118D9CA7" w14:textId="77777777"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BF69D2" w14:textId="77777777" w:rsidR="00B340D3" w:rsidRPr="001C001D" w:rsidRDefault="00680330" w:rsidP="006811D0">
      <w:pPr>
        <w:spacing w:after="360" w:line="276" w:lineRule="auto"/>
        <w:ind w:firstLine="709"/>
        <w:jc w:val="both"/>
        <w:rPr>
          <w:sz w:val="28"/>
          <w:szCs w:val="28"/>
        </w:rPr>
      </w:pPr>
      <w:hyperlink r:id="rId261"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14:paraId="4A4B44C7" w14:textId="77777777"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262"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263"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264"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14:paraId="449A5591"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14:paraId="6FD187B8" w14:textId="77777777" w:rsidR="009F78AE" w:rsidRPr="009F78AE" w:rsidRDefault="009F78AE" w:rsidP="009F78AE">
      <w:pPr>
        <w:spacing w:after="360" w:line="276" w:lineRule="auto"/>
        <w:ind w:firstLine="709"/>
        <w:jc w:val="both"/>
        <w:rPr>
          <w:bCs/>
          <w:sz w:val="28"/>
          <w:szCs w:val="28"/>
        </w:rPr>
      </w:pPr>
      <w:r w:rsidRPr="009F78AE">
        <w:rPr>
          <w:bCs/>
          <w:sz w:val="28"/>
          <w:szCs w:val="28"/>
        </w:rPr>
        <w:lastRenderedPageBreak/>
        <w:t>77.10.1. Объекты амортизации.</w:t>
      </w:r>
    </w:p>
    <w:p w14:paraId="54509B33" w14:textId="77777777"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14:paraId="335EC906" w14:textId="77777777"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14:paraId="5652A852" w14:textId="77777777" w:rsid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w:t>
      </w:r>
      <w:r w:rsidR="00EC73DA">
        <w:rPr>
          <w:bCs/>
          <w:sz w:val="28"/>
          <w:szCs w:val="28"/>
        </w:rPr>
        <w:t>авление и зачисленных на баланс;</w:t>
      </w:r>
    </w:p>
    <w:p w14:paraId="3C103405"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в) стоимость имущества полученного (переданного) в финансовую аренду (лизинг) по договору финансовой аренды (лизинга).</w:t>
      </w:r>
    </w:p>
    <w:p w14:paraId="54A882AD" w14:textId="77777777" w:rsidR="00EC73DA" w:rsidRPr="009F78AE" w:rsidRDefault="00680330" w:rsidP="00EC73DA">
      <w:pPr>
        <w:spacing w:after="360" w:line="276" w:lineRule="auto"/>
        <w:ind w:firstLine="709"/>
        <w:jc w:val="both"/>
        <w:rPr>
          <w:bCs/>
          <w:sz w:val="28"/>
          <w:szCs w:val="28"/>
        </w:rPr>
      </w:pPr>
      <w:hyperlink r:id="rId265" w:history="1">
        <w:r w:rsidR="00EC73DA" w:rsidRPr="00EC73DA">
          <w:rPr>
            <w:i/>
            <w:color w:val="0000FF"/>
            <w:sz w:val="28"/>
            <w:szCs w:val="28"/>
            <w:u w:val="single"/>
            <w:lang w:eastAsia="en-US"/>
          </w:rPr>
          <w:t>(Подпункт «в» подпункта 77.10.1.1 подпункта 77.10.1 пункта 77.10 статьи 77 введен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p>
    <w:p w14:paraId="5FA9FF09" w14:textId="77777777"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14:paraId="17A9F475" w14:textId="77777777"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14:paraId="6E13ED77" w14:textId="77777777"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14:paraId="0D89DA95" w14:textId="77777777"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14:paraId="7C932C6A" w14:textId="77777777" w:rsid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w:t>
      </w:r>
      <w:r w:rsidR="00EC52D4" w:rsidRPr="00EC52D4">
        <w:rPr>
          <w:sz w:val="28"/>
          <w:szCs w:val="28"/>
        </w:rPr>
        <w:t>пункту</w:t>
      </w:r>
      <w:r w:rsidR="00EC52D4" w:rsidRPr="009F78AE">
        <w:rPr>
          <w:bCs/>
          <w:sz w:val="28"/>
          <w:szCs w:val="28"/>
        </w:rPr>
        <w:t xml:space="preserve"> </w:t>
      </w:r>
      <w:r w:rsidRPr="009F78AE">
        <w:rPr>
          <w:bCs/>
          <w:sz w:val="28"/>
          <w:szCs w:val="28"/>
        </w:rPr>
        <w:t>72.2 статьи 72 настоящего Закона.</w:t>
      </w:r>
    </w:p>
    <w:p w14:paraId="351BD7BE" w14:textId="77777777" w:rsidR="00EC52D4" w:rsidRPr="009F78AE" w:rsidRDefault="00680330" w:rsidP="009F78AE">
      <w:pPr>
        <w:spacing w:after="360" w:line="276" w:lineRule="auto"/>
        <w:ind w:firstLine="709"/>
        <w:jc w:val="both"/>
        <w:rPr>
          <w:bCs/>
          <w:sz w:val="28"/>
          <w:szCs w:val="28"/>
        </w:rPr>
      </w:pPr>
      <w:hyperlink r:id="rId266" w:history="1">
        <w:r w:rsidR="00EC52D4" w:rsidRPr="00EC52D4">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w:t>
        </w:r>
        <w:r w:rsidR="00EC52D4" w:rsidRPr="00EC52D4">
          <w:rPr>
            <w:i/>
            <w:color w:val="0000FF"/>
            <w:sz w:val="28"/>
            <w:szCs w:val="28"/>
            <w:u w:val="single"/>
            <w:lang w:val="en-US" w:eastAsia="en-US"/>
          </w:rPr>
          <w:t>II</w:t>
        </w:r>
        <w:r w:rsidR="00EC52D4" w:rsidRPr="00EC52D4">
          <w:rPr>
            <w:i/>
            <w:color w:val="0000FF"/>
            <w:sz w:val="28"/>
            <w:szCs w:val="28"/>
            <w:u w:val="single"/>
            <w:lang w:eastAsia="en-US"/>
          </w:rPr>
          <w:t>НС)</w:t>
        </w:r>
      </w:hyperlink>
    </w:p>
    <w:p w14:paraId="083069F8" w14:textId="77777777"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14:paraId="445E0FAF" w14:textId="77777777"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14:paraId="678C7614" w14:textId="77777777"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14:paraId="129ABE60" w14:textId="77777777"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14:paraId="55862BEF" w14:textId="77777777"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14:paraId="17505F78" w14:textId="77777777" w:rsidR="00545EF9" w:rsidRPr="001C001D" w:rsidRDefault="00680330" w:rsidP="009F78AE">
      <w:pPr>
        <w:spacing w:after="360" w:line="276" w:lineRule="auto"/>
        <w:ind w:firstLine="709"/>
        <w:jc w:val="both"/>
        <w:rPr>
          <w:sz w:val="28"/>
          <w:szCs w:val="28"/>
          <w:lang w:eastAsia="uk-UA"/>
        </w:rPr>
      </w:pPr>
      <w:hyperlink r:id="rId267"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14:paraId="016B4ACD"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59" w:name="_Toc345335181"/>
      <w:bookmarkStart w:id="160"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59"/>
      <w:bookmarkEnd w:id="160"/>
      <w:r w:rsidR="005064D3" w:rsidRPr="001C001D">
        <w:rPr>
          <w:rFonts w:ascii="Times New Roman" w:hAnsi="Times New Roman" w:cs="Times New Roman"/>
          <w:sz w:val="28"/>
          <w:szCs w:val="28"/>
        </w:rPr>
        <w:t>.</w:t>
      </w:r>
    </w:p>
    <w:p w14:paraId="0C214389" w14:textId="77777777" w:rsidR="005B6418" w:rsidRDefault="00107163" w:rsidP="006811D0">
      <w:pPr>
        <w:spacing w:after="360" w:line="276" w:lineRule="auto"/>
        <w:ind w:firstLine="709"/>
        <w:jc w:val="both"/>
        <w:rPr>
          <w:sz w:val="28"/>
          <w:szCs w:val="28"/>
        </w:rPr>
      </w:pPr>
      <w:r w:rsidRPr="00107163">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7056"/>
        <w:gridCol w:w="2418"/>
      </w:tblGrid>
      <w:tr w:rsidR="00107163" w:rsidRPr="00107163" w14:paraId="724C4958" w14:textId="77777777" w:rsidTr="008A7304">
        <w:trPr>
          <w:jc w:val="center"/>
        </w:trPr>
        <w:tc>
          <w:tcPr>
            <w:tcW w:w="3682" w:type="pct"/>
            <w:vAlign w:val="center"/>
          </w:tcPr>
          <w:p w14:paraId="7328A6ED" w14:textId="77777777"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262" w:type="pct"/>
            <w:vAlign w:val="center"/>
          </w:tcPr>
          <w:p w14:paraId="7998B45D" w14:textId="77777777" w:rsidR="00107163" w:rsidRPr="00107163" w:rsidRDefault="00107163" w:rsidP="00107163">
            <w:pPr>
              <w:spacing w:after="200" w:line="276" w:lineRule="auto"/>
              <w:jc w:val="both"/>
              <w:rPr>
                <w:sz w:val="28"/>
                <w:szCs w:val="28"/>
              </w:rPr>
            </w:pPr>
            <w:r w:rsidRPr="00107163">
              <w:rPr>
                <w:sz w:val="28"/>
                <w:szCs w:val="28"/>
              </w:rPr>
              <w:t>Минимально допустимые сроки полезного использования, лет</w:t>
            </w:r>
          </w:p>
        </w:tc>
      </w:tr>
      <w:tr w:rsidR="00107163" w:rsidRPr="00107163" w14:paraId="62C45495" w14:textId="77777777" w:rsidTr="008A7304">
        <w:trPr>
          <w:jc w:val="center"/>
        </w:trPr>
        <w:tc>
          <w:tcPr>
            <w:tcW w:w="3682" w:type="pct"/>
            <w:vAlign w:val="center"/>
          </w:tcPr>
          <w:p w14:paraId="73A6B505" w14:textId="77777777" w:rsidR="00107163" w:rsidRPr="00107163" w:rsidRDefault="00107163" w:rsidP="00107163">
            <w:pPr>
              <w:spacing w:after="200" w:line="276" w:lineRule="auto"/>
              <w:ind w:firstLine="709"/>
              <w:jc w:val="both"/>
              <w:rPr>
                <w:sz w:val="28"/>
                <w:szCs w:val="28"/>
              </w:rPr>
            </w:pPr>
            <w:r w:rsidRPr="00107163">
              <w:rPr>
                <w:sz w:val="28"/>
                <w:szCs w:val="28"/>
              </w:rPr>
              <w:t>группа 1 – земельные участки</w:t>
            </w:r>
          </w:p>
        </w:tc>
        <w:tc>
          <w:tcPr>
            <w:tcW w:w="1262" w:type="pct"/>
            <w:vAlign w:val="center"/>
          </w:tcPr>
          <w:p w14:paraId="5D7B6AFD"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24C6A080" w14:textId="77777777" w:rsidTr="008A7304">
        <w:trPr>
          <w:jc w:val="center"/>
        </w:trPr>
        <w:tc>
          <w:tcPr>
            <w:tcW w:w="3682" w:type="pct"/>
            <w:vAlign w:val="center"/>
          </w:tcPr>
          <w:p w14:paraId="20EDCED1" w14:textId="77777777" w:rsidR="00107163" w:rsidRPr="00107163" w:rsidRDefault="00107163" w:rsidP="00107163">
            <w:pPr>
              <w:spacing w:after="200" w:line="276" w:lineRule="auto"/>
              <w:ind w:firstLine="709"/>
              <w:jc w:val="both"/>
              <w:rPr>
                <w:sz w:val="28"/>
                <w:szCs w:val="28"/>
              </w:rPr>
            </w:pPr>
            <w:r w:rsidRPr="00107163">
              <w:rPr>
                <w:sz w:val="28"/>
                <w:szCs w:val="28"/>
              </w:rPr>
              <w:t>группа 2 – капитальные расходы на улучшение земель, не связанные со строительством</w:t>
            </w:r>
          </w:p>
        </w:tc>
        <w:tc>
          <w:tcPr>
            <w:tcW w:w="1262" w:type="pct"/>
            <w:vAlign w:val="center"/>
          </w:tcPr>
          <w:p w14:paraId="5E23F6F9"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38767694" w14:textId="77777777" w:rsidTr="008A7304">
        <w:trPr>
          <w:jc w:val="center"/>
        </w:trPr>
        <w:tc>
          <w:tcPr>
            <w:tcW w:w="3682" w:type="pct"/>
            <w:vAlign w:val="center"/>
          </w:tcPr>
          <w:p w14:paraId="73081382"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3 – здания</w:t>
            </w:r>
          </w:p>
        </w:tc>
        <w:tc>
          <w:tcPr>
            <w:tcW w:w="1262" w:type="pct"/>
            <w:vAlign w:val="center"/>
          </w:tcPr>
          <w:p w14:paraId="17E1473C" w14:textId="77777777" w:rsidR="00107163" w:rsidRPr="00107163" w:rsidRDefault="00107163" w:rsidP="00107163">
            <w:pPr>
              <w:spacing w:after="200" w:line="276" w:lineRule="auto"/>
              <w:jc w:val="center"/>
              <w:rPr>
                <w:sz w:val="28"/>
                <w:szCs w:val="28"/>
              </w:rPr>
            </w:pPr>
            <w:r w:rsidRPr="00107163">
              <w:rPr>
                <w:sz w:val="28"/>
                <w:szCs w:val="28"/>
              </w:rPr>
              <w:t>20</w:t>
            </w:r>
          </w:p>
        </w:tc>
      </w:tr>
      <w:tr w:rsidR="00107163" w:rsidRPr="00107163" w14:paraId="3C9E898F" w14:textId="77777777" w:rsidTr="008A7304">
        <w:trPr>
          <w:jc w:val="center"/>
        </w:trPr>
        <w:tc>
          <w:tcPr>
            <w:tcW w:w="3682" w:type="pct"/>
            <w:vAlign w:val="center"/>
          </w:tcPr>
          <w:p w14:paraId="33AFE4EE" w14:textId="77777777" w:rsidR="00107163" w:rsidRPr="00107163" w:rsidRDefault="00107163" w:rsidP="00107163">
            <w:pPr>
              <w:spacing w:after="200" w:line="276" w:lineRule="auto"/>
              <w:ind w:firstLine="709"/>
              <w:jc w:val="both"/>
              <w:rPr>
                <w:sz w:val="28"/>
                <w:szCs w:val="28"/>
              </w:rPr>
            </w:pPr>
            <w:r w:rsidRPr="00107163">
              <w:rPr>
                <w:sz w:val="28"/>
                <w:szCs w:val="28"/>
              </w:rPr>
              <w:t>сооружения</w:t>
            </w:r>
          </w:p>
        </w:tc>
        <w:tc>
          <w:tcPr>
            <w:tcW w:w="1262" w:type="pct"/>
            <w:vAlign w:val="center"/>
          </w:tcPr>
          <w:p w14:paraId="7DEE5E24"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4292FF58" w14:textId="77777777" w:rsidTr="008A7304">
        <w:trPr>
          <w:jc w:val="center"/>
        </w:trPr>
        <w:tc>
          <w:tcPr>
            <w:tcW w:w="3682" w:type="pct"/>
            <w:vAlign w:val="center"/>
          </w:tcPr>
          <w:p w14:paraId="290FFDCE" w14:textId="77777777" w:rsidR="00107163" w:rsidRPr="00107163" w:rsidRDefault="00107163" w:rsidP="00107163">
            <w:pPr>
              <w:spacing w:after="200" w:line="276" w:lineRule="auto"/>
              <w:ind w:firstLine="709"/>
              <w:jc w:val="both"/>
              <w:rPr>
                <w:sz w:val="28"/>
                <w:szCs w:val="28"/>
              </w:rPr>
            </w:pPr>
            <w:r w:rsidRPr="00107163">
              <w:rPr>
                <w:sz w:val="28"/>
                <w:szCs w:val="28"/>
              </w:rPr>
              <w:t>передаточные устройства</w:t>
            </w:r>
          </w:p>
        </w:tc>
        <w:tc>
          <w:tcPr>
            <w:tcW w:w="1262" w:type="pct"/>
            <w:vAlign w:val="center"/>
          </w:tcPr>
          <w:p w14:paraId="65888CEB"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1603DEBA" w14:textId="77777777" w:rsidTr="008A7304">
        <w:trPr>
          <w:jc w:val="center"/>
        </w:trPr>
        <w:tc>
          <w:tcPr>
            <w:tcW w:w="3682" w:type="pct"/>
            <w:vAlign w:val="center"/>
          </w:tcPr>
          <w:p w14:paraId="1C5AA2FF" w14:textId="77777777" w:rsidR="00107163" w:rsidRPr="00107163" w:rsidRDefault="00107163" w:rsidP="00107163">
            <w:pPr>
              <w:spacing w:after="200" w:line="276" w:lineRule="auto"/>
              <w:ind w:firstLine="709"/>
              <w:jc w:val="both"/>
              <w:rPr>
                <w:sz w:val="28"/>
                <w:szCs w:val="28"/>
              </w:rPr>
            </w:pPr>
            <w:r w:rsidRPr="00107163">
              <w:rPr>
                <w:sz w:val="28"/>
                <w:szCs w:val="28"/>
              </w:rPr>
              <w:t>группа 4 – машины и оборудование</w:t>
            </w:r>
          </w:p>
        </w:tc>
        <w:tc>
          <w:tcPr>
            <w:tcW w:w="1262" w:type="pct"/>
            <w:vAlign w:val="center"/>
          </w:tcPr>
          <w:p w14:paraId="5C2BC3D0"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B93B7E6" w14:textId="77777777" w:rsidTr="008A7304">
        <w:trPr>
          <w:jc w:val="center"/>
        </w:trPr>
        <w:tc>
          <w:tcPr>
            <w:tcW w:w="3682" w:type="pct"/>
            <w:vAlign w:val="center"/>
          </w:tcPr>
          <w:p w14:paraId="2D844915" w14:textId="77777777" w:rsidR="00107163" w:rsidRPr="00107163" w:rsidRDefault="00107163" w:rsidP="00107163">
            <w:pPr>
              <w:spacing w:after="200" w:line="276" w:lineRule="auto"/>
              <w:ind w:firstLine="709"/>
              <w:jc w:val="both"/>
              <w:rPr>
                <w:sz w:val="28"/>
                <w:szCs w:val="28"/>
              </w:rPr>
            </w:pPr>
            <w:r w:rsidRPr="00107163">
              <w:rPr>
                <w:sz w:val="28"/>
                <w:szCs w:val="28"/>
              </w:rPr>
              <w:t>из них:</w:t>
            </w:r>
          </w:p>
        </w:tc>
        <w:tc>
          <w:tcPr>
            <w:tcW w:w="1262" w:type="pct"/>
            <w:vAlign w:val="center"/>
          </w:tcPr>
          <w:p w14:paraId="46F4775B" w14:textId="77777777" w:rsidR="00107163" w:rsidRPr="00107163" w:rsidRDefault="00107163" w:rsidP="00107163">
            <w:pPr>
              <w:spacing w:after="200" w:line="276" w:lineRule="auto"/>
              <w:ind w:firstLine="709"/>
              <w:jc w:val="both"/>
              <w:rPr>
                <w:sz w:val="28"/>
                <w:szCs w:val="28"/>
              </w:rPr>
            </w:pPr>
            <w:r w:rsidRPr="00107163">
              <w:rPr>
                <w:sz w:val="28"/>
                <w:szCs w:val="28"/>
              </w:rPr>
              <w:t> </w:t>
            </w:r>
          </w:p>
        </w:tc>
      </w:tr>
      <w:tr w:rsidR="00107163" w:rsidRPr="00107163" w14:paraId="724D8317" w14:textId="77777777" w:rsidTr="008A7304">
        <w:trPr>
          <w:jc w:val="center"/>
        </w:trPr>
        <w:tc>
          <w:tcPr>
            <w:tcW w:w="3682" w:type="pct"/>
            <w:vAlign w:val="center"/>
          </w:tcPr>
          <w:p w14:paraId="5D02C43A" w14:textId="77777777" w:rsidR="00107163" w:rsidRPr="00107163" w:rsidRDefault="00107163" w:rsidP="00107163">
            <w:pPr>
              <w:spacing w:after="200" w:line="276" w:lineRule="auto"/>
              <w:ind w:firstLine="709"/>
              <w:jc w:val="both"/>
              <w:rPr>
                <w:sz w:val="28"/>
                <w:szCs w:val="28"/>
              </w:rPr>
            </w:pPr>
            <w:r w:rsidRPr="00107163">
              <w:rPr>
                <w:sz w:val="28"/>
                <w:szCs w:val="28"/>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14:paraId="4E2EBE76" w14:textId="77777777" w:rsidR="00107163" w:rsidRPr="00107163" w:rsidRDefault="00107163" w:rsidP="00107163">
            <w:pPr>
              <w:spacing w:after="200" w:line="276" w:lineRule="auto"/>
              <w:jc w:val="center"/>
              <w:rPr>
                <w:sz w:val="28"/>
                <w:szCs w:val="28"/>
              </w:rPr>
            </w:pPr>
            <w:r w:rsidRPr="00107163">
              <w:rPr>
                <w:sz w:val="28"/>
                <w:szCs w:val="28"/>
              </w:rPr>
              <w:t>2</w:t>
            </w:r>
          </w:p>
        </w:tc>
      </w:tr>
      <w:tr w:rsidR="00107163" w:rsidRPr="00107163" w14:paraId="452BBD94" w14:textId="77777777" w:rsidTr="008A7304">
        <w:trPr>
          <w:jc w:val="center"/>
        </w:trPr>
        <w:tc>
          <w:tcPr>
            <w:tcW w:w="3682" w:type="pct"/>
            <w:vAlign w:val="center"/>
          </w:tcPr>
          <w:p w14:paraId="22AAFB79" w14:textId="77777777" w:rsidR="00107163" w:rsidRPr="00107163" w:rsidRDefault="00107163" w:rsidP="00107163">
            <w:pPr>
              <w:spacing w:after="200" w:line="276" w:lineRule="auto"/>
              <w:ind w:firstLine="709"/>
              <w:jc w:val="both"/>
              <w:rPr>
                <w:sz w:val="28"/>
                <w:szCs w:val="28"/>
              </w:rPr>
            </w:pPr>
            <w:r w:rsidRPr="00107163">
              <w:rPr>
                <w:sz w:val="28"/>
                <w:szCs w:val="28"/>
              </w:rPr>
              <w:t>группа 5 – транспортные средства</w:t>
            </w:r>
          </w:p>
        </w:tc>
        <w:tc>
          <w:tcPr>
            <w:tcW w:w="1262" w:type="pct"/>
            <w:vAlign w:val="center"/>
          </w:tcPr>
          <w:p w14:paraId="147E1D03"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3A72875A" w14:textId="77777777" w:rsidTr="008A7304">
        <w:trPr>
          <w:jc w:val="center"/>
        </w:trPr>
        <w:tc>
          <w:tcPr>
            <w:tcW w:w="3682" w:type="pct"/>
            <w:vAlign w:val="center"/>
          </w:tcPr>
          <w:p w14:paraId="3A14A72A" w14:textId="77777777" w:rsidR="00107163" w:rsidRPr="00107163" w:rsidRDefault="00107163" w:rsidP="00107163">
            <w:pPr>
              <w:spacing w:after="200" w:line="276" w:lineRule="auto"/>
              <w:ind w:firstLine="709"/>
              <w:jc w:val="both"/>
              <w:rPr>
                <w:sz w:val="28"/>
                <w:szCs w:val="28"/>
              </w:rPr>
            </w:pPr>
            <w:r w:rsidRPr="00107163">
              <w:rPr>
                <w:sz w:val="28"/>
                <w:szCs w:val="28"/>
              </w:rPr>
              <w:t>группа 6 – инструменты, приборы, инвентарь (мебель)</w:t>
            </w:r>
          </w:p>
        </w:tc>
        <w:tc>
          <w:tcPr>
            <w:tcW w:w="1262" w:type="pct"/>
            <w:vAlign w:val="center"/>
          </w:tcPr>
          <w:p w14:paraId="455DCC47" w14:textId="77777777" w:rsidR="00107163" w:rsidRPr="00107163" w:rsidRDefault="00107163" w:rsidP="00107163">
            <w:pPr>
              <w:spacing w:after="200" w:line="276" w:lineRule="auto"/>
              <w:jc w:val="center"/>
              <w:rPr>
                <w:sz w:val="28"/>
                <w:szCs w:val="28"/>
              </w:rPr>
            </w:pPr>
            <w:r w:rsidRPr="00107163">
              <w:rPr>
                <w:sz w:val="28"/>
                <w:szCs w:val="28"/>
              </w:rPr>
              <w:t>4</w:t>
            </w:r>
          </w:p>
        </w:tc>
      </w:tr>
      <w:tr w:rsidR="00107163" w:rsidRPr="00107163" w14:paraId="163A5A4B" w14:textId="77777777" w:rsidTr="008A7304">
        <w:trPr>
          <w:jc w:val="center"/>
        </w:trPr>
        <w:tc>
          <w:tcPr>
            <w:tcW w:w="3682" w:type="pct"/>
            <w:vAlign w:val="center"/>
          </w:tcPr>
          <w:p w14:paraId="56BF4D14" w14:textId="77777777" w:rsidR="00107163" w:rsidRPr="00107163" w:rsidRDefault="00107163" w:rsidP="00107163">
            <w:pPr>
              <w:spacing w:after="200" w:line="276" w:lineRule="auto"/>
              <w:ind w:firstLine="709"/>
              <w:jc w:val="both"/>
              <w:rPr>
                <w:sz w:val="28"/>
                <w:szCs w:val="28"/>
              </w:rPr>
            </w:pPr>
            <w:r w:rsidRPr="00107163">
              <w:rPr>
                <w:sz w:val="28"/>
                <w:szCs w:val="28"/>
              </w:rPr>
              <w:t>группа 7 – животные</w:t>
            </w:r>
          </w:p>
        </w:tc>
        <w:tc>
          <w:tcPr>
            <w:tcW w:w="1262" w:type="pct"/>
            <w:vAlign w:val="center"/>
          </w:tcPr>
          <w:p w14:paraId="03FCD9C0"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73A8362" w14:textId="77777777" w:rsidTr="008A7304">
        <w:trPr>
          <w:jc w:val="center"/>
        </w:trPr>
        <w:tc>
          <w:tcPr>
            <w:tcW w:w="3682" w:type="pct"/>
            <w:vAlign w:val="center"/>
          </w:tcPr>
          <w:p w14:paraId="57A6A3EB" w14:textId="77777777" w:rsidR="00107163" w:rsidRPr="00107163" w:rsidRDefault="00107163" w:rsidP="00107163">
            <w:pPr>
              <w:spacing w:after="200" w:line="276" w:lineRule="auto"/>
              <w:ind w:firstLine="709"/>
              <w:jc w:val="both"/>
              <w:rPr>
                <w:sz w:val="28"/>
                <w:szCs w:val="28"/>
              </w:rPr>
            </w:pPr>
            <w:r w:rsidRPr="00107163">
              <w:rPr>
                <w:sz w:val="28"/>
                <w:szCs w:val="28"/>
              </w:rPr>
              <w:t>группа 8 – многолетние насаждения</w:t>
            </w:r>
          </w:p>
        </w:tc>
        <w:tc>
          <w:tcPr>
            <w:tcW w:w="1262" w:type="pct"/>
            <w:vAlign w:val="center"/>
          </w:tcPr>
          <w:p w14:paraId="2EEB62D0"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7B42A4C6" w14:textId="77777777" w:rsidTr="008A7304">
        <w:trPr>
          <w:jc w:val="center"/>
        </w:trPr>
        <w:tc>
          <w:tcPr>
            <w:tcW w:w="3682" w:type="pct"/>
            <w:vAlign w:val="center"/>
          </w:tcPr>
          <w:p w14:paraId="3ACEF475" w14:textId="77777777" w:rsidR="00107163" w:rsidRPr="00107163" w:rsidRDefault="00107163" w:rsidP="00107163">
            <w:pPr>
              <w:spacing w:after="200" w:line="276" w:lineRule="auto"/>
              <w:ind w:firstLine="709"/>
              <w:jc w:val="both"/>
              <w:rPr>
                <w:sz w:val="28"/>
                <w:szCs w:val="28"/>
              </w:rPr>
            </w:pPr>
            <w:r w:rsidRPr="00107163">
              <w:rPr>
                <w:sz w:val="28"/>
                <w:szCs w:val="28"/>
              </w:rPr>
              <w:t>группа 9 – другие основные средства</w:t>
            </w:r>
          </w:p>
        </w:tc>
        <w:tc>
          <w:tcPr>
            <w:tcW w:w="1262" w:type="pct"/>
            <w:vAlign w:val="center"/>
          </w:tcPr>
          <w:p w14:paraId="30850CA3" w14:textId="77777777" w:rsidR="00107163" w:rsidRPr="00107163" w:rsidRDefault="00107163" w:rsidP="00107163">
            <w:pPr>
              <w:spacing w:after="200" w:line="276" w:lineRule="auto"/>
              <w:jc w:val="center"/>
              <w:rPr>
                <w:sz w:val="28"/>
                <w:szCs w:val="28"/>
              </w:rPr>
            </w:pPr>
            <w:r w:rsidRPr="00107163">
              <w:rPr>
                <w:sz w:val="28"/>
                <w:szCs w:val="28"/>
              </w:rPr>
              <w:t>12</w:t>
            </w:r>
          </w:p>
        </w:tc>
      </w:tr>
      <w:tr w:rsidR="00107163" w:rsidRPr="00107163" w14:paraId="26456F69" w14:textId="77777777" w:rsidTr="008A7304">
        <w:trPr>
          <w:jc w:val="center"/>
        </w:trPr>
        <w:tc>
          <w:tcPr>
            <w:tcW w:w="3682" w:type="pct"/>
            <w:vAlign w:val="center"/>
          </w:tcPr>
          <w:p w14:paraId="46B83EC9" w14:textId="77777777" w:rsidR="00107163" w:rsidRPr="00107163" w:rsidRDefault="00107163" w:rsidP="00107163">
            <w:pPr>
              <w:spacing w:after="200" w:line="276" w:lineRule="auto"/>
              <w:ind w:firstLine="709"/>
              <w:jc w:val="both"/>
              <w:rPr>
                <w:sz w:val="28"/>
                <w:szCs w:val="28"/>
              </w:rPr>
            </w:pPr>
            <w:r w:rsidRPr="00107163">
              <w:rPr>
                <w:sz w:val="28"/>
                <w:szCs w:val="28"/>
              </w:rPr>
              <w:t>группа 10 – библиотечные фонды</w:t>
            </w:r>
          </w:p>
        </w:tc>
        <w:tc>
          <w:tcPr>
            <w:tcW w:w="1262" w:type="pct"/>
            <w:vAlign w:val="center"/>
          </w:tcPr>
          <w:p w14:paraId="254D6C6E"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4D946F89" w14:textId="77777777" w:rsidTr="008A7304">
        <w:trPr>
          <w:jc w:val="center"/>
        </w:trPr>
        <w:tc>
          <w:tcPr>
            <w:tcW w:w="3682" w:type="pct"/>
            <w:vAlign w:val="center"/>
          </w:tcPr>
          <w:p w14:paraId="50CFD281" w14:textId="77777777" w:rsidR="00107163" w:rsidRPr="00107163" w:rsidRDefault="00107163" w:rsidP="00107163">
            <w:pPr>
              <w:spacing w:after="200" w:line="276" w:lineRule="auto"/>
              <w:ind w:firstLine="709"/>
              <w:jc w:val="both"/>
              <w:rPr>
                <w:sz w:val="28"/>
                <w:szCs w:val="28"/>
              </w:rPr>
            </w:pPr>
            <w:r w:rsidRPr="00107163">
              <w:rPr>
                <w:sz w:val="28"/>
                <w:szCs w:val="28"/>
              </w:rPr>
              <w:t>группа 11 – малоценные необоротные материальные активы</w:t>
            </w:r>
          </w:p>
        </w:tc>
        <w:tc>
          <w:tcPr>
            <w:tcW w:w="1262" w:type="pct"/>
            <w:vAlign w:val="center"/>
          </w:tcPr>
          <w:p w14:paraId="4FCB8404"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5C614E5E" w14:textId="77777777" w:rsidTr="008A7304">
        <w:trPr>
          <w:jc w:val="center"/>
        </w:trPr>
        <w:tc>
          <w:tcPr>
            <w:tcW w:w="3682" w:type="pct"/>
            <w:vAlign w:val="center"/>
          </w:tcPr>
          <w:p w14:paraId="5287ABB1" w14:textId="77777777" w:rsidR="00107163" w:rsidRPr="00107163" w:rsidRDefault="00107163" w:rsidP="00107163">
            <w:pPr>
              <w:spacing w:after="200" w:line="276" w:lineRule="auto"/>
              <w:ind w:firstLine="709"/>
              <w:jc w:val="both"/>
              <w:rPr>
                <w:sz w:val="28"/>
                <w:szCs w:val="28"/>
              </w:rPr>
            </w:pPr>
            <w:r w:rsidRPr="00107163">
              <w:rPr>
                <w:sz w:val="28"/>
                <w:szCs w:val="28"/>
              </w:rPr>
              <w:t>группа 12 – временные (</w:t>
            </w:r>
            <w:proofErr w:type="spellStart"/>
            <w:r w:rsidRPr="00107163">
              <w:rPr>
                <w:sz w:val="28"/>
                <w:szCs w:val="28"/>
              </w:rPr>
              <w:t>нетитульные</w:t>
            </w:r>
            <w:proofErr w:type="spellEnd"/>
            <w:r w:rsidRPr="00107163">
              <w:rPr>
                <w:sz w:val="28"/>
                <w:szCs w:val="28"/>
              </w:rPr>
              <w:t>) сооружения</w:t>
            </w:r>
          </w:p>
        </w:tc>
        <w:tc>
          <w:tcPr>
            <w:tcW w:w="1262" w:type="pct"/>
            <w:vAlign w:val="center"/>
          </w:tcPr>
          <w:p w14:paraId="39D285BC"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41F9F90" w14:textId="77777777" w:rsidTr="008A7304">
        <w:trPr>
          <w:jc w:val="center"/>
        </w:trPr>
        <w:tc>
          <w:tcPr>
            <w:tcW w:w="3682" w:type="pct"/>
            <w:vAlign w:val="center"/>
          </w:tcPr>
          <w:p w14:paraId="1C085A85"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13 – природные ресурсы</w:t>
            </w:r>
          </w:p>
        </w:tc>
        <w:tc>
          <w:tcPr>
            <w:tcW w:w="1262" w:type="pct"/>
            <w:vAlign w:val="center"/>
          </w:tcPr>
          <w:p w14:paraId="07856927"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30D428AB" w14:textId="77777777" w:rsidTr="008A7304">
        <w:trPr>
          <w:jc w:val="center"/>
        </w:trPr>
        <w:tc>
          <w:tcPr>
            <w:tcW w:w="3682" w:type="pct"/>
            <w:vAlign w:val="center"/>
          </w:tcPr>
          <w:p w14:paraId="6C391919" w14:textId="77777777" w:rsidR="00107163" w:rsidRPr="00107163" w:rsidRDefault="00107163" w:rsidP="00107163">
            <w:pPr>
              <w:spacing w:after="200" w:line="276" w:lineRule="auto"/>
              <w:ind w:firstLine="709"/>
              <w:jc w:val="both"/>
              <w:rPr>
                <w:sz w:val="28"/>
                <w:szCs w:val="28"/>
              </w:rPr>
            </w:pPr>
            <w:r w:rsidRPr="00107163">
              <w:rPr>
                <w:sz w:val="28"/>
                <w:szCs w:val="28"/>
              </w:rPr>
              <w:t>группа 14 – инвентарная тара</w:t>
            </w:r>
          </w:p>
        </w:tc>
        <w:tc>
          <w:tcPr>
            <w:tcW w:w="1262" w:type="pct"/>
            <w:vAlign w:val="center"/>
          </w:tcPr>
          <w:p w14:paraId="6584C05A"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8FB8559" w14:textId="77777777" w:rsidTr="008A7304">
        <w:trPr>
          <w:jc w:val="center"/>
        </w:trPr>
        <w:tc>
          <w:tcPr>
            <w:tcW w:w="3682" w:type="pct"/>
            <w:vAlign w:val="center"/>
          </w:tcPr>
          <w:p w14:paraId="5628F825" w14:textId="77777777" w:rsidR="00107163" w:rsidRPr="00107163" w:rsidRDefault="00107163" w:rsidP="00107163">
            <w:pPr>
              <w:spacing w:after="200" w:line="276" w:lineRule="auto"/>
              <w:ind w:firstLine="709"/>
              <w:jc w:val="both"/>
              <w:rPr>
                <w:sz w:val="28"/>
                <w:szCs w:val="28"/>
              </w:rPr>
            </w:pPr>
            <w:r w:rsidRPr="00107163">
              <w:rPr>
                <w:sz w:val="28"/>
                <w:szCs w:val="28"/>
              </w:rPr>
              <w:t>группа 15 – предметы проката</w:t>
            </w:r>
          </w:p>
        </w:tc>
        <w:tc>
          <w:tcPr>
            <w:tcW w:w="1262" w:type="pct"/>
            <w:vAlign w:val="center"/>
          </w:tcPr>
          <w:p w14:paraId="7CC47CFA"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5A3004C8" w14:textId="77777777" w:rsidTr="008A7304">
        <w:trPr>
          <w:jc w:val="center"/>
        </w:trPr>
        <w:tc>
          <w:tcPr>
            <w:tcW w:w="3682" w:type="pct"/>
            <w:vAlign w:val="center"/>
          </w:tcPr>
          <w:p w14:paraId="04376AFF" w14:textId="77777777" w:rsidR="00107163" w:rsidRPr="00107163" w:rsidRDefault="00107163" w:rsidP="00107163">
            <w:pPr>
              <w:spacing w:after="200" w:line="276" w:lineRule="auto"/>
              <w:ind w:firstLine="709"/>
              <w:jc w:val="both"/>
              <w:rPr>
                <w:sz w:val="28"/>
                <w:szCs w:val="28"/>
              </w:rPr>
            </w:pPr>
            <w:r w:rsidRPr="00107163">
              <w:rPr>
                <w:sz w:val="28"/>
                <w:szCs w:val="28"/>
              </w:rPr>
              <w:t>группа 16 – долгосрочные биологические активы</w:t>
            </w:r>
          </w:p>
        </w:tc>
        <w:tc>
          <w:tcPr>
            <w:tcW w:w="1262" w:type="pct"/>
            <w:vAlign w:val="center"/>
          </w:tcPr>
          <w:p w14:paraId="5D106CEF" w14:textId="77777777" w:rsidR="00107163" w:rsidRPr="00107163" w:rsidRDefault="00107163" w:rsidP="00107163">
            <w:pPr>
              <w:spacing w:after="200" w:line="276" w:lineRule="auto"/>
              <w:jc w:val="center"/>
              <w:rPr>
                <w:sz w:val="28"/>
                <w:szCs w:val="28"/>
              </w:rPr>
            </w:pPr>
            <w:r w:rsidRPr="00107163">
              <w:rPr>
                <w:sz w:val="28"/>
                <w:szCs w:val="28"/>
              </w:rPr>
              <w:t>5</w:t>
            </w:r>
          </w:p>
        </w:tc>
      </w:tr>
    </w:tbl>
    <w:p w14:paraId="7F346570" w14:textId="77777777" w:rsidR="005B6418" w:rsidRDefault="005B6418" w:rsidP="00107163">
      <w:pPr>
        <w:ind w:firstLine="708"/>
      </w:pPr>
    </w:p>
    <w:p w14:paraId="18247266" w14:textId="77777777" w:rsidR="00107163" w:rsidRPr="00107163" w:rsidRDefault="00107163" w:rsidP="00107163">
      <w:pPr>
        <w:spacing w:before="360" w:after="360" w:line="276" w:lineRule="auto"/>
        <w:ind w:firstLine="709"/>
        <w:jc w:val="both"/>
        <w:rPr>
          <w:sz w:val="28"/>
          <w:szCs w:val="28"/>
        </w:rPr>
      </w:pPr>
      <w:r w:rsidRPr="00107163">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452"/>
        <w:gridCol w:w="3022"/>
      </w:tblGrid>
      <w:tr w:rsidR="00107163" w:rsidRPr="00107163" w14:paraId="1980D2AC" w14:textId="77777777" w:rsidTr="008A7304">
        <w:trPr>
          <w:jc w:val="center"/>
        </w:trPr>
        <w:tc>
          <w:tcPr>
            <w:tcW w:w="3398" w:type="pct"/>
            <w:vAlign w:val="center"/>
          </w:tcPr>
          <w:p w14:paraId="49457E82" w14:textId="77777777"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548" w:type="pct"/>
            <w:vAlign w:val="center"/>
          </w:tcPr>
          <w:p w14:paraId="0A1317B3" w14:textId="77777777" w:rsidR="00107163" w:rsidRPr="00107163" w:rsidRDefault="00107163" w:rsidP="00107163">
            <w:pPr>
              <w:spacing w:after="200" w:line="276" w:lineRule="auto"/>
              <w:jc w:val="both"/>
              <w:rPr>
                <w:sz w:val="28"/>
                <w:szCs w:val="28"/>
              </w:rPr>
            </w:pPr>
            <w:r w:rsidRPr="00107163">
              <w:rPr>
                <w:sz w:val="28"/>
                <w:szCs w:val="28"/>
              </w:rPr>
              <w:t>Срок действия права пользования</w:t>
            </w:r>
          </w:p>
        </w:tc>
      </w:tr>
      <w:tr w:rsidR="00107163" w:rsidRPr="00107163" w14:paraId="622B630C" w14:textId="77777777" w:rsidTr="008A7304">
        <w:trPr>
          <w:jc w:val="center"/>
        </w:trPr>
        <w:tc>
          <w:tcPr>
            <w:tcW w:w="3398" w:type="pct"/>
            <w:vAlign w:val="center"/>
          </w:tcPr>
          <w:p w14:paraId="7E1EBD23" w14:textId="77777777" w:rsidR="00107163" w:rsidRPr="00107163" w:rsidRDefault="00107163" w:rsidP="00107163">
            <w:pPr>
              <w:spacing w:after="200" w:line="276" w:lineRule="auto"/>
              <w:ind w:firstLine="709"/>
              <w:jc w:val="both"/>
              <w:rPr>
                <w:sz w:val="28"/>
                <w:szCs w:val="28"/>
              </w:rPr>
            </w:pPr>
            <w:r w:rsidRPr="00107163">
              <w:rPr>
                <w:sz w:val="28"/>
                <w:szCs w:val="28"/>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14:paraId="7C4AF1CE"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142CF95B" w14:textId="77777777" w:rsidTr="008A7304">
        <w:trPr>
          <w:jc w:val="center"/>
        </w:trPr>
        <w:tc>
          <w:tcPr>
            <w:tcW w:w="3398" w:type="pct"/>
            <w:vAlign w:val="center"/>
          </w:tcPr>
          <w:p w14:paraId="35839CE6" w14:textId="77777777" w:rsidR="00107163" w:rsidRPr="00107163" w:rsidRDefault="00107163" w:rsidP="00107163">
            <w:pPr>
              <w:spacing w:after="200" w:line="276" w:lineRule="auto"/>
              <w:ind w:firstLine="709"/>
              <w:jc w:val="both"/>
              <w:rPr>
                <w:sz w:val="28"/>
                <w:szCs w:val="28"/>
              </w:rPr>
            </w:pPr>
            <w:r w:rsidRPr="00107163">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14:paraId="1526FFB8"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39B6E598" w14:textId="77777777" w:rsidTr="008A7304">
        <w:trPr>
          <w:jc w:val="center"/>
        </w:trPr>
        <w:tc>
          <w:tcPr>
            <w:tcW w:w="3398" w:type="pct"/>
            <w:vAlign w:val="center"/>
          </w:tcPr>
          <w:p w14:paraId="1C66E4CA" w14:textId="77777777" w:rsidR="00107163" w:rsidRPr="00107163" w:rsidRDefault="00107163" w:rsidP="00107163">
            <w:pPr>
              <w:spacing w:after="200" w:line="276" w:lineRule="auto"/>
              <w:ind w:firstLine="709"/>
              <w:jc w:val="both"/>
              <w:rPr>
                <w:sz w:val="28"/>
                <w:szCs w:val="28"/>
              </w:rPr>
            </w:pPr>
            <w:r w:rsidRPr="00107163">
              <w:rPr>
                <w:sz w:val="28"/>
                <w:szCs w:val="28"/>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14:paraId="3263CCDC"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14BB124F" w14:textId="77777777" w:rsidTr="008A7304">
        <w:trPr>
          <w:jc w:val="center"/>
        </w:trPr>
        <w:tc>
          <w:tcPr>
            <w:tcW w:w="3398" w:type="pct"/>
            <w:vAlign w:val="center"/>
          </w:tcPr>
          <w:p w14:paraId="3892D19C" w14:textId="77777777" w:rsidR="00107163" w:rsidRPr="00107163" w:rsidRDefault="00107163" w:rsidP="00107163">
            <w:pPr>
              <w:spacing w:after="200" w:line="276" w:lineRule="auto"/>
              <w:ind w:firstLine="709"/>
              <w:jc w:val="both"/>
              <w:rPr>
                <w:sz w:val="28"/>
                <w:szCs w:val="28"/>
              </w:rPr>
            </w:pPr>
            <w:r w:rsidRPr="00107163">
              <w:rPr>
                <w:sz w:val="28"/>
                <w:szCs w:val="28"/>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107163">
              <w:rPr>
                <w:sz w:val="28"/>
                <w:szCs w:val="28"/>
              </w:rPr>
              <w:t>расходы</w:t>
            </w:r>
            <w:proofErr w:type="gramEnd"/>
            <w:r w:rsidRPr="00107163">
              <w:rPr>
                <w:sz w:val="28"/>
                <w:szCs w:val="28"/>
              </w:rPr>
              <w:t xml:space="preserve"> </w:t>
            </w:r>
            <w:r w:rsidRPr="00107163">
              <w:rPr>
                <w:sz w:val="28"/>
                <w:szCs w:val="28"/>
              </w:rPr>
              <w:lastRenderedPageBreak/>
              <w:t>на приобретение которых признаются роялти</w:t>
            </w:r>
          </w:p>
        </w:tc>
        <w:tc>
          <w:tcPr>
            <w:tcW w:w="1548" w:type="pct"/>
            <w:vAlign w:val="center"/>
          </w:tcPr>
          <w:p w14:paraId="73801BE5"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в соответствии с правоустанавливающим документом, но не менее 5 лет</w:t>
            </w:r>
          </w:p>
        </w:tc>
      </w:tr>
      <w:tr w:rsidR="00107163" w:rsidRPr="00107163" w14:paraId="609E4957" w14:textId="77777777" w:rsidTr="008A7304">
        <w:trPr>
          <w:jc w:val="center"/>
        </w:trPr>
        <w:tc>
          <w:tcPr>
            <w:tcW w:w="3398" w:type="pct"/>
            <w:vAlign w:val="center"/>
          </w:tcPr>
          <w:p w14:paraId="67BA2CC0"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07163">
              <w:rPr>
                <w:sz w:val="28"/>
                <w:szCs w:val="28"/>
              </w:rPr>
              <w:t>видеограммы</w:t>
            </w:r>
            <w:proofErr w:type="spellEnd"/>
            <w:r w:rsidRPr="00107163">
              <w:rPr>
                <w:sz w:val="28"/>
                <w:szCs w:val="28"/>
              </w:rPr>
              <w:t xml:space="preserve">, передачи (программы) организаций вещания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14:paraId="6C53A999"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2 лет</w:t>
            </w:r>
          </w:p>
        </w:tc>
      </w:tr>
      <w:tr w:rsidR="00107163" w:rsidRPr="00107163" w14:paraId="6053D1DE" w14:textId="77777777" w:rsidTr="008A7304">
        <w:trPr>
          <w:jc w:val="center"/>
        </w:trPr>
        <w:tc>
          <w:tcPr>
            <w:tcW w:w="3398" w:type="pct"/>
            <w:vAlign w:val="center"/>
          </w:tcPr>
          <w:p w14:paraId="33708B10" w14:textId="77777777" w:rsidR="00107163" w:rsidRPr="00107163" w:rsidRDefault="00107163" w:rsidP="00107163">
            <w:pPr>
              <w:spacing w:after="200" w:line="276" w:lineRule="auto"/>
              <w:ind w:firstLine="709"/>
              <w:jc w:val="both"/>
              <w:rPr>
                <w:sz w:val="28"/>
                <w:szCs w:val="28"/>
              </w:rPr>
            </w:pPr>
            <w:r w:rsidRPr="00107163">
              <w:rPr>
                <w:sz w:val="28"/>
                <w:szCs w:val="28"/>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vAlign w:val="center"/>
          </w:tcPr>
          <w:p w14:paraId="7F93B355"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bl>
    <w:p w14:paraId="0AA71395" w14:textId="77777777" w:rsidR="00107163" w:rsidRPr="00107163" w:rsidRDefault="00107163" w:rsidP="00107163">
      <w:pPr>
        <w:tabs>
          <w:tab w:val="left" w:pos="4820"/>
        </w:tabs>
        <w:spacing w:line="276" w:lineRule="auto"/>
        <w:ind w:right="-1"/>
        <w:jc w:val="both"/>
        <w:rPr>
          <w:sz w:val="28"/>
          <w:szCs w:val="28"/>
        </w:rPr>
      </w:pPr>
    </w:p>
    <w:p w14:paraId="46A6FE1D" w14:textId="77777777" w:rsidR="00F60A63" w:rsidRPr="001C001D" w:rsidRDefault="004B445B" w:rsidP="006811D0">
      <w:pPr>
        <w:spacing w:before="360" w:after="360" w:line="276" w:lineRule="auto"/>
        <w:ind w:firstLine="709"/>
        <w:jc w:val="both"/>
        <w:rPr>
          <w:i/>
          <w:sz w:val="28"/>
          <w:szCs w:val="28"/>
        </w:rPr>
      </w:pPr>
      <w:r w:rsidRPr="00107163">
        <w:rPr>
          <w:i/>
          <w:sz w:val="28"/>
          <w:szCs w:val="28"/>
        </w:rPr>
        <w:t xml:space="preserve"> </w:t>
      </w:r>
      <w:r w:rsidR="00F60A63" w:rsidRPr="00107163">
        <w:rPr>
          <w:i/>
          <w:sz w:val="28"/>
          <w:szCs w:val="28"/>
        </w:rPr>
        <w:t>(Подпункт 77.10.2.1 подпункта 77.10.2 п</w:t>
      </w:r>
      <w:r w:rsidR="00F60A63" w:rsidRPr="00107163">
        <w:rPr>
          <w:bCs/>
          <w:i/>
          <w:sz w:val="28"/>
          <w:szCs w:val="28"/>
          <w:shd w:val="clear" w:color="auto" w:fill="FCFCFF"/>
        </w:rPr>
        <w:t xml:space="preserve">ункта 77.10 </w:t>
      </w:r>
      <w:r w:rsidR="00F60A63" w:rsidRPr="00107163">
        <w:rPr>
          <w:i/>
          <w:sz w:val="28"/>
          <w:szCs w:val="28"/>
        </w:rPr>
        <w:t xml:space="preserve">статьи 77 изложен в новой редакции в соответствии с </w:t>
      </w:r>
      <w:r w:rsidR="00107163">
        <w:rPr>
          <w:i/>
          <w:sz w:val="28"/>
          <w:szCs w:val="28"/>
        </w:rPr>
        <w:t>законами</w:t>
      </w:r>
      <w:r w:rsidR="00F60A63" w:rsidRPr="00107163">
        <w:rPr>
          <w:i/>
          <w:sz w:val="28"/>
          <w:szCs w:val="28"/>
        </w:rPr>
        <w:t xml:space="preserve"> </w:t>
      </w:r>
      <w:hyperlink r:id="rId268" w:history="1">
        <w:r w:rsidR="00F60A63" w:rsidRPr="00107163">
          <w:rPr>
            <w:rStyle w:val="ab"/>
            <w:bCs/>
            <w:i/>
            <w:sz w:val="28"/>
            <w:szCs w:val="28"/>
            <w:shd w:val="clear" w:color="auto" w:fill="FCFCFF"/>
          </w:rPr>
          <w:t xml:space="preserve">от 30.04.2016 </w:t>
        </w:r>
        <w:r w:rsidR="00F60A63" w:rsidRPr="00107163">
          <w:rPr>
            <w:rStyle w:val="ab"/>
            <w:bCs/>
            <w:i/>
            <w:sz w:val="28"/>
            <w:szCs w:val="28"/>
            <w:shd w:val="clear" w:color="auto" w:fill="FCFCFF"/>
          </w:rPr>
          <w:br/>
          <w:t>№ 131-IНС</w:t>
        </w:r>
      </w:hyperlink>
      <w:r w:rsidR="00107163">
        <w:rPr>
          <w:bCs/>
          <w:i/>
          <w:sz w:val="28"/>
          <w:szCs w:val="28"/>
          <w:shd w:val="clear" w:color="auto" w:fill="FCFCFF"/>
        </w:rPr>
        <w:t xml:space="preserve">, </w:t>
      </w:r>
      <w:hyperlink r:id="rId269" w:history="1">
        <w:r w:rsidR="00107163" w:rsidRPr="004B445B">
          <w:rPr>
            <w:rStyle w:val="ab"/>
            <w:bCs/>
            <w:i/>
            <w:sz w:val="28"/>
            <w:szCs w:val="28"/>
            <w:shd w:val="clear" w:color="auto" w:fill="FCFCFF"/>
          </w:rPr>
          <w:t>от 04.05.2020 № 144-</w:t>
        </w:r>
        <w:r w:rsidR="00107163" w:rsidRPr="004B445B">
          <w:rPr>
            <w:rStyle w:val="ab"/>
            <w:bCs/>
            <w:i/>
            <w:sz w:val="28"/>
            <w:szCs w:val="28"/>
            <w:shd w:val="clear" w:color="auto" w:fill="FCFCFF"/>
            <w:lang w:val="en-US"/>
          </w:rPr>
          <w:t>II</w:t>
        </w:r>
        <w:r w:rsidR="00107163" w:rsidRPr="004B445B">
          <w:rPr>
            <w:rStyle w:val="ab"/>
            <w:bCs/>
            <w:i/>
            <w:sz w:val="28"/>
            <w:szCs w:val="28"/>
            <w:shd w:val="clear" w:color="auto" w:fill="FCFCFF"/>
          </w:rPr>
          <w:t>НС</w:t>
        </w:r>
      </w:hyperlink>
      <w:r w:rsidR="00F60A63" w:rsidRPr="00107163">
        <w:rPr>
          <w:i/>
          <w:sz w:val="28"/>
          <w:szCs w:val="28"/>
        </w:rPr>
        <w:t>)</w:t>
      </w:r>
    </w:p>
    <w:p w14:paraId="0F6F8737" w14:textId="77777777"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14:paraId="44A2F2F1" w14:textId="77777777"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14:paraId="3A4ED69A" w14:textId="77777777"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14:paraId="7D8B9D9F" w14:textId="77777777" w:rsidR="00F60A63" w:rsidRPr="001C001D" w:rsidRDefault="00F60A63" w:rsidP="006811D0">
      <w:pPr>
        <w:tabs>
          <w:tab w:val="left" w:pos="798"/>
        </w:tabs>
        <w:spacing w:after="360" w:line="276" w:lineRule="auto"/>
        <w:ind w:firstLine="709"/>
        <w:jc w:val="both"/>
        <w:rPr>
          <w:sz w:val="28"/>
          <w:szCs w:val="28"/>
        </w:rPr>
      </w:pPr>
      <w:r w:rsidRPr="001C001D">
        <w:rPr>
          <w:sz w:val="28"/>
          <w:szCs w:val="28"/>
        </w:rPr>
        <w:t xml:space="preserve">Начисление амортизации прекращается с 1 числа месяца, следующего за месяцем, когда произошло полное списание стоимости объекта </w:t>
      </w:r>
      <w:r w:rsidRPr="001C001D">
        <w:rPr>
          <w:sz w:val="28"/>
          <w:szCs w:val="28"/>
        </w:rPr>
        <w:lastRenderedPageBreak/>
        <w:t>амортизируемого имущества либо когда данный объект выбыл из состава амортизируемого имущества налогоплательщика по любым основаниям.</w:t>
      </w:r>
    </w:p>
    <w:p w14:paraId="702AC822" w14:textId="77777777" w:rsidR="00545EF9" w:rsidRDefault="00680330" w:rsidP="006811D0">
      <w:pPr>
        <w:spacing w:after="360" w:line="276" w:lineRule="auto"/>
        <w:ind w:firstLine="709"/>
        <w:jc w:val="both"/>
        <w:rPr>
          <w:sz w:val="28"/>
          <w:szCs w:val="28"/>
          <w:lang w:eastAsia="uk-UA"/>
        </w:rPr>
      </w:pPr>
      <w:hyperlink r:id="rId270"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14:paraId="344CA56E"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14:paraId="7B734825" w14:textId="77777777" w:rsidR="001A3965" w:rsidRPr="001C001D" w:rsidRDefault="00680330" w:rsidP="001A3965">
      <w:pPr>
        <w:spacing w:after="360" w:line="276" w:lineRule="auto"/>
        <w:ind w:firstLine="709"/>
        <w:jc w:val="both"/>
        <w:rPr>
          <w:sz w:val="28"/>
          <w:szCs w:val="28"/>
          <w:lang w:eastAsia="uk-UA"/>
        </w:rPr>
      </w:pPr>
      <w:hyperlink r:id="rId271" w:history="1">
        <w:r w:rsidR="001A3965" w:rsidRPr="001A3965">
          <w:rPr>
            <w:i/>
            <w:color w:val="0000FF"/>
            <w:sz w:val="28"/>
            <w:szCs w:val="28"/>
            <w:u w:val="single"/>
            <w:lang w:eastAsia="en-US"/>
          </w:rPr>
          <w:t>(Абзац пятый подпункта 77.10.2.2 подпункта 77.10.2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10A3B5D2" w14:textId="77777777"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14:paraId="7382EEDC" w14:textId="77777777"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14:paraId="01126942" w14:textId="77777777" w:rsidR="00545EF9" w:rsidRPr="001C001D" w:rsidRDefault="00680330" w:rsidP="00320B94">
      <w:pPr>
        <w:spacing w:after="360" w:line="276" w:lineRule="auto"/>
        <w:ind w:firstLine="709"/>
        <w:jc w:val="both"/>
        <w:rPr>
          <w:sz w:val="28"/>
          <w:szCs w:val="28"/>
          <w:lang w:eastAsia="uk-UA"/>
        </w:rPr>
      </w:pPr>
      <w:hyperlink r:id="rId272"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14:paraId="3A5CBB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14:paraId="129F80D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14:paraId="0C1EE44B" w14:textId="77777777" w:rsidR="00545EF9" w:rsidRPr="001C001D" w:rsidRDefault="00545EF9" w:rsidP="006811D0">
      <w:pPr>
        <w:spacing w:after="360" w:line="276" w:lineRule="auto"/>
        <w:ind w:firstLine="709"/>
        <w:jc w:val="both"/>
        <w:rPr>
          <w:sz w:val="28"/>
          <w:szCs w:val="28"/>
          <w:lang w:eastAsia="uk-UA"/>
        </w:rPr>
      </w:pPr>
      <w:bookmarkStart w:id="161" w:name="_Toc345335182"/>
      <w:bookmarkStart w:id="162" w:name="_Toc345337508"/>
      <w:r w:rsidRPr="001C001D">
        <w:rPr>
          <w:sz w:val="28"/>
          <w:szCs w:val="28"/>
          <w:lang w:eastAsia="uk-UA"/>
        </w:rPr>
        <w:t>77.10.3. Определение стоимости объектов амортизации</w:t>
      </w:r>
      <w:bookmarkEnd w:id="161"/>
      <w:bookmarkEnd w:id="162"/>
    </w:p>
    <w:p w14:paraId="1828D476" w14:textId="77777777"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14:paraId="716B63B8" w14:textId="77777777"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14:paraId="3FDD742B" w14:textId="77777777"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14:paraId="2DBE65DF" w14:textId="77777777"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14:paraId="7C56E417" w14:textId="77777777" w:rsidR="00F0325C" w:rsidRPr="00F0325C" w:rsidRDefault="00680330" w:rsidP="009B502E">
      <w:pPr>
        <w:spacing w:after="360" w:line="276" w:lineRule="auto"/>
        <w:ind w:firstLine="709"/>
        <w:jc w:val="both"/>
        <w:rPr>
          <w:bCs/>
          <w:sz w:val="28"/>
          <w:szCs w:val="28"/>
        </w:rPr>
      </w:pPr>
      <w:hyperlink r:id="rId273"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14:paraId="2C793C85" w14:textId="77777777"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14:paraId="42137F07" w14:textId="77777777"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14:paraId="00FCF8AD" w14:textId="77777777" w:rsidR="00F0325C" w:rsidRPr="00F0325C" w:rsidRDefault="00F0325C" w:rsidP="00F0325C">
      <w:pPr>
        <w:spacing w:after="360" w:line="276" w:lineRule="auto"/>
        <w:ind w:firstLine="709"/>
        <w:jc w:val="both"/>
        <w:rPr>
          <w:bCs/>
          <w:sz w:val="28"/>
          <w:szCs w:val="28"/>
        </w:rPr>
      </w:pPr>
      <w:r w:rsidRPr="00F0325C">
        <w:rPr>
          <w:bCs/>
          <w:sz w:val="28"/>
          <w:szCs w:val="28"/>
        </w:rPr>
        <w:lastRenderedPageBreak/>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елях увеличения производственных мощностей, улучшения качества и изменения номенклатуры продукции;</w:t>
      </w:r>
    </w:p>
    <w:p w14:paraId="03DCC31E" w14:textId="77777777"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14:paraId="47360734" w14:textId="77777777" w:rsidR="00545EF9" w:rsidRDefault="00680330" w:rsidP="00F0325C">
      <w:pPr>
        <w:spacing w:after="360" w:line="276" w:lineRule="auto"/>
        <w:ind w:firstLine="709"/>
        <w:jc w:val="both"/>
        <w:rPr>
          <w:bCs/>
          <w:i/>
          <w:color w:val="0000FF"/>
          <w:sz w:val="28"/>
          <w:szCs w:val="28"/>
          <w:u w:val="single"/>
        </w:rPr>
      </w:pPr>
      <w:hyperlink r:id="rId274"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14:paraId="7EBF28CA"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14:paraId="068CD89A" w14:textId="77777777" w:rsidR="001A3965" w:rsidRPr="001C001D" w:rsidRDefault="00680330" w:rsidP="001A3965">
      <w:pPr>
        <w:spacing w:after="360" w:line="276" w:lineRule="auto"/>
        <w:ind w:firstLine="709"/>
        <w:jc w:val="both"/>
        <w:rPr>
          <w:sz w:val="28"/>
          <w:szCs w:val="28"/>
          <w:lang w:eastAsia="uk-UA"/>
        </w:rPr>
      </w:pPr>
      <w:hyperlink r:id="rId275" w:history="1">
        <w:r w:rsidR="001A3965" w:rsidRPr="001A3965">
          <w:rPr>
            <w:i/>
            <w:color w:val="0000FF"/>
            <w:sz w:val="28"/>
            <w:szCs w:val="28"/>
            <w:u w:val="single"/>
            <w:lang w:eastAsia="en-US"/>
          </w:rPr>
          <w:t>(Абзац шестой подпункта 77.10.3.1 подпункта 77.10.3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645E524D" w14:textId="77777777"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14:paraId="11884352" w14:textId="77777777"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14:paraId="338B511E" w14:textId="77777777"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14:paraId="02B3CBD0" w14:textId="7DA57BEA" w:rsidR="002D4A55" w:rsidRDefault="002D4A55" w:rsidP="002D4A55">
      <w:pPr>
        <w:spacing w:after="360" w:line="276" w:lineRule="auto"/>
        <w:ind w:firstLine="709"/>
        <w:jc w:val="both"/>
        <w:rPr>
          <w:bCs/>
          <w:sz w:val="28"/>
          <w:szCs w:val="28"/>
        </w:rPr>
      </w:pPr>
      <w:r w:rsidRPr="002D4A55">
        <w:rPr>
          <w:bCs/>
          <w:sz w:val="28"/>
          <w:szCs w:val="28"/>
        </w:rPr>
        <w:t xml:space="preserve">2) в случае проведения реорганизации амортизация </w:t>
      </w:r>
      <w:r w:rsidR="00B9323E" w:rsidRPr="00B9323E">
        <w:rPr>
          <w:sz w:val="28"/>
          <w:szCs w:val="28"/>
        </w:rPr>
        <w:t>начисляется правопреемником реорганизованного налогоплательщика</w:t>
      </w:r>
      <w:r w:rsidRPr="002D4A55">
        <w:rPr>
          <w:bCs/>
          <w:sz w:val="28"/>
          <w:szCs w:val="28"/>
        </w:rPr>
        <w:t xml:space="preserve">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14:paraId="469E8ADB" w14:textId="391D159C" w:rsidR="00545EF9" w:rsidRPr="00191E7B" w:rsidRDefault="002D4A55" w:rsidP="002D4A55">
      <w:pPr>
        <w:spacing w:after="360" w:line="276" w:lineRule="auto"/>
        <w:ind w:firstLine="709"/>
        <w:jc w:val="both"/>
        <w:rPr>
          <w:sz w:val="28"/>
          <w:szCs w:val="28"/>
          <w:lang w:eastAsia="uk-UA"/>
        </w:rPr>
      </w:pPr>
      <w:r w:rsidRPr="00191E7B">
        <w:rPr>
          <w:bCs/>
          <w:i/>
          <w:sz w:val="28"/>
          <w:szCs w:val="28"/>
        </w:rPr>
        <w:lastRenderedPageBreak/>
        <w:t xml:space="preserve">(Подпункт 77.10.3.2 пункта 77.10 статьи 77 изложен в новой редакции в соответствии с </w:t>
      </w:r>
      <w:hyperlink r:id="rId276" w:history="1">
        <w:r w:rsidRPr="00191E7B">
          <w:rPr>
            <w:rStyle w:val="ab"/>
            <w:bCs/>
            <w:i/>
            <w:sz w:val="28"/>
            <w:szCs w:val="28"/>
          </w:rPr>
          <w:t>Законом от 03.08.2018 № 247-</w:t>
        </w:r>
        <w:r w:rsidRPr="00191E7B">
          <w:rPr>
            <w:rStyle w:val="ab"/>
            <w:bCs/>
            <w:i/>
            <w:sz w:val="28"/>
            <w:szCs w:val="28"/>
            <w:lang w:val="en-US"/>
          </w:rPr>
          <w:t>I</w:t>
        </w:r>
        <w:r w:rsidRPr="00191E7B">
          <w:rPr>
            <w:rStyle w:val="ab"/>
            <w:bCs/>
            <w:i/>
            <w:sz w:val="28"/>
            <w:szCs w:val="28"/>
          </w:rPr>
          <w:t>НС</w:t>
        </w:r>
      </w:hyperlink>
      <w:r w:rsidR="00191E7B" w:rsidRPr="00191E7B">
        <w:rPr>
          <w:bCs/>
          <w:i/>
          <w:sz w:val="28"/>
          <w:szCs w:val="28"/>
        </w:rPr>
        <w:t>,</w:t>
      </w:r>
      <w:r w:rsidR="00191E7B" w:rsidRPr="00191E7B">
        <w:rPr>
          <w:i/>
          <w:sz w:val="28"/>
          <w:szCs w:val="28"/>
        </w:rPr>
        <w:t xml:space="preserve"> с изменениями, внесенными в соответствии с </w:t>
      </w:r>
      <w:hyperlink r:id="rId277" w:history="1">
        <w:r w:rsidR="00191E7B" w:rsidRPr="00191E7B">
          <w:rPr>
            <w:rStyle w:val="ab"/>
            <w:i/>
            <w:sz w:val="28"/>
            <w:szCs w:val="28"/>
          </w:rPr>
          <w:t>Законом от 20.11.2020 № 207-</w:t>
        </w:r>
        <w:r w:rsidR="00191E7B" w:rsidRPr="00191E7B">
          <w:rPr>
            <w:rStyle w:val="ab"/>
            <w:i/>
            <w:sz w:val="28"/>
            <w:szCs w:val="28"/>
            <w:lang w:val="en-US"/>
          </w:rPr>
          <w:t>II</w:t>
        </w:r>
        <w:r w:rsidR="00191E7B" w:rsidRPr="00191E7B">
          <w:rPr>
            <w:rStyle w:val="ab"/>
            <w:i/>
            <w:sz w:val="28"/>
            <w:szCs w:val="28"/>
          </w:rPr>
          <w:t>НС</w:t>
        </w:r>
      </w:hyperlink>
      <w:r w:rsidRPr="00191E7B">
        <w:rPr>
          <w:bCs/>
          <w:i/>
          <w:sz w:val="28"/>
          <w:szCs w:val="28"/>
        </w:rPr>
        <w:t>)</w:t>
      </w:r>
    </w:p>
    <w:p w14:paraId="4B41D8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14:paraId="381837B8"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14:paraId="141E6630" w14:textId="77777777"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14:paraId="6D42F8D5" w14:textId="77777777" w:rsidR="002C1FD6" w:rsidRDefault="00680330" w:rsidP="002C1FD6">
      <w:pPr>
        <w:spacing w:after="360" w:line="276" w:lineRule="auto"/>
        <w:ind w:firstLine="709"/>
        <w:jc w:val="both"/>
        <w:rPr>
          <w:bCs/>
          <w:i/>
          <w:color w:val="0000FF"/>
          <w:sz w:val="28"/>
          <w:szCs w:val="28"/>
          <w:u w:val="single"/>
        </w:rPr>
      </w:pPr>
      <w:hyperlink r:id="rId278"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14:paraId="3D50E277" w14:textId="77777777"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14:paraId="630CB609" w14:textId="77777777" w:rsidR="00FB0A07" w:rsidRPr="001C001D" w:rsidRDefault="00680330" w:rsidP="00FB0A07">
      <w:pPr>
        <w:spacing w:after="360" w:line="276" w:lineRule="auto"/>
        <w:ind w:firstLine="709"/>
        <w:jc w:val="both"/>
        <w:rPr>
          <w:sz w:val="28"/>
          <w:szCs w:val="28"/>
          <w:lang w:eastAsia="uk-UA"/>
        </w:rPr>
      </w:pPr>
      <w:hyperlink r:id="rId279"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14:paraId="79B06A0E" w14:textId="77777777"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14:paraId="7FE1A5C6" w14:textId="77777777"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14:paraId="0EA1A58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14:paraId="6A57E49D" w14:textId="77777777"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14:paraId="48EA3A3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14:paraId="5CC75D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6768CEFC"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14:paraId="3AD9825F"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14:paraId="456B54C6" w14:textId="77777777"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14:paraId="419FF6BD" w14:textId="77777777"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14:paraId="30C97D17" w14:textId="77777777"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14:paraId="3CD09952" w14:textId="77777777" w:rsidR="00545EF9" w:rsidRPr="001C001D" w:rsidRDefault="00E9735C" w:rsidP="006811D0">
      <w:pPr>
        <w:spacing w:after="360" w:line="276" w:lineRule="auto"/>
        <w:ind w:firstLine="709"/>
        <w:jc w:val="both"/>
        <w:rPr>
          <w:sz w:val="28"/>
          <w:szCs w:val="28"/>
        </w:rPr>
      </w:pPr>
      <w:r w:rsidRPr="001C001D">
        <w:rPr>
          <w:sz w:val="28"/>
          <w:szCs w:val="28"/>
        </w:rPr>
        <w:lastRenderedPageBreak/>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14:paraId="2996C0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14:paraId="1774DB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14:paraId="79214A25"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14:paraId="0D26654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1507332D"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14:paraId="5043008A"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w:t>
      </w:r>
      <w:r w:rsidRPr="001C001D">
        <w:rPr>
          <w:sz w:val="28"/>
          <w:szCs w:val="28"/>
          <w:lang w:eastAsia="uk-UA"/>
        </w:rPr>
        <w:lastRenderedPageBreak/>
        <w:t>организациям, фондам или через них их получателям согласно законодательству с целью снижения уровня таких цен.</w:t>
      </w:r>
      <w:proofErr w:type="gramEnd"/>
    </w:p>
    <w:p w14:paraId="35789B0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14:paraId="6EDF4C47"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14:paraId="077E349C" w14:textId="77777777"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14:paraId="0FB4FF0B" w14:textId="77777777"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14:paraId="2DA90F94" w14:textId="77777777" w:rsidR="00545EF9" w:rsidRDefault="00680330" w:rsidP="00FB0A07">
      <w:pPr>
        <w:spacing w:after="360" w:line="276" w:lineRule="auto"/>
        <w:ind w:firstLine="709"/>
        <w:jc w:val="both"/>
        <w:rPr>
          <w:bCs/>
          <w:i/>
          <w:color w:val="0000FF"/>
          <w:sz w:val="28"/>
          <w:szCs w:val="28"/>
          <w:u w:val="single"/>
        </w:rPr>
      </w:pPr>
      <w:hyperlink r:id="rId280"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14:paraId="49C77EA7" w14:textId="77777777" w:rsidR="009604FE" w:rsidRPr="009604FE" w:rsidRDefault="009604FE" w:rsidP="009604FE">
      <w:pPr>
        <w:spacing w:after="360" w:line="276" w:lineRule="auto"/>
        <w:ind w:firstLine="709"/>
        <w:jc w:val="both"/>
        <w:rPr>
          <w:b/>
          <w:sz w:val="28"/>
          <w:szCs w:val="28"/>
        </w:rPr>
      </w:pPr>
      <w:r w:rsidRPr="009604FE">
        <w:rPr>
          <w:bCs/>
          <w:sz w:val="28"/>
          <w:szCs w:val="28"/>
        </w:rPr>
        <w:lastRenderedPageBreak/>
        <w:t>Статья 78</w:t>
      </w:r>
      <w:r w:rsidRPr="009604FE">
        <w:rPr>
          <w:bCs/>
          <w:sz w:val="28"/>
          <w:szCs w:val="28"/>
          <w:vertAlign w:val="superscript"/>
        </w:rPr>
        <w:t>1</w:t>
      </w:r>
      <w:r w:rsidRPr="009604FE">
        <w:rPr>
          <w:bCs/>
          <w:sz w:val="28"/>
          <w:szCs w:val="28"/>
        </w:rPr>
        <w:t>.</w:t>
      </w:r>
      <w:r w:rsidRPr="009604FE">
        <w:rPr>
          <w:b/>
          <w:bCs/>
          <w:sz w:val="28"/>
          <w:szCs w:val="28"/>
          <w:vertAlign w:val="superscript"/>
        </w:rPr>
        <w:t> </w:t>
      </w:r>
      <w:r w:rsidRPr="009604FE">
        <w:rPr>
          <w:b/>
          <w:sz w:val="28"/>
          <w:szCs w:val="28"/>
        </w:rPr>
        <w:t>Особенности ведения налогового учета доходов и расходов страховых организаций (страховщиков)</w:t>
      </w:r>
    </w:p>
    <w:p w14:paraId="05529700"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.1. </w:t>
      </w:r>
      <w:r w:rsidRPr="009604FE">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9604FE">
        <w:rPr>
          <w:sz w:val="28"/>
          <w:szCs w:val="28"/>
        </w:rPr>
        <w:t>сострахования</w:t>
      </w:r>
      <w:proofErr w:type="spellEnd"/>
      <w:r w:rsidRPr="009604FE">
        <w:rPr>
          <w:sz w:val="28"/>
          <w:szCs w:val="28"/>
        </w:rPr>
        <w:t>, перестрахования, по заключенным договорам по видам страхования.</w:t>
      </w:r>
    </w:p>
    <w:p w14:paraId="4C7795A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.2. </w:t>
      </w:r>
      <w:r w:rsidRPr="009604FE">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9604FE">
        <w:rPr>
          <w:sz w:val="28"/>
          <w:szCs w:val="28"/>
        </w:rPr>
        <w:t>сострахования</w:t>
      </w:r>
      <w:proofErr w:type="spellEnd"/>
      <w:r w:rsidRPr="009604FE">
        <w:rPr>
          <w:sz w:val="28"/>
          <w:szCs w:val="28"/>
        </w:rPr>
        <w:t>,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14:paraId="22B5A394"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.3. </w:t>
      </w:r>
      <w:r w:rsidRPr="009604FE">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14:paraId="2D51322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.4. </w:t>
      </w:r>
      <w:proofErr w:type="gramStart"/>
      <w:r w:rsidRPr="009604FE">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w:t>
      </w:r>
      <w:proofErr w:type="gramEnd"/>
      <w:r w:rsidRPr="009604FE">
        <w:rPr>
          <w:sz w:val="28"/>
          <w:szCs w:val="28"/>
        </w:rPr>
        <w:t xml:space="preserve">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14:paraId="1EFE6773" w14:textId="77777777" w:rsidR="009604FE" w:rsidRPr="009604FE" w:rsidRDefault="009604FE" w:rsidP="009604FE">
      <w:pPr>
        <w:spacing w:after="360" w:line="276" w:lineRule="auto"/>
        <w:ind w:firstLine="709"/>
        <w:jc w:val="both"/>
        <w:rPr>
          <w:sz w:val="28"/>
          <w:szCs w:val="28"/>
        </w:rPr>
      </w:pPr>
      <w:r w:rsidRPr="009604FE">
        <w:rPr>
          <w:bCs/>
          <w:sz w:val="28"/>
          <w:szCs w:val="28"/>
        </w:rPr>
        <w:lastRenderedPageBreak/>
        <w:t>78</w:t>
      </w:r>
      <w:r w:rsidRPr="009604FE">
        <w:rPr>
          <w:bCs/>
          <w:sz w:val="28"/>
          <w:szCs w:val="28"/>
          <w:vertAlign w:val="superscript"/>
        </w:rPr>
        <w:t>1</w:t>
      </w:r>
      <w:r w:rsidRPr="009604FE">
        <w:rPr>
          <w:bCs/>
          <w:sz w:val="28"/>
          <w:szCs w:val="28"/>
        </w:rPr>
        <w:t>.5. </w:t>
      </w:r>
      <w:r w:rsidRPr="009604FE">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14:paraId="20D379BA"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.6. </w:t>
      </w:r>
      <w:r w:rsidRPr="009604FE">
        <w:rPr>
          <w:sz w:val="28"/>
          <w:szCs w:val="28"/>
        </w:rPr>
        <w:t xml:space="preserve">Налогоплательщик ведет учет страховых премий (страховых взносов) по договорам </w:t>
      </w:r>
      <w:proofErr w:type="spellStart"/>
      <w:r w:rsidRPr="009604FE">
        <w:rPr>
          <w:sz w:val="28"/>
          <w:szCs w:val="28"/>
        </w:rPr>
        <w:t>сострахования</w:t>
      </w:r>
      <w:proofErr w:type="spellEnd"/>
      <w:r w:rsidRPr="009604FE">
        <w:rPr>
          <w:sz w:val="28"/>
          <w:szCs w:val="28"/>
        </w:rPr>
        <w:t xml:space="preserve"> в части, приходящейся на долю налогоплательщика в соответствии с условиями таких договоров.</w:t>
      </w:r>
    </w:p>
    <w:p w14:paraId="6BF18AF7" w14:textId="77777777" w:rsidR="009604FE" w:rsidRPr="001C001D" w:rsidRDefault="00680330" w:rsidP="009604FE">
      <w:pPr>
        <w:spacing w:after="360" w:line="276" w:lineRule="auto"/>
        <w:ind w:firstLine="709"/>
        <w:jc w:val="both"/>
        <w:rPr>
          <w:sz w:val="28"/>
          <w:szCs w:val="28"/>
        </w:rPr>
      </w:pPr>
      <w:hyperlink r:id="rId281" w:history="1">
        <w:r w:rsidR="009604FE" w:rsidRPr="009604FE">
          <w:rPr>
            <w:i/>
            <w:color w:val="0000FF"/>
            <w:sz w:val="28"/>
            <w:szCs w:val="28"/>
            <w:u w:val="single"/>
            <w:lang w:eastAsia="en-US"/>
          </w:rPr>
          <w:t>(Статья 78</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2C6D20FD" w14:textId="77777777"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14:paraId="71975C1B" w14:textId="77777777"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14:paraId="56B55B9D" w14:textId="7A077368" w:rsidR="00545EF9"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w:t>
      </w:r>
      <w:r w:rsidR="00835F26" w:rsidRPr="00835F26">
        <w:rPr>
          <w:sz w:val="28"/>
          <w:szCs w:val="28"/>
        </w:rPr>
        <w:t xml:space="preserve"> и других договоров</w:t>
      </w:r>
      <w:r w:rsidR="00545EF9" w:rsidRPr="001C001D">
        <w:rPr>
          <w:sz w:val="28"/>
          <w:szCs w:val="28"/>
        </w:rPr>
        <w:t>,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14:paraId="0AE34B01" w14:textId="402C3820" w:rsidR="00835F26" w:rsidRPr="001C001D" w:rsidRDefault="00680330" w:rsidP="006811D0">
      <w:pPr>
        <w:spacing w:after="360" w:line="276" w:lineRule="auto"/>
        <w:ind w:firstLine="709"/>
        <w:jc w:val="both"/>
        <w:rPr>
          <w:sz w:val="28"/>
          <w:szCs w:val="28"/>
        </w:rPr>
      </w:pPr>
      <w:hyperlink r:id="rId282" w:history="1">
        <w:r w:rsidR="00835F26" w:rsidRPr="00835F26">
          <w:rPr>
            <w:rFonts w:eastAsia="Calibri"/>
            <w:i/>
            <w:iCs/>
            <w:color w:val="0000FF"/>
            <w:sz w:val="28"/>
            <w:szCs w:val="28"/>
            <w:u w:val="single"/>
          </w:rPr>
          <w:t>(Абзац первый подпункта 79.1.1 пункта 79.1 статьи 79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06886DC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w:t>
      </w:r>
      <w:r w:rsidRPr="001C001D">
        <w:rPr>
          <w:sz w:val="28"/>
          <w:szCs w:val="28"/>
          <w:lang w:eastAsia="uk-UA"/>
        </w:rPr>
        <w:lastRenderedPageBreak/>
        <w:t xml:space="preserve">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3AE839AB"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14:paraId="79F92ECF"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14:paraId="6785A54C"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14:paraId="0D23363F"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14:paraId="1AE4B600" w14:textId="77777777" w:rsidR="00545EF9" w:rsidRPr="001C001D" w:rsidRDefault="00680330" w:rsidP="00662A0C">
      <w:pPr>
        <w:spacing w:after="360" w:line="276" w:lineRule="auto"/>
        <w:ind w:firstLine="709"/>
        <w:jc w:val="both"/>
        <w:rPr>
          <w:sz w:val="28"/>
          <w:szCs w:val="28"/>
        </w:rPr>
      </w:pPr>
      <w:hyperlink r:id="rId283"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14:paraId="5326F0CB" w14:textId="77777777"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14:paraId="17F090F0" w14:textId="77777777"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14:paraId="02F4FDF7" w14:textId="77777777"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14:paraId="0BBF97BE" w14:textId="77777777"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14:paraId="502D118B" w14:textId="77777777" w:rsidR="00353964" w:rsidRPr="001C001D" w:rsidRDefault="00353964"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14:paraId="6C06D0D5"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14:paraId="5C867A02"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14:paraId="2E0377AB"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14:paraId="5612A5E6" w14:textId="77777777"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14:paraId="24734D09" w14:textId="77777777" w:rsidR="00545EF9" w:rsidRPr="001C001D" w:rsidRDefault="00981A5F"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14:paraId="765F1BFF" w14:textId="77777777"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14:paraId="39C1FBA6" w14:textId="77777777"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14:paraId="61DFEC70"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14:paraId="667E7C6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14:paraId="1D781F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14:paraId="4631A443"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rPr>
        <w:t>81.4. Сельскохозяйственными считаются товары (продукция), отмеченные в товарных группах, товарных позициях согласно ТН ВЭД, утвержденной в установленном порядке, и услуги, предоставленные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w:t>
      </w:r>
    </w:p>
    <w:p w14:paraId="79778703"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lang w:eastAsia="uk-UA"/>
        </w:rPr>
        <w:t>81.4.1. товары (продукция) выращены, откормлены, выловлены или собраны (заготовлены), а услуги предоставлены непосредственно плательщиком налога;</w:t>
      </w:r>
    </w:p>
    <w:p w14:paraId="798374C6" w14:textId="77777777" w:rsidR="000E28A3" w:rsidRPr="000E28A3" w:rsidRDefault="000E28A3" w:rsidP="000E28A3">
      <w:pPr>
        <w:shd w:val="clear" w:color="auto" w:fill="FFFFFF"/>
        <w:spacing w:after="360" w:line="276" w:lineRule="auto"/>
        <w:ind w:right="-1" w:firstLine="709"/>
        <w:jc w:val="both"/>
        <w:textAlignment w:val="baseline"/>
        <w:rPr>
          <w:sz w:val="28"/>
          <w:szCs w:val="28"/>
          <w:lang w:eastAsia="uk-UA"/>
        </w:rPr>
      </w:pPr>
      <w:r w:rsidRPr="000E28A3">
        <w:rPr>
          <w:sz w:val="28"/>
          <w:szCs w:val="28"/>
          <w:lang w:eastAsia="uk-UA"/>
        </w:rPr>
        <w:t>81.4.2. товары (продукция), указанные в подпункте 81.4.1 настоящего пункта, получены правопреемником от реорганизуемого путем присоединения, слияния плательщика налога.</w:t>
      </w:r>
    </w:p>
    <w:p w14:paraId="244E7A3F" w14:textId="4323C558" w:rsidR="00545EF9" w:rsidRPr="001C001D" w:rsidRDefault="00680330" w:rsidP="000E28A3">
      <w:pPr>
        <w:spacing w:after="360" w:line="276" w:lineRule="auto"/>
        <w:ind w:firstLine="709"/>
        <w:jc w:val="both"/>
        <w:rPr>
          <w:sz w:val="28"/>
          <w:szCs w:val="28"/>
          <w:lang w:eastAsia="uk-UA"/>
        </w:rPr>
      </w:pPr>
      <w:hyperlink r:id="rId284" w:history="1">
        <w:r w:rsidR="000E28A3" w:rsidRPr="000E28A3">
          <w:rPr>
            <w:i/>
            <w:color w:val="0000FF"/>
            <w:sz w:val="28"/>
            <w:szCs w:val="28"/>
            <w:u w:val="single"/>
          </w:rPr>
          <w:t>(Пункт 81.4 статьи 81 изложен в новой редакции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71B48D2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14:paraId="3697782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14:paraId="6BE8E3C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14:paraId="607830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14:paraId="7DF4EFB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14:paraId="389DA8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14:paraId="1361D8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14:paraId="2BCCD49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14:paraId="6C05924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14:paraId="2CC9A8A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14:paraId="4F58CA7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14:paraId="1C5D0E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14:paraId="390F9B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14:paraId="26C139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14:paraId="5DCEBFB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14:paraId="5F9DEB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14:paraId="48542E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14:paraId="60939E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14:paraId="1A26FC7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14:paraId="64AF05F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14:paraId="2985A8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14:paraId="07A4F90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14:paraId="5EF21E8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14:paraId="098A794A" w14:textId="67621385"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.7. </w:t>
      </w:r>
      <w:proofErr w:type="gramStart"/>
      <w:r w:rsidRPr="001C001D">
        <w:rPr>
          <w:sz w:val="28"/>
          <w:szCs w:val="28"/>
          <w:lang w:eastAsia="uk-UA"/>
        </w:rPr>
        <w:t>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r w:rsidR="000E28A3" w:rsidRPr="000E28A3">
        <w:rPr>
          <w:sz w:val="28"/>
          <w:szCs w:val="28"/>
          <w:lang w:eastAsia="uk-UA"/>
        </w:rPr>
        <w:t xml:space="preserve"> или правопреемником реорганизуемого путем присоединения, слияния плательщика налога</w:t>
      </w:r>
      <w:r w:rsidRPr="001C001D">
        <w:rPr>
          <w:sz w:val="28"/>
          <w:szCs w:val="28"/>
          <w:lang w:eastAsia="uk-UA"/>
        </w:rPr>
        <w:t>.</w:t>
      </w:r>
      <w:proofErr w:type="gramEnd"/>
    </w:p>
    <w:p w14:paraId="3893D153" w14:textId="6FCDC3D7" w:rsidR="000E28A3" w:rsidRPr="001C001D" w:rsidRDefault="00680330" w:rsidP="006811D0">
      <w:pPr>
        <w:spacing w:after="360" w:line="276" w:lineRule="auto"/>
        <w:ind w:firstLine="709"/>
        <w:jc w:val="both"/>
        <w:rPr>
          <w:sz w:val="28"/>
          <w:szCs w:val="28"/>
          <w:lang w:eastAsia="uk-UA"/>
        </w:rPr>
      </w:pPr>
      <w:hyperlink r:id="rId285" w:history="1">
        <w:r w:rsidR="000E28A3" w:rsidRPr="000E28A3">
          <w:rPr>
            <w:i/>
            <w:color w:val="0000FF"/>
            <w:sz w:val="28"/>
            <w:szCs w:val="28"/>
            <w:u w:val="single"/>
          </w:rPr>
          <w:t>(Пункт 81.7 статьи 81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205BC7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14:paraId="7C052F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14:paraId="6E0A38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14:paraId="19164EC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14:paraId="07D8F7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14:paraId="2995B6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14:paraId="6F8CC3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14:paraId="062DB9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14:paraId="232195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14:paraId="5A6A43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14:paraId="39BDC7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14:paraId="4094934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14:paraId="1EE288E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14:paraId="73AB8AD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14:paraId="16F95F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14:paraId="77E0CA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14:paraId="05CB49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14:paraId="62C31B6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14:paraId="71FE8F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14:paraId="4DC8FA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14:paraId="3232C8BF"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14:paraId="614C21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зелени: укропа, петрушки, салата, шпината и тому подобное;</w:t>
      </w:r>
    </w:p>
    <w:p w14:paraId="40BD5E9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14:paraId="3BE22E6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14:paraId="6F1C038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14:paraId="20C1575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14:paraId="3441A9D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14:paraId="561E284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14:paraId="5DFCE1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14:paraId="4962AE1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14:paraId="69BD2E4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14:paraId="19A51A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14:paraId="6DFD6A9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14:paraId="2DEEF37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14:paraId="42FF7A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14:paraId="5E017E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14:paraId="7A4EB2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14:paraId="3814BF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14:paraId="0F08784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спермы быков;</w:t>
      </w:r>
    </w:p>
    <w:p w14:paraId="52FC02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14:paraId="28FDC0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14:paraId="29CD77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14:paraId="4A64291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14:paraId="7F8A22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14:paraId="714A9D0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14:paraId="5677ED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14:paraId="51E65D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14:paraId="0D9A9B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14:paraId="7F50329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14:paraId="42B1CE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14:paraId="3A436AB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14:paraId="476197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14:paraId="0605376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14:paraId="112AEC3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14:paraId="36B4E1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14:paraId="543FD9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14:paraId="307B02A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14:paraId="7A2114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14:paraId="620987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разведение кролей, получение продукции кролиководства (шкур);</w:t>
      </w:r>
    </w:p>
    <w:p w14:paraId="228E5D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14:paraId="4A9D5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14:paraId="10AE0F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14:paraId="0090A6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14:paraId="4850410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14:paraId="49DCBE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14:paraId="347224B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14:paraId="19F6B5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14:paraId="28AE2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14:paraId="3C6F7D2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14:paraId="1C20B25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14:paraId="2D66421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14:paraId="4701623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14:paraId="1B20A7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14:paraId="4EC1E2D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14:paraId="7F28518E"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lastRenderedPageBreak/>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14:paraId="48CDB3A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14:paraId="16725CF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14:paraId="3C666D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14:paraId="4074E0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14:paraId="5ED58F1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14:paraId="41DEC06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14:paraId="19888DA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14:paraId="26AF36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14:paraId="2ABC707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14:paraId="1A3490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14:paraId="6D8BF89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14:paraId="44635098" w14:textId="77777777" w:rsidR="000E28A3" w:rsidRPr="000E28A3" w:rsidRDefault="000E28A3" w:rsidP="000E28A3">
      <w:pPr>
        <w:shd w:val="clear" w:color="auto" w:fill="FFFFFF"/>
        <w:spacing w:after="360" w:line="276" w:lineRule="auto"/>
        <w:ind w:right="-1" w:firstLine="709"/>
        <w:jc w:val="both"/>
        <w:textAlignment w:val="baseline"/>
        <w:rPr>
          <w:sz w:val="28"/>
          <w:szCs w:val="28"/>
          <w:lang w:eastAsia="uk-UA"/>
        </w:rPr>
      </w:pPr>
      <w:r w:rsidRPr="000E28A3">
        <w:rPr>
          <w:sz w:val="28"/>
          <w:szCs w:val="28"/>
          <w:lang w:eastAsia="uk-UA"/>
        </w:rPr>
        <w:t>81.8.13. полученные, обработанные или переработанные правопреемником товары (продукция), выращенные, откормленные, выловленные или собранные (заготовленные) реорганизуемым путем присоединения, слияния плательщиком налога.</w:t>
      </w:r>
    </w:p>
    <w:p w14:paraId="2DCCCECA" w14:textId="3117AB5D" w:rsidR="00545EF9" w:rsidRPr="001C001D" w:rsidRDefault="00680330" w:rsidP="000E28A3">
      <w:pPr>
        <w:spacing w:after="360" w:line="276" w:lineRule="auto"/>
        <w:ind w:firstLine="709"/>
        <w:jc w:val="both"/>
        <w:rPr>
          <w:sz w:val="28"/>
          <w:szCs w:val="28"/>
          <w:lang w:eastAsia="uk-UA"/>
        </w:rPr>
      </w:pPr>
      <w:hyperlink r:id="rId286" w:history="1">
        <w:r w:rsidR="000E28A3" w:rsidRPr="000E28A3">
          <w:rPr>
            <w:i/>
            <w:color w:val="0000FF"/>
            <w:sz w:val="28"/>
            <w:szCs w:val="28"/>
            <w:u w:val="single"/>
          </w:rPr>
          <w:t>(Подпункт 81.8.13 пункта 81.8 статьи 81 изложен в новой редакции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2525E0B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14:paraId="3929C0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14:paraId="11D6D5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14:paraId="79CCB62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а) в размере 100 процентов в периоде, в котором они были понесены;</w:t>
      </w:r>
    </w:p>
    <w:p w14:paraId="3D74EE21"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б) равными частями в течение 12 месяцев, начиная с периода, в котором они были  понесены;</w:t>
      </w:r>
    </w:p>
    <w:p w14:paraId="49E03A7C"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14:paraId="3A30805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14:paraId="71B9370A" w14:textId="77777777" w:rsidR="004B445B" w:rsidRDefault="00680330" w:rsidP="004B445B">
      <w:pPr>
        <w:spacing w:after="360" w:line="276" w:lineRule="auto"/>
        <w:ind w:firstLine="709"/>
        <w:jc w:val="both"/>
        <w:rPr>
          <w:i/>
          <w:color w:val="0000FF"/>
          <w:sz w:val="28"/>
          <w:szCs w:val="28"/>
          <w:u w:val="single"/>
          <w:lang w:eastAsia="en-US"/>
        </w:rPr>
      </w:pPr>
      <w:hyperlink r:id="rId287" w:history="1">
        <w:r w:rsidR="004B445B" w:rsidRPr="004B445B">
          <w:rPr>
            <w:i/>
            <w:color w:val="0000FF"/>
            <w:sz w:val="28"/>
            <w:szCs w:val="28"/>
            <w:u w:val="single"/>
            <w:lang w:eastAsia="en-US"/>
          </w:rPr>
          <w:t>(Пункт 81.10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698170D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14:paraId="25D3E6C4" w14:textId="77777777" w:rsidR="004B445B" w:rsidRDefault="00680330" w:rsidP="004B445B">
      <w:pPr>
        <w:spacing w:after="360" w:line="276" w:lineRule="auto"/>
        <w:ind w:firstLine="709"/>
        <w:jc w:val="both"/>
        <w:rPr>
          <w:sz w:val="28"/>
          <w:szCs w:val="28"/>
          <w:lang w:eastAsia="uk-UA"/>
        </w:rPr>
      </w:pPr>
      <w:hyperlink r:id="rId288" w:history="1">
        <w:r w:rsidR="004B445B" w:rsidRPr="004B445B">
          <w:rPr>
            <w:i/>
            <w:color w:val="0000FF"/>
            <w:sz w:val="28"/>
            <w:szCs w:val="28"/>
            <w:u w:val="single"/>
            <w:lang w:eastAsia="en-US"/>
          </w:rPr>
          <w:t>(Пункт 81.11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4D48B92E"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79F4FA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.1. Объектом налогообложения налогом на прибыль для плательщиков, указанных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463E6DB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доходы, определенные статьей 71 настоящего Закона. </w:t>
      </w:r>
    </w:p>
    <w:p w14:paraId="6404C14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2578986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Доходы, полученные в отчетном периоде, признаются в соответствии с требованиями пункта 73.1 статьи 73 настоящего Закона.</w:t>
      </w:r>
    </w:p>
    <w:p w14:paraId="1E7BF480" w14:textId="77777777" w:rsidR="004B445B" w:rsidRPr="004B445B" w:rsidRDefault="004B445B" w:rsidP="004B445B">
      <w:pPr>
        <w:spacing w:after="200" w:line="276" w:lineRule="auto"/>
        <w:ind w:firstLine="709"/>
        <w:jc w:val="both"/>
        <w:rPr>
          <w:sz w:val="28"/>
          <w:szCs w:val="28"/>
        </w:rPr>
      </w:pPr>
      <w:r w:rsidRPr="004B445B">
        <w:rPr>
          <w:sz w:val="28"/>
          <w:szCs w:val="28"/>
        </w:rPr>
        <w:t xml:space="preserve">Расходы, учитываемые при исчислении объекта налогообложения, признаются расходами того отчетного периода, в котором они были понесены.   </w:t>
      </w:r>
    </w:p>
    <w:p w14:paraId="145F8BC0"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14:paraId="3080EF8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Расходы (или их часть), понесенные, но не отраженные в отчетном периоде, могут быть учтены в валовых расходах последующих отчетных периодов.</w:t>
      </w:r>
    </w:p>
    <w:p w14:paraId="5D7229B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14:paraId="7FB84918" w14:textId="77777777" w:rsidR="005608BA" w:rsidRPr="005608BA" w:rsidRDefault="00680330" w:rsidP="004B445B">
      <w:pPr>
        <w:spacing w:after="360" w:line="276" w:lineRule="auto"/>
        <w:ind w:firstLine="709"/>
        <w:jc w:val="both"/>
        <w:rPr>
          <w:sz w:val="28"/>
          <w:szCs w:val="28"/>
          <w:lang w:eastAsia="en-US"/>
        </w:rPr>
      </w:pPr>
      <w:hyperlink r:id="rId289"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.1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5BD90D3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14:paraId="30DCB53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1E22098E" w14:textId="77777777" w:rsidR="005608BA" w:rsidRPr="005608BA" w:rsidRDefault="00680330" w:rsidP="004B445B">
      <w:pPr>
        <w:spacing w:after="360" w:line="276" w:lineRule="auto"/>
        <w:ind w:firstLine="709"/>
        <w:jc w:val="both"/>
        <w:rPr>
          <w:sz w:val="28"/>
          <w:szCs w:val="28"/>
          <w:lang w:eastAsia="en-US"/>
        </w:rPr>
      </w:pPr>
      <w:hyperlink r:id="rId290" w:history="1">
        <w:r w:rsidR="004B445B" w:rsidRPr="004B445B">
          <w:rPr>
            <w:i/>
            <w:color w:val="0000FF"/>
            <w:sz w:val="28"/>
            <w:szCs w:val="28"/>
            <w:u w:val="single"/>
            <w:lang w:eastAsia="en-US"/>
          </w:rPr>
          <w:t>(Абзац второй пункта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.2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1AD553F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14:paraId="05041516"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w:t>
      </w:r>
      <w:proofErr w:type="gramStart"/>
      <w:r w:rsidRPr="004B445B">
        <w:rPr>
          <w:sz w:val="28"/>
          <w:szCs w:val="28"/>
        </w:rPr>
        <w:t>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roofErr w:type="gramEnd"/>
    </w:p>
    <w:p w14:paraId="08A9B05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Плательщики, указанные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рассчитанного налога в течение 10 календарных дней после окончания предельного срока подачи налоговой декларации. </w:t>
      </w:r>
    </w:p>
    <w:p w14:paraId="70DF51D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Форма и порядок заполнения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4253D3EA" w14:textId="77777777" w:rsidR="005608BA" w:rsidRPr="005608BA" w:rsidRDefault="00680330" w:rsidP="004B445B">
      <w:pPr>
        <w:spacing w:after="360" w:line="276" w:lineRule="auto"/>
        <w:ind w:firstLine="709"/>
        <w:jc w:val="both"/>
        <w:rPr>
          <w:sz w:val="28"/>
          <w:szCs w:val="28"/>
          <w:lang w:eastAsia="en-US"/>
        </w:rPr>
      </w:pPr>
      <w:hyperlink r:id="rId291"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.3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24F589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14:paraId="7A95D2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14:paraId="60C3762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14:paraId="4598A4F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14:paraId="0BFE4A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14:paraId="3570E9D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14:paraId="47C7546A" w14:textId="77777777" w:rsidR="005608BA" w:rsidRPr="005608BA" w:rsidRDefault="005608BA" w:rsidP="005608BA">
      <w:pPr>
        <w:spacing w:after="360" w:line="276" w:lineRule="auto"/>
        <w:ind w:firstLine="709"/>
        <w:jc w:val="both"/>
        <w:rPr>
          <w:sz w:val="28"/>
          <w:szCs w:val="28"/>
          <w:lang w:eastAsia="en-US"/>
        </w:rPr>
      </w:pPr>
      <w:bookmarkStart w:id="163" w:name="Par6735"/>
      <w:bookmarkEnd w:id="163"/>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14:paraId="44FE3DA6" w14:textId="77777777" w:rsidR="005608BA" w:rsidRPr="005608BA" w:rsidRDefault="005608BA" w:rsidP="005608BA">
      <w:pPr>
        <w:spacing w:after="360" w:line="276" w:lineRule="auto"/>
        <w:ind w:firstLine="709"/>
        <w:jc w:val="both"/>
        <w:rPr>
          <w:sz w:val="28"/>
          <w:szCs w:val="28"/>
          <w:lang w:eastAsia="en-US"/>
        </w:rPr>
      </w:pPr>
      <w:bookmarkStart w:id="164" w:name="Par6738"/>
      <w:bookmarkEnd w:id="164"/>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688FEC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14:paraId="7476E3B0" w14:textId="77777777"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14:paraId="1009BE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14:paraId="60CC5D13" w14:textId="77777777" w:rsidR="005608BA" w:rsidRPr="005608BA" w:rsidRDefault="005608BA" w:rsidP="005608BA">
      <w:pPr>
        <w:spacing w:after="360" w:line="276" w:lineRule="auto"/>
        <w:ind w:firstLine="709"/>
        <w:jc w:val="both"/>
        <w:rPr>
          <w:sz w:val="28"/>
          <w:szCs w:val="28"/>
          <w:lang w:eastAsia="en-US"/>
        </w:rPr>
      </w:pPr>
      <w:bookmarkStart w:id="165" w:name="Par6743"/>
      <w:bookmarkEnd w:id="165"/>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1B1B7AC5" w14:textId="77777777" w:rsidR="005608BA" w:rsidRPr="005608BA" w:rsidRDefault="005608BA" w:rsidP="005608BA">
      <w:pPr>
        <w:spacing w:after="360" w:line="276" w:lineRule="auto"/>
        <w:ind w:firstLine="709"/>
        <w:jc w:val="both"/>
        <w:rPr>
          <w:sz w:val="28"/>
          <w:szCs w:val="28"/>
          <w:lang w:eastAsia="en-US"/>
        </w:rPr>
      </w:pPr>
      <w:bookmarkStart w:id="166" w:name="Par6745"/>
      <w:bookmarkStart w:id="167" w:name="Par6747"/>
      <w:bookmarkEnd w:id="166"/>
      <w:bookmarkEnd w:id="167"/>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8419B6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14:paraId="57F29A7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111D03A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14:paraId="2122D70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14:paraId="509F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bookmarkStart w:id="168" w:name="_Hlk41309184"/>
      <w:r w:rsidR="00320154" w:rsidRPr="00320154">
        <w:rPr>
          <w:i/>
          <w:color w:val="0000FF"/>
          <w:sz w:val="28"/>
          <w:szCs w:val="28"/>
          <w:u w:val="single"/>
          <w:lang w:eastAsia="en-US"/>
        </w:rPr>
        <w:fldChar w:fldCharType="begin"/>
      </w:r>
      <w:r w:rsidR="00320154" w:rsidRPr="00320154">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320154">
        <w:rPr>
          <w:i/>
          <w:color w:val="0000FF"/>
          <w:sz w:val="28"/>
          <w:szCs w:val="28"/>
          <w:u w:val="single"/>
          <w:lang w:eastAsia="en-US"/>
        </w:rPr>
        <w:fldChar w:fldCharType="separate"/>
      </w:r>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.4.4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r w:rsidR="00320154" w:rsidRPr="00320154">
        <w:rPr>
          <w:i/>
          <w:color w:val="0000FF"/>
          <w:sz w:val="28"/>
          <w:szCs w:val="28"/>
          <w:u w:val="single"/>
          <w:lang w:eastAsia="en-US"/>
        </w:rPr>
        <w:fldChar w:fldCharType="end"/>
      </w:r>
      <w:bookmarkEnd w:id="168"/>
    </w:p>
    <w:p w14:paraId="17B4BBC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w:t>
      </w:r>
      <w:hyperlink r:id="rId292" w:history="1">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.4.5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hyperlink>
    </w:p>
    <w:p w14:paraId="0B952DFF" w14:textId="77777777" w:rsidR="005608BA" w:rsidRPr="005608BA" w:rsidRDefault="005608BA" w:rsidP="00086846">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w:t>
      </w:r>
      <w:hyperlink r:id="rId293" w:history="1">
        <w:r w:rsidR="00086846" w:rsidRPr="00086846">
          <w:rPr>
            <w:i/>
            <w:color w:val="0000FF"/>
            <w:sz w:val="28"/>
            <w:szCs w:val="28"/>
            <w:u w:val="single"/>
            <w:lang w:eastAsia="en-US"/>
          </w:rPr>
          <w:t>(Подпункт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.4.6 пункта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 статьи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 xml:space="preserve"> утратил силу в соответствии с Законом от 04.05.2020 № 144-</w:t>
        </w:r>
        <w:r w:rsidR="00086846" w:rsidRPr="00086846">
          <w:rPr>
            <w:i/>
            <w:color w:val="0000FF"/>
            <w:sz w:val="28"/>
            <w:szCs w:val="28"/>
            <w:u w:val="single"/>
            <w:lang w:val="en-US" w:eastAsia="en-US"/>
          </w:rPr>
          <w:t>II</w:t>
        </w:r>
        <w:r w:rsidR="00086846" w:rsidRPr="00086846">
          <w:rPr>
            <w:i/>
            <w:color w:val="0000FF"/>
            <w:sz w:val="28"/>
            <w:szCs w:val="28"/>
            <w:u w:val="single"/>
            <w:lang w:eastAsia="en-US"/>
          </w:rPr>
          <w:t>НС)</w:t>
        </w:r>
      </w:hyperlink>
    </w:p>
    <w:p w14:paraId="75123B8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14:paraId="57832E45"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порчи при хранении и транспортировке материально-производственных запасов в пределах норм естественной убыли; </w:t>
      </w:r>
    </w:p>
    <w:p w14:paraId="5E92E0C3" w14:textId="77777777" w:rsidR="00BA45BE" w:rsidRPr="005608BA" w:rsidRDefault="00680330" w:rsidP="005608BA">
      <w:pPr>
        <w:spacing w:after="360" w:line="276" w:lineRule="auto"/>
        <w:ind w:firstLine="709"/>
        <w:jc w:val="both"/>
        <w:rPr>
          <w:sz w:val="28"/>
          <w:szCs w:val="28"/>
          <w:lang w:eastAsia="en-US"/>
        </w:rPr>
      </w:pPr>
      <w:hyperlink r:id="rId294" w:history="1">
        <w:r w:rsidR="00BA45BE" w:rsidRPr="00BA45BE">
          <w:rPr>
            <w:i/>
            <w:color w:val="0000FF"/>
            <w:sz w:val="28"/>
            <w:szCs w:val="28"/>
            <w:u w:val="single"/>
            <w:lang w:eastAsia="en-US"/>
          </w:rPr>
          <w:t>(Подпункт 1 подпункта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.4.7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с изменениями, внесенными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43C56E8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14:paraId="082F3600" w14:textId="77777777" w:rsidR="005608BA" w:rsidRPr="005608BA" w:rsidRDefault="005608BA" w:rsidP="00BA45BE">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w:t>
      </w:r>
      <w:hyperlink r:id="rId295"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.4.8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16374D82" w14:textId="77777777" w:rsidR="005608BA" w:rsidRPr="005608BA" w:rsidRDefault="005608BA" w:rsidP="00BA45BE">
      <w:pPr>
        <w:spacing w:after="360" w:line="276" w:lineRule="auto"/>
        <w:ind w:firstLine="709"/>
        <w:jc w:val="both"/>
        <w:rPr>
          <w:sz w:val="28"/>
          <w:szCs w:val="28"/>
          <w:lang w:eastAsia="en-US"/>
        </w:rPr>
      </w:pPr>
      <w:bookmarkStart w:id="169" w:name="Par6793"/>
      <w:bookmarkEnd w:id="169"/>
      <w:r w:rsidRPr="005608BA">
        <w:rPr>
          <w:sz w:val="28"/>
          <w:szCs w:val="28"/>
          <w:lang w:eastAsia="en-US"/>
        </w:rPr>
        <w:t>81</w:t>
      </w:r>
      <w:r w:rsidRPr="005608BA">
        <w:rPr>
          <w:sz w:val="28"/>
          <w:szCs w:val="28"/>
          <w:vertAlign w:val="superscript"/>
          <w:lang w:eastAsia="en-US"/>
        </w:rPr>
        <w:t>1</w:t>
      </w:r>
      <w:r w:rsidRPr="005608BA">
        <w:rPr>
          <w:sz w:val="28"/>
          <w:szCs w:val="28"/>
          <w:lang w:eastAsia="en-US"/>
        </w:rPr>
        <w:t>.4.9. </w:t>
      </w:r>
      <w:hyperlink r:id="rId296"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.4.9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62A52DD8" w14:textId="77777777" w:rsid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.5. Плательщики, указанные в </w:t>
      </w:r>
      <w:r w:rsidR="008F1F21" w:rsidRPr="008F1F21">
        <w:rPr>
          <w:sz w:val="28"/>
          <w:szCs w:val="28"/>
        </w:rPr>
        <w:t>пункте 199</w:t>
      </w:r>
      <w:r w:rsidR="008F1F21" w:rsidRPr="008F1F21">
        <w:rPr>
          <w:sz w:val="28"/>
          <w:szCs w:val="28"/>
          <w:vertAlign w:val="superscript"/>
        </w:rPr>
        <w:t>10</w:t>
      </w:r>
      <w:r w:rsidR="008F1F21" w:rsidRPr="008F1F21">
        <w:rPr>
          <w:sz w:val="28"/>
          <w:szCs w:val="28"/>
        </w:rPr>
        <w:t>.1 статьи 199</w:t>
      </w:r>
      <w:r w:rsidR="008F1F21" w:rsidRPr="008F1F21">
        <w:rPr>
          <w:sz w:val="28"/>
          <w:szCs w:val="28"/>
          <w:vertAlign w:val="superscript"/>
        </w:rPr>
        <w:t>10</w:t>
      </w:r>
      <w:r w:rsidR="008F1F21" w:rsidRPr="008F1F21">
        <w:rPr>
          <w:sz w:val="28"/>
          <w:szCs w:val="28"/>
        </w:rPr>
        <w:t xml:space="preserve"> настоящего Закона</w:t>
      </w:r>
      <w:r w:rsidRPr="005608BA">
        <w:rPr>
          <w:sz w:val="28"/>
          <w:szCs w:val="28"/>
          <w:lang w:eastAsia="en-US"/>
        </w:rPr>
        <w:t xml:space="preserve">, для целей амортизации используют следующую </w:t>
      </w:r>
      <w:r w:rsidRPr="005608BA">
        <w:rPr>
          <w:sz w:val="28"/>
          <w:szCs w:val="28"/>
          <w:lang w:eastAsia="en-US"/>
        </w:rPr>
        <w:lastRenderedPageBreak/>
        <w:t>классификацию групп основных средств и других необоротных активов и минимально допустимые сроки их амортизации:</w:t>
      </w:r>
    </w:p>
    <w:p w14:paraId="75DCAB74" w14:textId="77777777" w:rsidR="008F1F21" w:rsidRPr="005608BA" w:rsidRDefault="00680330" w:rsidP="005608BA">
      <w:pPr>
        <w:spacing w:before="360" w:after="360" w:line="276" w:lineRule="auto"/>
        <w:ind w:firstLine="709"/>
        <w:jc w:val="both"/>
        <w:rPr>
          <w:sz w:val="28"/>
          <w:szCs w:val="28"/>
          <w:lang w:eastAsia="en-US"/>
        </w:rPr>
      </w:pPr>
      <w:hyperlink r:id="rId297" w:history="1">
        <w:r w:rsidR="008F1F21" w:rsidRPr="008F1F21">
          <w:rPr>
            <w:i/>
            <w:color w:val="0000FF"/>
            <w:sz w:val="28"/>
            <w:szCs w:val="28"/>
            <w:u w:val="single"/>
            <w:lang w:eastAsia="en-US"/>
          </w:rPr>
          <w:t>(Абзац первый пункта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.5 статьи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 xml:space="preserve"> с изменениями, внесенными в соответствии с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14:paraId="6C2B00C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DAA88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14:paraId="023952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14:paraId="2BD5AE8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8C9BED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14:paraId="7EAC1C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7EE1B92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F9577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14:paraId="6417C4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14:paraId="3340047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488FAD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14:paraId="060CC72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14:paraId="00F68C11"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9F8545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06C9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14:paraId="40E9A89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D68206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14:paraId="6EAEBF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301DF5CA"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5EF636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14:paraId="26A2017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9E8F6E0"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86B008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14:paraId="0C00131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14:paraId="12FAF84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953DE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w:t>
            </w:r>
            <w:r w:rsidRPr="005608BA">
              <w:rPr>
                <w:sz w:val="28"/>
                <w:szCs w:val="28"/>
                <w:lang w:eastAsia="en-US"/>
              </w:rPr>
              <w:lastRenderedPageBreak/>
              <w:t>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14:paraId="219CAF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2</w:t>
            </w:r>
          </w:p>
        </w:tc>
      </w:tr>
      <w:tr w:rsidR="005608BA" w:rsidRPr="005608BA" w14:paraId="7FD8935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11446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41D768B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6A05565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29A25B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14:paraId="5EA48EC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14:paraId="5ADF282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69CDDB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14:paraId="1957DD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07BEF77E"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E1474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14:paraId="31BBABE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5E6C332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4295B3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019C26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14:paraId="661434F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7F38A7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14:paraId="5513724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FB0A30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0407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3530E43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6AC8E67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66ACC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6A3E156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24E4E96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83E445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14:paraId="47D080A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6CF109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CDAE09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14:paraId="73E8032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6371D92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0BC6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14:paraId="07D7234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CA7D00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1A5608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6074D1F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14:paraId="4CE4EB45" w14:textId="77777777"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lastRenderedPageBreak/>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14:paraId="053541B9"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0522959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14:paraId="1AD1FF2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14:paraId="36156BAD"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271A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14:paraId="6232132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2D6F3DF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ED0A1A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54D5E99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36407BFF"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1FA90D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3367F5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71A6FF07"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2E1AE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06E09B0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14:paraId="33372EA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2E9299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w:t>
            </w:r>
            <w:r w:rsidRPr="005608BA">
              <w:rPr>
                <w:sz w:val="28"/>
                <w:szCs w:val="28"/>
                <w:lang w:eastAsia="en-US"/>
              </w:rPr>
              <w:lastRenderedPageBreak/>
              <w:t xml:space="preserve">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492889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в соответствии с правоустанавливающим документом, но не </w:t>
            </w:r>
            <w:r w:rsidRPr="005608BA">
              <w:rPr>
                <w:sz w:val="28"/>
                <w:szCs w:val="28"/>
                <w:lang w:eastAsia="en-US"/>
              </w:rPr>
              <w:lastRenderedPageBreak/>
              <w:t>менее 2 лет</w:t>
            </w:r>
          </w:p>
        </w:tc>
      </w:tr>
      <w:tr w:rsidR="005608BA" w:rsidRPr="005608BA" w14:paraId="5ACCDF0E"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05B75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6156D24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14:paraId="0095F4F5" w14:textId="77777777" w:rsidR="005608BA" w:rsidRPr="001C001D" w:rsidRDefault="00680330" w:rsidP="006811D0">
      <w:pPr>
        <w:spacing w:after="360" w:line="276" w:lineRule="auto"/>
        <w:ind w:firstLine="709"/>
        <w:jc w:val="both"/>
        <w:rPr>
          <w:sz w:val="28"/>
          <w:szCs w:val="28"/>
          <w:lang w:eastAsia="uk-UA"/>
        </w:rPr>
      </w:pPr>
      <w:hyperlink r:id="rId298"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13E2F874" w14:textId="77777777"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14:paraId="05623C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14:paraId="24B32A1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14:paraId="0862BC8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14:paraId="4EE7C5D9" w14:textId="77777777" w:rsidR="00E57A65" w:rsidRPr="001C001D" w:rsidRDefault="00680330" w:rsidP="006811D0">
      <w:pPr>
        <w:spacing w:after="360" w:line="276" w:lineRule="auto"/>
        <w:ind w:firstLine="709"/>
        <w:jc w:val="both"/>
        <w:rPr>
          <w:i/>
          <w:sz w:val="28"/>
          <w:szCs w:val="28"/>
        </w:rPr>
      </w:pPr>
      <w:hyperlink r:id="rId299"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14:paraId="2C9DF18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14:paraId="4246D7F3" w14:textId="77777777"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300"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14:paraId="32D7694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0CEFC1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14:paraId="64F1A28F" w14:textId="77777777"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14:paraId="24F622C4" w14:textId="77777777" w:rsidR="00BA7E29" w:rsidRPr="001C001D" w:rsidRDefault="00680330"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01"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14:paraId="11A0726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14:paraId="5350970E" w14:textId="77777777"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302"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14:paraId="55BFC72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14:paraId="39491A6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14:paraId="4486FA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14:paraId="095036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14:paraId="655A10F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14:paraId="4B4A1FD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14:paraId="75B4267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14:paraId="1B3569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14:paraId="6B2774D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14:paraId="63B9765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303"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5CFE416C"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2120A733"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14:paraId="7CBB16A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14:paraId="30602D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304"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74B105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14:paraId="461A27B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14:paraId="74739457"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w:t>
      </w:r>
      <w:r w:rsidR="00BA7E29" w:rsidRPr="001C001D">
        <w:rPr>
          <w:rFonts w:ascii="Times New Roman" w:hAnsi="Times New Roman" w:cs="Times New Roman"/>
          <w:sz w:val="28"/>
          <w:szCs w:val="28"/>
          <w:lang w:val="ru-RU"/>
        </w:rPr>
        <w:lastRenderedPageBreak/>
        <w:t xml:space="preserve">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14:paraId="110EB22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14:paraId="7BD59FBD"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14:paraId="4D5E1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14:paraId="2D6B31C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14:paraId="04608EAF" w14:textId="77777777"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 xml:space="preserve">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w:t>
      </w:r>
      <w:r w:rsidR="00BA7E29" w:rsidRPr="001C001D">
        <w:rPr>
          <w:sz w:val="28"/>
          <w:szCs w:val="28"/>
          <w:lang w:eastAsia="uk-UA"/>
        </w:rPr>
        <w:lastRenderedPageBreak/>
        <w:t>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14:paraId="074E93B0" w14:textId="77777777"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14:paraId="6C847EAF" w14:textId="77777777" w:rsidR="00296A59" w:rsidRPr="001C001D" w:rsidRDefault="00680330" w:rsidP="006811D0">
      <w:pPr>
        <w:spacing w:after="360" w:line="276" w:lineRule="auto"/>
        <w:ind w:firstLine="709"/>
        <w:jc w:val="both"/>
        <w:rPr>
          <w:sz w:val="28"/>
          <w:szCs w:val="28"/>
          <w:lang w:eastAsia="uk-UA"/>
        </w:rPr>
      </w:pPr>
      <w:hyperlink r:id="rId305"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14:paraId="31FCDECF" w14:textId="77777777" w:rsidR="006811D0" w:rsidRPr="001C001D" w:rsidRDefault="006811D0" w:rsidP="006811D0">
      <w:pPr>
        <w:spacing w:after="360" w:line="276" w:lineRule="auto"/>
        <w:ind w:firstLine="709"/>
        <w:jc w:val="both"/>
        <w:rPr>
          <w:sz w:val="28"/>
          <w:szCs w:val="28"/>
        </w:rPr>
      </w:pPr>
      <w:proofErr w:type="gramStart"/>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14:paraId="4CFC7FF1" w14:textId="77777777"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306" w:history="1">
        <w:r w:rsidRPr="001C001D">
          <w:rPr>
            <w:rStyle w:val="ab"/>
            <w:i/>
            <w:sz w:val="28"/>
            <w:szCs w:val="28"/>
          </w:rPr>
          <w:t>от 24.06.2016 № 138-IНС</w:t>
        </w:r>
      </w:hyperlink>
      <w:r w:rsidRPr="001C001D">
        <w:rPr>
          <w:sz w:val="28"/>
          <w:szCs w:val="28"/>
        </w:rPr>
        <w:t>)</w:t>
      </w:r>
    </w:p>
    <w:p w14:paraId="0DC52B1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14:paraId="6013432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14:paraId="5E04570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 xml:space="preserve">В случае наличия сверхнормативных потерь спирта этилового, коньячного и плодового, спирта этилового ректифицированного </w:t>
      </w:r>
      <w:r w:rsidRPr="001C001D">
        <w:rPr>
          <w:rFonts w:ascii="Times New Roman" w:hAnsi="Times New Roman" w:cs="Times New Roman"/>
          <w:sz w:val="28"/>
          <w:szCs w:val="28"/>
          <w:lang w:val="ru-RU"/>
        </w:rPr>
        <w:lastRenderedPageBreak/>
        <w:t>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14:paraId="678ABC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14:paraId="5078B1A0"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14:paraId="41431BB8" w14:textId="77777777"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14:paraId="468B3E7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14:paraId="66E7D5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14:paraId="66F4EA3B" w14:textId="77777777"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14:paraId="5CCAB5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14:paraId="67A2923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14:paraId="62D0658E" w14:textId="77777777" w:rsidR="00BA7E29" w:rsidRDefault="00BA7E29" w:rsidP="006811D0">
      <w:pPr>
        <w:pStyle w:val="a8"/>
        <w:spacing w:before="0" w:beforeAutospacing="0" w:after="360" w:afterAutospacing="0" w:line="276" w:lineRule="auto"/>
        <w:ind w:firstLine="709"/>
        <w:jc w:val="both"/>
        <w:rPr>
          <w:rStyle w:val="ab"/>
          <w:rFonts w:ascii="Times New Roman" w:hAnsi="Times New Roman"/>
          <w:i/>
          <w:sz w:val="28"/>
          <w:szCs w:val="28"/>
          <w:lang w:val="ru-RU"/>
        </w:rPr>
      </w:pPr>
      <w:r w:rsidRPr="001C001D">
        <w:rPr>
          <w:rFonts w:ascii="Times New Roman" w:hAnsi="Times New Roman" w:cs="Times New Roman"/>
          <w:sz w:val="28"/>
          <w:szCs w:val="28"/>
          <w:lang w:val="ru-RU"/>
        </w:rPr>
        <w:t xml:space="preserve">г) </w:t>
      </w:r>
      <w:hyperlink r:id="rId307"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6FD4D20C" w14:textId="77777777" w:rsidR="005617A4" w:rsidRPr="005617A4" w:rsidRDefault="005617A4" w:rsidP="005617A4">
      <w:pPr>
        <w:spacing w:after="360" w:line="276" w:lineRule="auto"/>
        <w:ind w:firstLine="709"/>
        <w:jc w:val="both"/>
        <w:rPr>
          <w:b/>
          <w:sz w:val="28"/>
          <w:szCs w:val="28"/>
        </w:rPr>
      </w:pPr>
      <w:r w:rsidRPr="005617A4">
        <w:rPr>
          <w:sz w:val="28"/>
          <w:szCs w:val="28"/>
        </w:rPr>
        <w:t xml:space="preserve">д) электронные системы доставки никотина, устройства для нагревания табака. </w:t>
      </w:r>
    </w:p>
    <w:p w14:paraId="528B11EA" w14:textId="77777777" w:rsidR="005617A4" w:rsidRPr="005617A4" w:rsidRDefault="005617A4" w:rsidP="005617A4">
      <w:pPr>
        <w:spacing w:after="360" w:line="276" w:lineRule="auto"/>
        <w:ind w:firstLine="709"/>
        <w:jc w:val="both"/>
        <w:rPr>
          <w:sz w:val="28"/>
          <w:szCs w:val="28"/>
        </w:rPr>
      </w:pPr>
      <w:proofErr w:type="gramStart"/>
      <w:r w:rsidRPr="005617A4">
        <w:rPr>
          <w:sz w:val="28"/>
          <w:szCs w:val="28"/>
        </w:rPr>
        <w:lastRenderedPageBreak/>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roofErr w:type="gramEnd"/>
    </w:p>
    <w:p w14:paraId="3C3B2C14" w14:textId="77777777"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14:paraId="4516CE96" w14:textId="77777777" w:rsidR="005617A4" w:rsidRPr="005617A4" w:rsidRDefault="005617A4" w:rsidP="005617A4">
      <w:pPr>
        <w:spacing w:after="360" w:line="276" w:lineRule="auto"/>
        <w:ind w:firstLine="709"/>
        <w:jc w:val="both"/>
        <w:rPr>
          <w:sz w:val="28"/>
          <w:szCs w:val="28"/>
        </w:rPr>
      </w:pPr>
      <w:r w:rsidRPr="005617A4">
        <w:rPr>
          <w:sz w:val="28"/>
          <w:szCs w:val="28"/>
        </w:rPr>
        <w:t xml:space="preserve">е) жидкости для электронных систем доставки никотина. </w:t>
      </w:r>
    </w:p>
    <w:p w14:paraId="170029BC" w14:textId="77777777"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14:paraId="7C4DD195" w14:textId="77777777" w:rsidR="005617A4" w:rsidRPr="005617A4" w:rsidRDefault="005617A4" w:rsidP="005617A4">
      <w:pPr>
        <w:spacing w:after="360" w:line="276" w:lineRule="auto"/>
        <w:ind w:firstLine="709"/>
        <w:jc w:val="both"/>
        <w:rPr>
          <w:sz w:val="28"/>
          <w:szCs w:val="28"/>
        </w:rPr>
      </w:pPr>
      <w:r w:rsidRPr="005617A4">
        <w:rPr>
          <w:sz w:val="28"/>
          <w:szCs w:val="28"/>
        </w:rPr>
        <w:t>ж) табак (табачные изделия), предназначенный для потребления путем нагревания.</w:t>
      </w:r>
    </w:p>
    <w:p w14:paraId="506E3B7C" w14:textId="77777777" w:rsidR="005617A4" w:rsidRPr="001C001D" w:rsidRDefault="00680330"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08" w:history="1">
        <w:r w:rsidR="005617A4" w:rsidRPr="005617A4">
          <w:rPr>
            <w:rFonts w:ascii="Times New Roman" w:hAnsi="Times New Roman" w:cs="Times New Roman"/>
            <w:i/>
            <w:color w:val="0000FF"/>
            <w:sz w:val="28"/>
            <w:szCs w:val="28"/>
            <w:u w:val="single"/>
            <w:lang w:val="ru-RU" w:eastAsia="en-US"/>
          </w:rPr>
          <w:t>(Подпункты «д» - «ж» пункта 84.1 статьи 84 введены Законом от 26.05.2020 № 152-</w:t>
        </w:r>
        <w:r w:rsidR="005617A4" w:rsidRPr="005617A4">
          <w:rPr>
            <w:rFonts w:ascii="Times New Roman" w:hAnsi="Times New Roman" w:cs="Times New Roman"/>
            <w:i/>
            <w:color w:val="0000FF"/>
            <w:sz w:val="28"/>
            <w:szCs w:val="28"/>
            <w:u w:val="single"/>
            <w:lang w:val="en-US" w:eastAsia="en-US"/>
          </w:rPr>
          <w:t>II</w:t>
        </w:r>
        <w:r w:rsidR="005617A4" w:rsidRPr="005617A4">
          <w:rPr>
            <w:rFonts w:ascii="Times New Roman" w:hAnsi="Times New Roman" w:cs="Times New Roman"/>
            <w:i/>
            <w:color w:val="0000FF"/>
            <w:sz w:val="28"/>
            <w:szCs w:val="28"/>
            <w:u w:val="single"/>
            <w:lang w:val="ru-RU" w:eastAsia="en-US"/>
          </w:rPr>
          <w:t>НС)</w:t>
        </w:r>
      </w:hyperlink>
    </w:p>
    <w:p w14:paraId="2FECF5B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14:paraId="309B36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14:paraId="4D73E456" w14:textId="77777777"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14:paraId="720B8983" w14:textId="77777777" w:rsidR="007079C2" w:rsidRDefault="005617A4" w:rsidP="007079C2">
      <w:pPr>
        <w:spacing w:after="360" w:line="276" w:lineRule="auto"/>
        <w:ind w:firstLine="709"/>
        <w:jc w:val="both"/>
        <w:rPr>
          <w:sz w:val="28"/>
          <w:szCs w:val="28"/>
        </w:rPr>
      </w:pPr>
      <w:r w:rsidRPr="005617A4">
        <w:rPr>
          <w:sz w:val="28"/>
          <w:szCs w:val="28"/>
        </w:rPr>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F82CB5" w14:paraId="54D69C19" w14:textId="77777777" w:rsidTr="00983804">
        <w:tc>
          <w:tcPr>
            <w:tcW w:w="2977" w:type="dxa"/>
            <w:vAlign w:val="center"/>
          </w:tcPr>
          <w:p w14:paraId="3FA7515D"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 xml:space="preserve">Код товара </w:t>
            </w:r>
            <w:r w:rsidRPr="00F82CB5">
              <w:rPr>
                <w:b/>
                <w:bCs/>
                <w:sz w:val="28"/>
                <w:szCs w:val="28"/>
                <w:lang w:eastAsia="en-US"/>
              </w:rPr>
              <w:lastRenderedPageBreak/>
              <w:t>(продукции) согласно ТН ВЭД</w:t>
            </w:r>
          </w:p>
        </w:tc>
        <w:tc>
          <w:tcPr>
            <w:tcW w:w="2835" w:type="dxa"/>
            <w:tcBorders>
              <w:left w:val="single" w:sz="4" w:space="0" w:color="000000"/>
            </w:tcBorders>
            <w:vAlign w:val="center"/>
          </w:tcPr>
          <w:p w14:paraId="10E9307C"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lastRenderedPageBreak/>
              <w:t xml:space="preserve">Описание товара </w:t>
            </w:r>
            <w:r w:rsidRPr="00F82CB5">
              <w:rPr>
                <w:b/>
                <w:bCs/>
                <w:sz w:val="28"/>
                <w:szCs w:val="28"/>
                <w:lang w:eastAsia="en-US"/>
              </w:rPr>
              <w:lastRenderedPageBreak/>
              <w:t>(продукции) согласно ТН ВЭД</w:t>
            </w:r>
          </w:p>
        </w:tc>
        <w:tc>
          <w:tcPr>
            <w:tcW w:w="2268" w:type="dxa"/>
            <w:tcBorders>
              <w:left w:val="single" w:sz="4" w:space="0" w:color="000000"/>
            </w:tcBorders>
            <w:vAlign w:val="center"/>
          </w:tcPr>
          <w:p w14:paraId="5CF5B466"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lastRenderedPageBreak/>
              <w:t xml:space="preserve">Единицы </w:t>
            </w:r>
            <w:r w:rsidRPr="00F82CB5">
              <w:rPr>
                <w:b/>
                <w:bCs/>
                <w:sz w:val="28"/>
                <w:szCs w:val="28"/>
                <w:lang w:eastAsia="en-US"/>
              </w:rPr>
              <w:lastRenderedPageBreak/>
              <w:t>измерения</w:t>
            </w:r>
          </w:p>
        </w:tc>
        <w:tc>
          <w:tcPr>
            <w:tcW w:w="1418" w:type="dxa"/>
            <w:tcBorders>
              <w:left w:val="single" w:sz="4" w:space="0" w:color="000000"/>
              <w:right w:val="single" w:sz="4" w:space="0" w:color="000000"/>
            </w:tcBorders>
            <w:vAlign w:val="center"/>
          </w:tcPr>
          <w:p w14:paraId="5916A577"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lastRenderedPageBreak/>
              <w:t xml:space="preserve">Ставки </w:t>
            </w:r>
            <w:r w:rsidRPr="00F82CB5">
              <w:rPr>
                <w:b/>
                <w:bCs/>
                <w:sz w:val="28"/>
                <w:szCs w:val="28"/>
                <w:lang w:eastAsia="en-US"/>
              </w:rPr>
              <w:lastRenderedPageBreak/>
              <w:t>налога</w:t>
            </w:r>
          </w:p>
        </w:tc>
      </w:tr>
      <w:tr w:rsidR="00F82CB5" w:rsidRPr="00F82CB5" w14:paraId="66AB83A0" w14:textId="77777777" w:rsidTr="00983804">
        <w:tc>
          <w:tcPr>
            <w:tcW w:w="2977" w:type="dxa"/>
          </w:tcPr>
          <w:p w14:paraId="482F4B11" w14:textId="77777777" w:rsidR="00F82CB5" w:rsidRPr="00F82CB5" w:rsidRDefault="00F82CB5" w:rsidP="00F82CB5">
            <w:pPr>
              <w:spacing w:beforeAutospacing="1" w:after="360" w:afterAutospacing="1" w:line="276" w:lineRule="auto"/>
            </w:pPr>
            <w:r w:rsidRPr="00F82CB5">
              <w:rPr>
                <w:sz w:val="28"/>
                <w:szCs w:val="28"/>
                <w:lang w:eastAsia="en-US"/>
              </w:rPr>
              <w:lastRenderedPageBreak/>
              <w:t>2203 00</w:t>
            </w:r>
          </w:p>
        </w:tc>
        <w:tc>
          <w:tcPr>
            <w:tcW w:w="2835" w:type="dxa"/>
            <w:tcBorders>
              <w:left w:val="single" w:sz="4" w:space="0" w:color="000000"/>
            </w:tcBorders>
          </w:tcPr>
          <w:p w14:paraId="595F98C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Пиво из солода (солодовое)</w:t>
            </w:r>
          </w:p>
        </w:tc>
        <w:tc>
          <w:tcPr>
            <w:tcW w:w="2268" w:type="dxa"/>
            <w:tcBorders>
              <w:left w:val="single" w:sz="4" w:space="0" w:color="000000"/>
            </w:tcBorders>
            <w:vAlign w:val="center"/>
          </w:tcPr>
          <w:p w14:paraId="4375D1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9E7A4D7" w14:textId="77777777" w:rsidR="00F82CB5" w:rsidRPr="00F82CB5" w:rsidRDefault="00F82CB5" w:rsidP="00F82CB5">
            <w:pPr>
              <w:spacing w:beforeAutospacing="1" w:after="360" w:afterAutospacing="1" w:line="276" w:lineRule="auto"/>
            </w:pPr>
            <w:r w:rsidRPr="00F82CB5">
              <w:rPr>
                <w:sz w:val="28"/>
                <w:szCs w:val="28"/>
                <w:lang w:eastAsia="en-US"/>
              </w:rPr>
              <w:t>10,00</w:t>
            </w:r>
          </w:p>
        </w:tc>
      </w:tr>
      <w:tr w:rsidR="00F82CB5" w:rsidRPr="00F82CB5" w14:paraId="2DB05AA3" w14:textId="77777777" w:rsidTr="00983804">
        <w:trPr>
          <w:trHeight w:val="312"/>
        </w:trPr>
        <w:tc>
          <w:tcPr>
            <w:tcW w:w="2977" w:type="dxa"/>
          </w:tcPr>
          <w:p w14:paraId="5CE581D1"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6BB20FF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виноградные натуральные</w:t>
            </w:r>
          </w:p>
        </w:tc>
        <w:tc>
          <w:tcPr>
            <w:tcW w:w="2268" w:type="dxa"/>
            <w:tcBorders>
              <w:left w:val="single" w:sz="4" w:space="0" w:color="000000"/>
            </w:tcBorders>
          </w:tcPr>
          <w:p w14:paraId="291B0C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DB9D86C"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3,00</w:t>
            </w:r>
          </w:p>
        </w:tc>
      </w:tr>
      <w:tr w:rsidR="00F82CB5" w:rsidRPr="00F82CB5" w14:paraId="418B5497" w14:textId="77777777" w:rsidTr="00983804">
        <w:tc>
          <w:tcPr>
            <w:tcW w:w="2977" w:type="dxa"/>
          </w:tcPr>
          <w:p w14:paraId="6191E9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5C7B9E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14:paraId="4A32E0F4"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CECBF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9,00</w:t>
            </w:r>
          </w:p>
        </w:tc>
      </w:tr>
      <w:tr w:rsidR="00F82CB5" w:rsidRPr="00F82CB5" w14:paraId="4EEFE88E" w14:textId="77777777" w:rsidTr="00983804">
        <w:tc>
          <w:tcPr>
            <w:tcW w:w="2977" w:type="dxa"/>
          </w:tcPr>
          <w:p w14:paraId="193903D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B561B6A"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игристые</w:t>
            </w:r>
            <w:r w:rsidRPr="00F82CB5">
              <w:rPr>
                <w:sz w:val="28"/>
                <w:szCs w:val="28"/>
                <w:lang w:eastAsia="en-US"/>
              </w:rPr>
              <w:br/>
              <w:t>Вина газированные</w:t>
            </w:r>
          </w:p>
        </w:tc>
        <w:tc>
          <w:tcPr>
            <w:tcW w:w="2268" w:type="dxa"/>
            <w:tcBorders>
              <w:left w:val="single" w:sz="4" w:space="0" w:color="000000"/>
            </w:tcBorders>
            <w:vAlign w:val="center"/>
          </w:tcPr>
          <w:p w14:paraId="71667B16"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38CE31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7,00</w:t>
            </w:r>
          </w:p>
        </w:tc>
      </w:tr>
      <w:tr w:rsidR="00F82CB5" w:rsidRPr="00F82CB5" w14:paraId="61F6C14C" w14:textId="77777777" w:rsidTr="00983804">
        <w:tc>
          <w:tcPr>
            <w:tcW w:w="2977" w:type="dxa"/>
          </w:tcPr>
          <w:p w14:paraId="64B960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2205</w:t>
            </w:r>
          </w:p>
        </w:tc>
        <w:tc>
          <w:tcPr>
            <w:tcW w:w="2835" w:type="dxa"/>
            <w:tcBorders>
              <w:left w:val="single" w:sz="4" w:space="0" w:color="000000"/>
            </w:tcBorders>
          </w:tcPr>
          <w:p w14:paraId="36ACBC2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Вермуты и другие </w:t>
            </w:r>
            <w:proofErr w:type="gramStart"/>
            <w:r w:rsidRPr="00F82CB5">
              <w:rPr>
                <w:sz w:val="28"/>
                <w:szCs w:val="28"/>
                <w:lang w:eastAsia="en-US"/>
              </w:rPr>
              <w:t>вина</w:t>
            </w:r>
            <w:proofErr w:type="gramEnd"/>
            <w:r w:rsidRPr="00F82CB5">
              <w:rPr>
                <w:sz w:val="28"/>
                <w:szCs w:val="28"/>
                <w:lang w:eastAsia="en-US"/>
              </w:rPr>
              <w:t xml:space="preserve"> виноградные натуральные с добавлением растительных или ароматических экстрактов</w:t>
            </w:r>
          </w:p>
        </w:tc>
        <w:tc>
          <w:tcPr>
            <w:tcW w:w="2268" w:type="dxa"/>
            <w:tcBorders>
              <w:left w:val="single" w:sz="4" w:space="0" w:color="000000"/>
            </w:tcBorders>
          </w:tcPr>
          <w:p w14:paraId="1BBBEBE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1355E9C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1713486D" w14:textId="77777777" w:rsidTr="00983804">
        <w:tc>
          <w:tcPr>
            <w:tcW w:w="2977" w:type="dxa"/>
          </w:tcPr>
          <w:p w14:paraId="5262756C" w14:textId="77777777" w:rsidR="00F82CB5" w:rsidRPr="00F82CB5" w:rsidRDefault="00F82CB5" w:rsidP="00F82CB5">
            <w:pPr>
              <w:spacing w:beforeAutospacing="1" w:after="360" w:afterAutospacing="1" w:line="276" w:lineRule="auto"/>
              <w:rPr>
                <w:sz w:val="28"/>
                <w:szCs w:val="28"/>
                <w:lang w:eastAsia="en-US"/>
              </w:rPr>
            </w:pPr>
            <w:proofErr w:type="gramStart"/>
            <w:r w:rsidRPr="00F82CB5">
              <w:rPr>
                <w:sz w:val="28"/>
                <w:szCs w:val="28"/>
                <w:lang w:eastAsia="en-US"/>
              </w:rPr>
              <w:t>2206 00</w:t>
            </w:r>
            <w:r w:rsidRPr="00F82CB5">
              <w:rPr>
                <w:sz w:val="28"/>
                <w:szCs w:val="28"/>
                <w:lang w:eastAsia="en-US"/>
              </w:rPr>
              <w:br/>
              <w:t>(кроме 2206 00 31 00, 2206 00 51 00,</w:t>
            </w:r>
            <w:r w:rsidRPr="00F82CB5">
              <w:rPr>
                <w:sz w:val="28"/>
                <w:szCs w:val="28"/>
                <w:lang w:eastAsia="en-US"/>
              </w:rPr>
              <w:br/>
              <w:t xml:space="preserve">2206 00 81 00 − 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roofErr w:type="gramEnd"/>
          </w:p>
        </w:tc>
        <w:tc>
          <w:tcPr>
            <w:tcW w:w="2835" w:type="dxa"/>
            <w:tcBorders>
              <w:left w:val="single" w:sz="4" w:space="0" w:color="000000"/>
            </w:tcBorders>
          </w:tcPr>
          <w:p w14:paraId="263F90E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Другие </w:t>
            </w:r>
            <w:proofErr w:type="spellStart"/>
            <w:r w:rsidRPr="00F82CB5">
              <w:rPr>
                <w:sz w:val="28"/>
                <w:szCs w:val="28"/>
                <w:lang w:eastAsia="en-US"/>
              </w:rPr>
              <w:t>сброженные</w:t>
            </w:r>
            <w:proofErr w:type="spellEnd"/>
            <w:r w:rsidRPr="00F82CB5">
              <w:rPr>
                <w:sz w:val="28"/>
                <w:szCs w:val="28"/>
                <w:lang w:eastAsia="en-US"/>
              </w:rPr>
              <w:t xml:space="preserve"> напитки (например, сидр, </w:t>
            </w:r>
            <w:proofErr w:type="spellStart"/>
            <w:r w:rsidRPr="00F82CB5">
              <w:rPr>
                <w:sz w:val="28"/>
                <w:szCs w:val="28"/>
                <w:lang w:eastAsia="en-US"/>
              </w:rPr>
              <w:t>перри</w:t>
            </w:r>
            <w:proofErr w:type="spellEnd"/>
            <w:r w:rsidRPr="00F82CB5">
              <w:rPr>
                <w:sz w:val="28"/>
                <w:szCs w:val="28"/>
                <w:lang w:eastAsia="en-US"/>
              </w:rPr>
              <w:t xml:space="preserve"> (грушевый напиток), напиток медовый); смеси из </w:t>
            </w:r>
            <w:proofErr w:type="spellStart"/>
            <w:r w:rsidRPr="00F82CB5">
              <w:rPr>
                <w:sz w:val="28"/>
                <w:szCs w:val="28"/>
                <w:lang w:eastAsia="en-US"/>
              </w:rPr>
              <w:t>сброженных</w:t>
            </w:r>
            <w:proofErr w:type="spellEnd"/>
            <w:r w:rsidRPr="00F82CB5">
              <w:rPr>
                <w:sz w:val="28"/>
                <w:szCs w:val="28"/>
                <w:lang w:eastAsia="en-US"/>
              </w:rPr>
              <w:t xml:space="preserve"> напитков и смеси </w:t>
            </w:r>
            <w:proofErr w:type="spellStart"/>
            <w:r w:rsidRPr="00F82CB5">
              <w:rPr>
                <w:sz w:val="28"/>
                <w:szCs w:val="28"/>
                <w:lang w:eastAsia="en-US"/>
              </w:rPr>
              <w:t>сброженных</w:t>
            </w:r>
            <w:proofErr w:type="spellEnd"/>
            <w:r w:rsidRPr="00F82CB5">
              <w:rPr>
                <w:sz w:val="28"/>
                <w:szCs w:val="28"/>
                <w:lang w:eastAsia="en-US"/>
              </w:rPr>
              <w:t xml:space="preserve">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14:paraId="6FA660C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CDCA0D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0F2151FB" w14:textId="77777777" w:rsidTr="00983804">
        <w:tc>
          <w:tcPr>
            <w:tcW w:w="2977" w:type="dxa"/>
          </w:tcPr>
          <w:p w14:paraId="59CE3BC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2206 00 31 00</w:t>
            </w:r>
            <w:r w:rsidRPr="00F82CB5">
              <w:rPr>
                <w:sz w:val="28"/>
                <w:szCs w:val="28"/>
                <w:lang w:eastAsia="en-US"/>
              </w:rPr>
              <w:br/>
              <w:t>2206 00 51 00</w:t>
            </w:r>
            <w:r w:rsidRPr="00F82CB5">
              <w:rPr>
                <w:sz w:val="28"/>
                <w:szCs w:val="28"/>
                <w:lang w:eastAsia="en-US"/>
              </w:rPr>
              <w:br/>
              <w:t>2206 00 81 00</w:t>
            </w:r>
          </w:p>
        </w:tc>
        <w:tc>
          <w:tcPr>
            <w:tcW w:w="2835" w:type="dxa"/>
            <w:tcBorders>
              <w:left w:val="single" w:sz="4" w:space="0" w:color="000000"/>
            </w:tcBorders>
          </w:tcPr>
          <w:p w14:paraId="57D88514"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
        </w:tc>
        <w:tc>
          <w:tcPr>
            <w:tcW w:w="2268" w:type="dxa"/>
            <w:tcBorders>
              <w:left w:val="single" w:sz="4" w:space="0" w:color="000000"/>
            </w:tcBorders>
          </w:tcPr>
          <w:p w14:paraId="2876422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1литр</w:t>
            </w:r>
          </w:p>
        </w:tc>
        <w:tc>
          <w:tcPr>
            <w:tcW w:w="1418" w:type="dxa"/>
            <w:tcBorders>
              <w:left w:val="single" w:sz="4" w:space="0" w:color="000000"/>
              <w:right w:val="single" w:sz="4" w:space="0" w:color="000000"/>
            </w:tcBorders>
          </w:tcPr>
          <w:p w14:paraId="5BD4D5F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2,00</w:t>
            </w:r>
          </w:p>
        </w:tc>
      </w:tr>
      <w:tr w:rsidR="00F82CB5" w:rsidRPr="00F82CB5" w14:paraId="21C7CAF0" w14:textId="77777777" w:rsidTr="00983804">
        <w:tc>
          <w:tcPr>
            <w:tcW w:w="2977" w:type="dxa"/>
          </w:tcPr>
          <w:p w14:paraId="0C52B73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2207</w:t>
            </w:r>
          </w:p>
        </w:tc>
        <w:tc>
          <w:tcPr>
            <w:tcW w:w="2835" w:type="dxa"/>
            <w:tcBorders>
              <w:left w:val="single" w:sz="4" w:space="0" w:color="000000"/>
            </w:tcBorders>
          </w:tcPr>
          <w:p w14:paraId="5C4B9930"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lastRenderedPageBreak/>
              <w:t>неденатурированный</w:t>
            </w:r>
            <w:proofErr w:type="spellEnd"/>
            <w:r w:rsidRPr="00F82CB5">
              <w:rPr>
                <w:sz w:val="28"/>
                <w:szCs w:val="28"/>
                <w:lang w:eastAsia="en-US"/>
              </w:rPr>
              <w:t>, с концентрацией спирта 80 об</w:t>
            </w:r>
            <w:proofErr w:type="gramStart"/>
            <w:r w:rsidRPr="00F82CB5">
              <w:rPr>
                <w:sz w:val="28"/>
                <w:szCs w:val="28"/>
                <w:lang w:eastAsia="en-US"/>
              </w:rPr>
              <w:t>.</w:t>
            </w:r>
            <w:proofErr w:type="gramEnd"/>
            <w:r w:rsidRPr="00F82CB5">
              <w:rPr>
                <w:sz w:val="28"/>
                <w:szCs w:val="28"/>
                <w:lang w:eastAsia="en-US"/>
              </w:rPr>
              <w:t xml:space="preserve"> % </w:t>
            </w:r>
            <w:proofErr w:type="gramStart"/>
            <w:r w:rsidRPr="00F82CB5">
              <w:rPr>
                <w:sz w:val="28"/>
                <w:szCs w:val="28"/>
                <w:lang w:eastAsia="en-US"/>
              </w:rPr>
              <w:t>и</w:t>
            </w:r>
            <w:proofErr w:type="gramEnd"/>
            <w:r w:rsidRPr="00F82CB5">
              <w:rPr>
                <w:sz w:val="28"/>
                <w:szCs w:val="28"/>
                <w:lang w:eastAsia="en-US"/>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14:paraId="5B40A8F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 xml:space="preserve">российских </w:t>
            </w:r>
            <w:r w:rsidRPr="00F82CB5">
              <w:rPr>
                <w:sz w:val="28"/>
                <w:szCs w:val="28"/>
                <w:lang w:eastAsia="en-US"/>
              </w:rPr>
              <w:lastRenderedPageBreak/>
              <w:t>рублей за 1 литр 100-процентного спирта</w:t>
            </w:r>
          </w:p>
        </w:tc>
        <w:tc>
          <w:tcPr>
            <w:tcW w:w="1418" w:type="dxa"/>
            <w:tcBorders>
              <w:left w:val="single" w:sz="4" w:space="0" w:color="000000"/>
              <w:right w:val="single" w:sz="4" w:space="0" w:color="000000"/>
            </w:tcBorders>
          </w:tcPr>
          <w:p w14:paraId="5A9F06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60,00</w:t>
            </w:r>
          </w:p>
        </w:tc>
      </w:tr>
      <w:tr w:rsidR="00F82CB5" w:rsidRPr="00F82CB5" w14:paraId="4D53570D" w14:textId="77777777" w:rsidTr="00983804">
        <w:tc>
          <w:tcPr>
            <w:tcW w:w="2977" w:type="dxa"/>
          </w:tcPr>
          <w:p w14:paraId="08C12C8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2208</w:t>
            </w:r>
          </w:p>
        </w:tc>
        <w:tc>
          <w:tcPr>
            <w:tcW w:w="2835" w:type="dxa"/>
            <w:tcBorders>
              <w:left w:val="single" w:sz="4" w:space="0" w:color="000000"/>
            </w:tcBorders>
          </w:tcPr>
          <w:p w14:paraId="75D5507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xml:space="preserve"> с концентрацией спирта менее 80 об</w:t>
            </w:r>
            <w:proofErr w:type="gramStart"/>
            <w:r w:rsidRPr="00F82CB5">
              <w:rPr>
                <w:sz w:val="28"/>
                <w:szCs w:val="28"/>
                <w:lang w:eastAsia="en-US"/>
              </w:rPr>
              <w:t xml:space="preserve">. %; </w:t>
            </w:r>
            <w:proofErr w:type="gramEnd"/>
            <w:r w:rsidRPr="00F82CB5">
              <w:rPr>
                <w:sz w:val="28"/>
                <w:szCs w:val="28"/>
                <w:lang w:eastAsia="en-US"/>
              </w:rPr>
              <w:t>спиртовые дистилляты и спиртные напитки, полученные путем перегонки, ликеры и другие напитки, содержащие спирт</w:t>
            </w:r>
          </w:p>
        </w:tc>
        <w:tc>
          <w:tcPr>
            <w:tcW w:w="2268" w:type="dxa"/>
            <w:tcBorders>
              <w:left w:val="single" w:sz="4" w:space="0" w:color="000000"/>
            </w:tcBorders>
          </w:tcPr>
          <w:p w14:paraId="137CCBE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35A6713F"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bl>
    <w:p w14:paraId="113F6D69" w14:textId="77777777" w:rsidR="005617A4" w:rsidRPr="007079C2" w:rsidRDefault="005617A4" w:rsidP="007079C2">
      <w:pPr>
        <w:spacing w:after="360" w:line="276" w:lineRule="auto"/>
        <w:ind w:firstLine="709"/>
        <w:jc w:val="both"/>
        <w:rPr>
          <w:bCs/>
          <w:sz w:val="28"/>
          <w:szCs w:val="28"/>
        </w:rPr>
      </w:pPr>
    </w:p>
    <w:p w14:paraId="495506E6" w14:textId="77777777" w:rsidR="00BA7E29" w:rsidRPr="005617A4"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5617A4">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5617A4">
        <w:rPr>
          <w:rFonts w:ascii="Times New Roman" w:hAnsi="Times New Roman" w:cs="Times New Roman"/>
          <w:bCs/>
          <w:i/>
          <w:sz w:val="28"/>
          <w:szCs w:val="28"/>
          <w:lang w:val="ru-RU" w:eastAsia="ru-RU"/>
        </w:rPr>
        <w:t>з</w:t>
      </w:r>
      <w:r w:rsidRPr="005617A4">
        <w:rPr>
          <w:rFonts w:ascii="Times New Roman" w:hAnsi="Times New Roman" w:cs="Times New Roman"/>
          <w:bCs/>
          <w:i/>
          <w:sz w:val="28"/>
          <w:szCs w:val="28"/>
          <w:lang w:val="ru-RU" w:eastAsia="ru-RU"/>
        </w:rPr>
        <w:t>акон</w:t>
      </w:r>
      <w:r w:rsidR="005617A4">
        <w:rPr>
          <w:rFonts w:ascii="Times New Roman" w:hAnsi="Times New Roman" w:cs="Times New Roman"/>
          <w:bCs/>
          <w:i/>
          <w:sz w:val="28"/>
          <w:szCs w:val="28"/>
          <w:lang w:val="ru-RU" w:eastAsia="ru-RU"/>
        </w:rPr>
        <w:t>ами</w:t>
      </w:r>
      <w:r w:rsidRPr="005617A4">
        <w:rPr>
          <w:rFonts w:ascii="Times New Roman" w:hAnsi="Times New Roman" w:cs="Times New Roman"/>
          <w:bCs/>
          <w:i/>
          <w:sz w:val="28"/>
          <w:szCs w:val="28"/>
          <w:lang w:val="ru-RU" w:eastAsia="ru-RU"/>
        </w:rPr>
        <w:t xml:space="preserve"> </w:t>
      </w:r>
      <w:hyperlink r:id="rId309" w:history="1">
        <w:r w:rsidRPr="005617A4">
          <w:rPr>
            <w:rStyle w:val="ab"/>
            <w:rFonts w:ascii="Times New Roman" w:hAnsi="Times New Roman"/>
            <w:bCs/>
            <w:i/>
            <w:sz w:val="28"/>
            <w:szCs w:val="28"/>
            <w:lang w:val="ru-RU" w:eastAsia="ru-RU"/>
          </w:rPr>
          <w:t>от 03.08.2018 № 247-</w:t>
        </w:r>
        <w:r w:rsidRPr="005617A4">
          <w:rPr>
            <w:rStyle w:val="ab"/>
            <w:rFonts w:ascii="Times New Roman" w:hAnsi="Times New Roman"/>
            <w:bCs/>
            <w:i/>
            <w:sz w:val="28"/>
            <w:szCs w:val="28"/>
            <w:lang w:val="en-US" w:eastAsia="ru-RU"/>
          </w:rPr>
          <w:t>I</w:t>
        </w:r>
        <w:r w:rsidRPr="005617A4">
          <w:rPr>
            <w:rStyle w:val="ab"/>
            <w:rFonts w:ascii="Times New Roman" w:hAnsi="Times New Roman"/>
            <w:bCs/>
            <w:i/>
            <w:sz w:val="28"/>
            <w:szCs w:val="28"/>
            <w:lang w:val="ru-RU" w:eastAsia="ru-RU"/>
          </w:rPr>
          <w:t>НС</w:t>
        </w:r>
      </w:hyperlink>
      <w:r w:rsidR="005617A4">
        <w:rPr>
          <w:rFonts w:ascii="Times New Roman" w:hAnsi="Times New Roman" w:cs="Times New Roman"/>
          <w:bCs/>
          <w:i/>
          <w:sz w:val="28"/>
          <w:szCs w:val="28"/>
          <w:lang w:val="ru-RU" w:eastAsia="ru-RU"/>
        </w:rPr>
        <w:t xml:space="preserve">, </w:t>
      </w:r>
      <w:hyperlink r:id="rId310" w:history="1">
        <w:r w:rsidR="005617A4" w:rsidRPr="00F82CB5">
          <w:rPr>
            <w:rStyle w:val="ab"/>
            <w:rFonts w:ascii="Times New Roman" w:hAnsi="Times New Roman"/>
            <w:bCs/>
            <w:i/>
            <w:sz w:val="28"/>
            <w:szCs w:val="28"/>
            <w:lang w:val="ru-RU" w:eastAsia="ru-RU"/>
          </w:rPr>
          <w:t>от 26.05.2020 № 152-</w:t>
        </w:r>
        <w:r w:rsidR="005617A4" w:rsidRPr="00F82CB5">
          <w:rPr>
            <w:rStyle w:val="ab"/>
            <w:rFonts w:ascii="Times New Roman" w:hAnsi="Times New Roman"/>
            <w:bCs/>
            <w:i/>
            <w:sz w:val="28"/>
            <w:szCs w:val="28"/>
            <w:lang w:val="en-US" w:eastAsia="ru-RU"/>
          </w:rPr>
          <w:t>II</w:t>
        </w:r>
        <w:r w:rsidR="005617A4" w:rsidRPr="00F82CB5">
          <w:rPr>
            <w:rStyle w:val="ab"/>
            <w:rFonts w:ascii="Times New Roman" w:hAnsi="Times New Roman"/>
            <w:bCs/>
            <w:i/>
            <w:sz w:val="28"/>
            <w:szCs w:val="28"/>
            <w:lang w:val="ru-RU" w:eastAsia="ru-RU"/>
          </w:rPr>
          <w:t>НС</w:t>
        </w:r>
      </w:hyperlink>
      <w:r w:rsidRPr="005617A4">
        <w:rPr>
          <w:rFonts w:ascii="Times New Roman" w:hAnsi="Times New Roman" w:cs="Times New Roman"/>
          <w:bCs/>
          <w:i/>
          <w:sz w:val="28"/>
          <w:szCs w:val="28"/>
          <w:lang w:val="ru-RU" w:eastAsia="ru-RU"/>
        </w:rPr>
        <w:t>)</w:t>
      </w:r>
    </w:p>
    <w:p w14:paraId="5DF67068" w14:textId="77777777" w:rsidR="00E56C2F" w:rsidRPr="001C001D" w:rsidRDefault="00E56C2F">
      <w:pPr>
        <w:rPr>
          <w:sz w:val="28"/>
          <w:szCs w:val="28"/>
          <w:lang w:eastAsia="uk-UA"/>
        </w:rPr>
      </w:pPr>
    </w:p>
    <w:p w14:paraId="5243313A" w14:textId="77777777" w:rsidR="00F82CB5" w:rsidRDefault="00F82CB5" w:rsidP="00477D18">
      <w:pPr>
        <w:spacing w:after="360" w:line="276" w:lineRule="auto"/>
        <w:ind w:firstLine="709"/>
        <w:jc w:val="both"/>
        <w:rPr>
          <w:bCs/>
          <w:sz w:val="28"/>
          <w:szCs w:val="28"/>
        </w:rPr>
      </w:pPr>
      <w:r w:rsidRPr="00F82CB5">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78"/>
        <w:gridCol w:w="3943"/>
        <w:gridCol w:w="1891"/>
        <w:gridCol w:w="1192"/>
      </w:tblGrid>
      <w:tr w:rsidR="00F82CB5" w:rsidRPr="00F82CB5" w14:paraId="23AA6A5F" w14:textId="77777777" w:rsidTr="00983804">
        <w:trPr>
          <w:jc w:val="center"/>
        </w:trPr>
        <w:tc>
          <w:tcPr>
            <w:tcW w:w="2560" w:type="dxa"/>
          </w:tcPr>
          <w:p w14:paraId="76C46A0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Код товара (продукции) согласно ТН ВЭД</w:t>
            </w:r>
          </w:p>
        </w:tc>
        <w:tc>
          <w:tcPr>
            <w:tcW w:w="4081" w:type="dxa"/>
            <w:tcBorders>
              <w:left w:val="single" w:sz="4" w:space="0" w:color="000000"/>
            </w:tcBorders>
          </w:tcPr>
          <w:p w14:paraId="6824F804"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Описание товара (продукции) согласно ТН ВЭД</w:t>
            </w:r>
          </w:p>
        </w:tc>
        <w:tc>
          <w:tcPr>
            <w:tcW w:w="1942" w:type="dxa"/>
            <w:tcBorders>
              <w:left w:val="single" w:sz="4" w:space="0" w:color="000000"/>
            </w:tcBorders>
          </w:tcPr>
          <w:p w14:paraId="6D4BB15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Единицы измерения</w:t>
            </w:r>
          </w:p>
        </w:tc>
        <w:tc>
          <w:tcPr>
            <w:tcW w:w="1205" w:type="dxa"/>
            <w:tcBorders>
              <w:left w:val="single" w:sz="4" w:space="0" w:color="000000"/>
              <w:right w:val="single" w:sz="4" w:space="0" w:color="000000"/>
            </w:tcBorders>
          </w:tcPr>
          <w:p w14:paraId="0BDFCC39"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Ставки налога</w:t>
            </w:r>
          </w:p>
        </w:tc>
      </w:tr>
      <w:tr w:rsidR="00F82CB5" w:rsidRPr="00F82CB5" w14:paraId="4D866A62" w14:textId="77777777" w:rsidTr="00983804">
        <w:trPr>
          <w:trHeight w:val="1617"/>
          <w:jc w:val="center"/>
        </w:trPr>
        <w:tc>
          <w:tcPr>
            <w:tcW w:w="2560" w:type="dxa"/>
          </w:tcPr>
          <w:p w14:paraId="5BBF72CF" w14:textId="77777777" w:rsidR="00F82CB5" w:rsidRPr="00F82CB5" w:rsidRDefault="00F82CB5" w:rsidP="00F82CB5">
            <w:pPr>
              <w:spacing w:after="360" w:line="276" w:lineRule="auto"/>
              <w:rPr>
                <w:sz w:val="28"/>
                <w:szCs w:val="28"/>
              </w:rPr>
            </w:pPr>
            <w:r w:rsidRPr="00F82CB5">
              <w:rPr>
                <w:sz w:val="28"/>
                <w:szCs w:val="28"/>
              </w:rPr>
              <w:lastRenderedPageBreak/>
              <w:t>2401</w:t>
            </w:r>
          </w:p>
        </w:tc>
        <w:tc>
          <w:tcPr>
            <w:tcW w:w="4081" w:type="dxa"/>
            <w:tcBorders>
              <w:left w:val="single" w:sz="4" w:space="0" w:color="000000"/>
            </w:tcBorders>
          </w:tcPr>
          <w:p w14:paraId="5AA46728" w14:textId="77777777" w:rsidR="00F82CB5" w:rsidRPr="00F82CB5" w:rsidRDefault="00F82CB5" w:rsidP="00F82CB5">
            <w:pPr>
              <w:spacing w:after="360" w:line="276" w:lineRule="auto"/>
              <w:rPr>
                <w:sz w:val="28"/>
                <w:szCs w:val="28"/>
              </w:rPr>
            </w:pPr>
            <w:r w:rsidRPr="00F82CB5">
              <w:rPr>
                <w:sz w:val="28"/>
                <w:szCs w:val="28"/>
              </w:rPr>
              <w:t>Табачное сырье</w:t>
            </w:r>
            <w:r w:rsidRPr="00F82CB5">
              <w:rPr>
                <w:sz w:val="28"/>
                <w:szCs w:val="28"/>
              </w:rPr>
              <w:br/>
              <w:t>Табачные отходы</w:t>
            </w:r>
          </w:p>
        </w:tc>
        <w:tc>
          <w:tcPr>
            <w:tcW w:w="1942" w:type="dxa"/>
            <w:tcBorders>
              <w:left w:val="single" w:sz="4" w:space="0" w:color="000000"/>
            </w:tcBorders>
          </w:tcPr>
          <w:p w14:paraId="70166250"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25C68FC6" w14:textId="77777777" w:rsidR="00F82CB5" w:rsidRPr="00F82CB5" w:rsidRDefault="00F82CB5" w:rsidP="00F82CB5">
            <w:pPr>
              <w:spacing w:after="360" w:line="276" w:lineRule="auto"/>
              <w:rPr>
                <w:sz w:val="28"/>
                <w:szCs w:val="28"/>
              </w:rPr>
            </w:pPr>
            <w:r w:rsidRPr="00F82CB5">
              <w:rPr>
                <w:sz w:val="28"/>
                <w:szCs w:val="28"/>
              </w:rPr>
              <w:t>6,70</w:t>
            </w:r>
          </w:p>
        </w:tc>
      </w:tr>
      <w:tr w:rsidR="00F82CB5" w:rsidRPr="00F82CB5" w14:paraId="31BE4159" w14:textId="77777777" w:rsidTr="00983804">
        <w:trPr>
          <w:jc w:val="center"/>
        </w:trPr>
        <w:tc>
          <w:tcPr>
            <w:tcW w:w="2560" w:type="dxa"/>
          </w:tcPr>
          <w:p w14:paraId="38AC0812" w14:textId="77777777" w:rsidR="00F82CB5" w:rsidRPr="00F82CB5" w:rsidRDefault="00F82CB5" w:rsidP="00F82CB5">
            <w:pPr>
              <w:spacing w:after="360" w:line="276" w:lineRule="auto"/>
              <w:rPr>
                <w:sz w:val="28"/>
                <w:szCs w:val="28"/>
              </w:rPr>
            </w:pPr>
            <w:r w:rsidRPr="00F82CB5">
              <w:rPr>
                <w:sz w:val="28"/>
                <w:szCs w:val="28"/>
              </w:rPr>
              <w:t>2402 10 00 00</w:t>
            </w:r>
          </w:p>
        </w:tc>
        <w:tc>
          <w:tcPr>
            <w:tcW w:w="4081" w:type="dxa"/>
            <w:tcBorders>
              <w:left w:val="single" w:sz="4" w:space="0" w:color="000000"/>
            </w:tcBorders>
          </w:tcPr>
          <w:p w14:paraId="3ABE658B" w14:textId="77777777" w:rsidR="00F82CB5" w:rsidRPr="00F82CB5" w:rsidRDefault="00F82CB5" w:rsidP="00F82CB5">
            <w:pPr>
              <w:spacing w:after="360" w:line="276" w:lineRule="auto"/>
              <w:rPr>
                <w:sz w:val="28"/>
                <w:szCs w:val="28"/>
              </w:rPr>
            </w:pPr>
            <w:r w:rsidRPr="00F82CB5">
              <w:rPr>
                <w:sz w:val="28"/>
                <w:szCs w:val="28"/>
              </w:rPr>
              <w:t xml:space="preserve">Сигары, включая сигары с отрезанными концами, и </w:t>
            </w:r>
            <w:proofErr w:type="spellStart"/>
            <w:r w:rsidRPr="00F82CB5">
              <w:rPr>
                <w:sz w:val="28"/>
                <w:szCs w:val="28"/>
              </w:rPr>
              <w:t>сигарелы</w:t>
            </w:r>
            <w:proofErr w:type="spellEnd"/>
            <w:r w:rsidRPr="00F82CB5">
              <w:rPr>
                <w:sz w:val="28"/>
                <w:szCs w:val="28"/>
              </w:rPr>
              <w:t xml:space="preserve"> (тонкие сигары), с содержанием табака</w:t>
            </w:r>
          </w:p>
        </w:tc>
        <w:tc>
          <w:tcPr>
            <w:tcW w:w="1942" w:type="dxa"/>
            <w:tcBorders>
              <w:left w:val="single" w:sz="4" w:space="0" w:color="000000"/>
            </w:tcBorders>
          </w:tcPr>
          <w:p w14:paraId="354A5885"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0032A3B0" w14:textId="77777777" w:rsidR="00F82CB5" w:rsidRPr="00F82CB5" w:rsidRDefault="00F82CB5" w:rsidP="00F82CB5">
            <w:pPr>
              <w:spacing w:after="360" w:line="276" w:lineRule="auto"/>
              <w:rPr>
                <w:sz w:val="28"/>
                <w:szCs w:val="28"/>
              </w:rPr>
            </w:pPr>
            <w:r w:rsidRPr="00F82CB5">
              <w:rPr>
                <w:sz w:val="28"/>
                <w:szCs w:val="28"/>
              </w:rPr>
              <w:t>6,70</w:t>
            </w:r>
          </w:p>
        </w:tc>
      </w:tr>
      <w:tr w:rsidR="00F82CB5" w:rsidRPr="00F82CB5" w14:paraId="681F3863" w14:textId="77777777" w:rsidTr="00983804">
        <w:trPr>
          <w:trHeight w:val="497"/>
          <w:jc w:val="center"/>
        </w:trPr>
        <w:tc>
          <w:tcPr>
            <w:tcW w:w="2560" w:type="dxa"/>
          </w:tcPr>
          <w:p w14:paraId="6ADDC5D4" w14:textId="77777777" w:rsidR="00F82CB5" w:rsidRPr="00F82CB5" w:rsidRDefault="00F82CB5" w:rsidP="00F82CB5">
            <w:pPr>
              <w:spacing w:after="360" w:line="276" w:lineRule="auto"/>
              <w:rPr>
                <w:sz w:val="28"/>
                <w:szCs w:val="28"/>
              </w:rPr>
            </w:pPr>
            <w:r w:rsidRPr="00F82CB5">
              <w:rPr>
                <w:sz w:val="28"/>
                <w:szCs w:val="28"/>
              </w:rPr>
              <w:t>2402 20 90 10</w:t>
            </w:r>
          </w:p>
        </w:tc>
        <w:tc>
          <w:tcPr>
            <w:tcW w:w="4081" w:type="dxa"/>
            <w:tcBorders>
              <w:left w:val="single" w:sz="4" w:space="0" w:color="000000"/>
            </w:tcBorders>
          </w:tcPr>
          <w:p w14:paraId="58FB3DB7" w14:textId="77777777" w:rsidR="00F82CB5" w:rsidRPr="00F82CB5" w:rsidRDefault="00F82CB5" w:rsidP="00F82CB5">
            <w:pPr>
              <w:spacing w:after="360" w:line="276" w:lineRule="auto"/>
              <w:rPr>
                <w:sz w:val="28"/>
                <w:szCs w:val="28"/>
              </w:rPr>
            </w:pPr>
            <w:r w:rsidRPr="00F82CB5">
              <w:rPr>
                <w:sz w:val="28"/>
                <w:szCs w:val="28"/>
              </w:rPr>
              <w:t>Сигареты без фильтра, папиросы</w:t>
            </w:r>
          </w:p>
        </w:tc>
        <w:tc>
          <w:tcPr>
            <w:tcW w:w="1942" w:type="dxa"/>
            <w:tcBorders>
              <w:left w:val="single" w:sz="4" w:space="0" w:color="000000"/>
            </w:tcBorders>
          </w:tcPr>
          <w:p w14:paraId="397B7E4E" w14:textId="77777777" w:rsidR="00F82CB5" w:rsidRPr="00F82CB5" w:rsidRDefault="00F82CB5" w:rsidP="00F82CB5">
            <w:pPr>
              <w:spacing w:line="276" w:lineRule="auto"/>
              <w:ind w:firstLine="15"/>
              <w:rPr>
                <w:sz w:val="28"/>
                <w:szCs w:val="28"/>
              </w:rPr>
            </w:pPr>
            <w:r w:rsidRPr="00F82CB5">
              <w:rPr>
                <w:sz w:val="28"/>
                <w:szCs w:val="28"/>
              </w:rPr>
              <w:t>российских рублей за 1000 штук</w:t>
            </w:r>
          </w:p>
        </w:tc>
        <w:tc>
          <w:tcPr>
            <w:tcW w:w="1205" w:type="dxa"/>
            <w:tcBorders>
              <w:left w:val="single" w:sz="4" w:space="0" w:color="000000"/>
              <w:right w:val="single" w:sz="4" w:space="0" w:color="000000"/>
            </w:tcBorders>
          </w:tcPr>
          <w:p w14:paraId="51A95498" w14:textId="77777777" w:rsidR="00F82CB5" w:rsidRPr="00F82CB5" w:rsidRDefault="00F82CB5" w:rsidP="00F82CB5">
            <w:pPr>
              <w:spacing w:after="360" w:line="276" w:lineRule="auto"/>
              <w:rPr>
                <w:sz w:val="28"/>
                <w:szCs w:val="28"/>
              </w:rPr>
            </w:pPr>
            <w:r w:rsidRPr="00F82CB5">
              <w:rPr>
                <w:sz w:val="28"/>
                <w:szCs w:val="28"/>
              </w:rPr>
              <w:t>50,00</w:t>
            </w:r>
          </w:p>
        </w:tc>
      </w:tr>
      <w:tr w:rsidR="00F82CB5" w:rsidRPr="00F82CB5" w14:paraId="17A9B5C1" w14:textId="77777777" w:rsidTr="00983804">
        <w:trPr>
          <w:trHeight w:val="1064"/>
          <w:jc w:val="center"/>
        </w:trPr>
        <w:tc>
          <w:tcPr>
            <w:tcW w:w="2560" w:type="dxa"/>
          </w:tcPr>
          <w:p w14:paraId="10C320C2" w14:textId="77777777" w:rsidR="00F82CB5" w:rsidRPr="00F82CB5" w:rsidRDefault="00F82CB5" w:rsidP="00F82CB5">
            <w:pPr>
              <w:spacing w:after="360" w:line="276" w:lineRule="auto"/>
              <w:rPr>
                <w:sz w:val="28"/>
                <w:szCs w:val="28"/>
              </w:rPr>
            </w:pPr>
            <w:r w:rsidRPr="00F82CB5">
              <w:rPr>
                <w:sz w:val="28"/>
                <w:szCs w:val="28"/>
              </w:rPr>
              <w:t>2402 20 90 20</w:t>
            </w:r>
          </w:p>
        </w:tc>
        <w:tc>
          <w:tcPr>
            <w:tcW w:w="4081" w:type="dxa"/>
            <w:tcBorders>
              <w:left w:val="single" w:sz="4" w:space="0" w:color="000000"/>
            </w:tcBorders>
          </w:tcPr>
          <w:p w14:paraId="28CC7072" w14:textId="77777777" w:rsidR="00F82CB5" w:rsidRPr="00F82CB5" w:rsidRDefault="00F82CB5" w:rsidP="00F82CB5">
            <w:pPr>
              <w:spacing w:after="360" w:line="276" w:lineRule="auto"/>
              <w:rPr>
                <w:sz w:val="28"/>
                <w:szCs w:val="28"/>
              </w:rPr>
            </w:pPr>
            <w:r w:rsidRPr="00F82CB5">
              <w:rPr>
                <w:sz w:val="28"/>
                <w:szCs w:val="28"/>
              </w:rPr>
              <w:t>Сигареты с фильтром</w:t>
            </w:r>
          </w:p>
        </w:tc>
        <w:tc>
          <w:tcPr>
            <w:tcW w:w="1942" w:type="dxa"/>
            <w:tcBorders>
              <w:left w:val="single" w:sz="4" w:space="0" w:color="000000"/>
            </w:tcBorders>
          </w:tcPr>
          <w:p w14:paraId="46028135" w14:textId="77777777" w:rsidR="00F82CB5" w:rsidRPr="00F82CB5" w:rsidRDefault="00F82CB5" w:rsidP="00F82CB5">
            <w:pPr>
              <w:spacing w:line="276" w:lineRule="auto"/>
              <w:ind w:firstLine="15"/>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6923A625" w14:textId="77777777" w:rsidR="00F82CB5" w:rsidRPr="00F82CB5" w:rsidRDefault="00F82CB5" w:rsidP="00F82CB5">
            <w:pPr>
              <w:spacing w:after="360" w:line="276" w:lineRule="auto"/>
            </w:pPr>
            <w:r w:rsidRPr="00F82CB5">
              <w:rPr>
                <w:sz w:val="28"/>
                <w:szCs w:val="28"/>
              </w:rPr>
              <w:t>12,00</w:t>
            </w:r>
          </w:p>
        </w:tc>
      </w:tr>
      <w:tr w:rsidR="00F82CB5" w:rsidRPr="00F82CB5" w14:paraId="5D3E6E92" w14:textId="77777777" w:rsidTr="00983804">
        <w:trPr>
          <w:jc w:val="center"/>
        </w:trPr>
        <w:tc>
          <w:tcPr>
            <w:tcW w:w="2560" w:type="dxa"/>
          </w:tcPr>
          <w:p w14:paraId="64AE7E8F" w14:textId="77777777" w:rsidR="00F82CB5" w:rsidRPr="00F82CB5" w:rsidRDefault="00F82CB5" w:rsidP="00F82CB5">
            <w:pPr>
              <w:spacing w:after="360" w:line="276" w:lineRule="auto"/>
              <w:rPr>
                <w:sz w:val="28"/>
                <w:szCs w:val="28"/>
              </w:rPr>
            </w:pPr>
            <w:r w:rsidRPr="00F82CB5">
              <w:rPr>
                <w:sz w:val="28"/>
                <w:szCs w:val="28"/>
              </w:rPr>
              <w:t>2403</w:t>
            </w:r>
            <w:r w:rsidRPr="00F82CB5">
              <w:rPr>
                <w:sz w:val="28"/>
                <w:szCs w:val="28"/>
              </w:rPr>
              <w:br/>
              <w:t xml:space="preserve">(кроме </w:t>
            </w:r>
            <w:r w:rsidRPr="00F82CB5">
              <w:rPr>
                <w:sz w:val="28"/>
                <w:szCs w:val="28"/>
              </w:rPr>
              <w:br/>
              <w:t>2403 99 10 00, </w:t>
            </w:r>
            <w:r w:rsidRPr="00F82CB5">
              <w:rPr>
                <w:sz w:val="28"/>
                <w:szCs w:val="28"/>
              </w:rPr>
              <w:br/>
              <w:t>2403 11 00 00)</w:t>
            </w:r>
          </w:p>
        </w:tc>
        <w:tc>
          <w:tcPr>
            <w:tcW w:w="4081" w:type="dxa"/>
            <w:tcBorders>
              <w:left w:val="single" w:sz="4" w:space="0" w:color="000000"/>
            </w:tcBorders>
          </w:tcPr>
          <w:p w14:paraId="153A1ECD" w14:textId="77777777" w:rsidR="00F82CB5" w:rsidRPr="00F82CB5" w:rsidRDefault="00F82CB5" w:rsidP="00F82CB5">
            <w:pPr>
              <w:spacing w:line="276" w:lineRule="auto"/>
              <w:rPr>
                <w:sz w:val="28"/>
                <w:szCs w:val="28"/>
              </w:rPr>
            </w:pPr>
            <w:proofErr w:type="gramStart"/>
            <w:r w:rsidRPr="00F82CB5">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1942" w:type="dxa"/>
            <w:tcBorders>
              <w:left w:val="single" w:sz="4" w:space="0" w:color="000000"/>
            </w:tcBorders>
          </w:tcPr>
          <w:p w14:paraId="71BC52B2"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60BD67A7" w14:textId="77777777" w:rsidR="00F82CB5" w:rsidRPr="00F82CB5" w:rsidRDefault="00F82CB5" w:rsidP="00F82CB5">
            <w:pPr>
              <w:spacing w:after="360" w:line="276" w:lineRule="auto"/>
              <w:rPr>
                <w:sz w:val="28"/>
                <w:szCs w:val="28"/>
              </w:rPr>
            </w:pPr>
            <w:r w:rsidRPr="00F82CB5">
              <w:rPr>
                <w:sz w:val="28"/>
                <w:szCs w:val="28"/>
              </w:rPr>
              <w:t>7,00</w:t>
            </w:r>
          </w:p>
        </w:tc>
      </w:tr>
      <w:tr w:rsidR="00F82CB5" w:rsidRPr="00F82CB5" w14:paraId="1EC9BB93" w14:textId="77777777" w:rsidTr="00983804">
        <w:trPr>
          <w:jc w:val="center"/>
        </w:trPr>
        <w:tc>
          <w:tcPr>
            <w:tcW w:w="2560" w:type="dxa"/>
          </w:tcPr>
          <w:p w14:paraId="3F24CF60" w14:textId="77777777" w:rsidR="00F82CB5" w:rsidRPr="00F82CB5" w:rsidRDefault="00F82CB5" w:rsidP="00F82CB5">
            <w:pPr>
              <w:spacing w:after="360" w:line="276" w:lineRule="auto"/>
              <w:rPr>
                <w:sz w:val="28"/>
                <w:szCs w:val="28"/>
              </w:rPr>
            </w:pPr>
            <w:r w:rsidRPr="00F82CB5">
              <w:rPr>
                <w:sz w:val="28"/>
                <w:szCs w:val="28"/>
              </w:rPr>
              <w:t>2403 11 00 00</w:t>
            </w:r>
          </w:p>
        </w:tc>
        <w:tc>
          <w:tcPr>
            <w:tcW w:w="4081" w:type="dxa"/>
            <w:tcBorders>
              <w:left w:val="single" w:sz="4" w:space="0" w:color="000000"/>
            </w:tcBorders>
          </w:tcPr>
          <w:p w14:paraId="023464C7" w14:textId="77777777" w:rsidR="00F82CB5" w:rsidRPr="00F82CB5" w:rsidRDefault="00F82CB5" w:rsidP="00F82CB5">
            <w:pPr>
              <w:spacing w:after="360" w:line="276" w:lineRule="auto"/>
              <w:rPr>
                <w:sz w:val="28"/>
                <w:szCs w:val="28"/>
              </w:rPr>
            </w:pPr>
            <w:r w:rsidRPr="00F82CB5">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14:paraId="2F0AE409" w14:textId="77777777" w:rsidR="00F82CB5" w:rsidRPr="00F82CB5" w:rsidRDefault="00F82CB5" w:rsidP="00F82CB5">
            <w:pPr>
              <w:spacing w:after="100" w:afterAutospacing="1"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4FDAFA86" w14:textId="77777777" w:rsidR="00F82CB5" w:rsidRPr="00F82CB5" w:rsidRDefault="00F82CB5" w:rsidP="00F82CB5">
            <w:pPr>
              <w:spacing w:after="360" w:line="276" w:lineRule="auto"/>
              <w:rPr>
                <w:sz w:val="28"/>
                <w:szCs w:val="28"/>
              </w:rPr>
            </w:pPr>
            <w:r w:rsidRPr="00F82CB5">
              <w:rPr>
                <w:sz w:val="28"/>
                <w:szCs w:val="28"/>
              </w:rPr>
              <w:t>3,00</w:t>
            </w:r>
          </w:p>
        </w:tc>
      </w:tr>
      <w:tr w:rsidR="00F82CB5" w:rsidRPr="00F82CB5" w14:paraId="7C8D9C4E" w14:textId="77777777" w:rsidTr="00983804">
        <w:trPr>
          <w:jc w:val="center"/>
        </w:trPr>
        <w:tc>
          <w:tcPr>
            <w:tcW w:w="2560" w:type="dxa"/>
          </w:tcPr>
          <w:p w14:paraId="3C2DC886" w14:textId="77777777" w:rsidR="00F82CB5" w:rsidRPr="00F82CB5" w:rsidRDefault="00F82CB5" w:rsidP="00F82CB5">
            <w:pPr>
              <w:spacing w:after="360" w:line="276" w:lineRule="auto"/>
              <w:rPr>
                <w:sz w:val="28"/>
                <w:szCs w:val="28"/>
              </w:rPr>
            </w:pPr>
            <w:r w:rsidRPr="00F82CB5">
              <w:rPr>
                <w:sz w:val="28"/>
                <w:szCs w:val="28"/>
              </w:rPr>
              <w:t>2403 99 10 00</w:t>
            </w:r>
          </w:p>
        </w:tc>
        <w:tc>
          <w:tcPr>
            <w:tcW w:w="4081" w:type="dxa"/>
            <w:tcBorders>
              <w:left w:val="single" w:sz="4" w:space="0" w:color="000000"/>
            </w:tcBorders>
          </w:tcPr>
          <w:p w14:paraId="43729984" w14:textId="77777777" w:rsidR="00F82CB5" w:rsidRPr="00F82CB5" w:rsidRDefault="00F82CB5" w:rsidP="00F82CB5">
            <w:pPr>
              <w:spacing w:after="360" w:line="276" w:lineRule="auto"/>
              <w:rPr>
                <w:sz w:val="28"/>
                <w:szCs w:val="28"/>
              </w:rPr>
            </w:pPr>
            <w:r w:rsidRPr="00F82CB5">
              <w:rPr>
                <w:sz w:val="28"/>
                <w:szCs w:val="28"/>
              </w:rPr>
              <w:t>Жевательный и нюхательный табак</w:t>
            </w:r>
          </w:p>
        </w:tc>
        <w:tc>
          <w:tcPr>
            <w:tcW w:w="1942" w:type="dxa"/>
            <w:tcBorders>
              <w:left w:val="single" w:sz="4" w:space="0" w:color="000000"/>
            </w:tcBorders>
          </w:tcPr>
          <w:p w14:paraId="1E7838D1" w14:textId="77777777" w:rsidR="00F82CB5" w:rsidRPr="00F82CB5" w:rsidRDefault="00F82CB5" w:rsidP="00F82CB5">
            <w:pPr>
              <w:spacing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052877EE" w14:textId="77777777" w:rsidR="00F82CB5" w:rsidRPr="00F82CB5" w:rsidRDefault="00F82CB5" w:rsidP="00F82CB5">
            <w:pPr>
              <w:spacing w:after="360" w:line="276" w:lineRule="auto"/>
              <w:rPr>
                <w:sz w:val="28"/>
                <w:szCs w:val="28"/>
              </w:rPr>
            </w:pPr>
            <w:r w:rsidRPr="00F82CB5">
              <w:rPr>
                <w:sz w:val="28"/>
                <w:szCs w:val="28"/>
              </w:rPr>
              <w:t>7,00</w:t>
            </w:r>
          </w:p>
        </w:tc>
      </w:tr>
      <w:tr w:rsidR="00F82CB5" w:rsidRPr="00F82CB5" w14:paraId="4928DE2F" w14:textId="77777777" w:rsidTr="00983804">
        <w:trPr>
          <w:trHeight w:val="1219"/>
          <w:jc w:val="center"/>
        </w:trPr>
        <w:tc>
          <w:tcPr>
            <w:tcW w:w="2560" w:type="dxa"/>
          </w:tcPr>
          <w:p w14:paraId="5FB25B0A" w14:textId="77777777" w:rsidR="00F82CB5" w:rsidRPr="00F82CB5" w:rsidRDefault="00F82CB5" w:rsidP="00F82CB5">
            <w:pPr>
              <w:spacing w:after="360" w:line="276" w:lineRule="auto"/>
              <w:rPr>
                <w:sz w:val="28"/>
                <w:szCs w:val="28"/>
              </w:rPr>
            </w:pPr>
            <w:r w:rsidRPr="00F82CB5">
              <w:rPr>
                <w:sz w:val="28"/>
                <w:szCs w:val="28"/>
              </w:rPr>
              <w:t>8543 70</w:t>
            </w:r>
          </w:p>
        </w:tc>
        <w:tc>
          <w:tcPr>
            <w:tcW w:w="4081" w:type="dxa"/>
            <w:tcBorders>
              <w:left w:val="single" w:sz="4" w:space="0" w:color="000000"/>
            </w:tcBorders>
          </w:tcPr>
          <w:p w14:paraId="585B6E77" w14:textId="77777777" w:rsidR="00F82CB5" w:rsidRPr="00F82CB5" w:rsidRDefault="00F82CB5" w:rsidP="00F82CB5">
            <w:pPr>
              <w:spacing w:line="276" w:lineRule="auto"/>
              <w:rPr>
                <w:sz w:val="28"/>
                <w:szCs w:val="28"/>
              </w:rPr>
            </w:pPr>
            <w:r w:rsidRPr="00F82CB5">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14:paraId="46A9B148" w14:textId="77777777" w:rsidR="00F82CB5" w:rsidRPr="00F82CB5" w:rsidRDefault="00F82CB5" w:rsidP="00F82CB5">
            <w:pPr>
              <w:spacing w:line="276" w:lineRule="auto"/>
              <w:ind w:firstLine="15"/>
              <w:rPr>
                <w:sz w:val="28"/>
                <w:szCs w:val="28"/>
              </w:rPr>
            </w:pPr>
            <w:r w:rsidRPr="00F82CB5">
              <w:rPr>
                <w:sz w:val="28"/>
                <w:szCs w:val="28"/>
              </w:rPr>
              <w:t>российских рублей за 1 штуку</w:t>
            </w:r>
          </w:p>
        </w:tc>
        <w:tc>
          <w:tcPr>
            <w:tcW w:w="1205" w:type="dxa"/>
            <w:tcBorders>
              <w:left w:val="single" w:sz="4" w:space="0" w:color="000000"/>
              <w:right w:val="single" w:sz="4" w:space="0" w:color="000000"/>
            </w:tcBorders>
          </w:tcPr>
          <w:p w14:paraId="77030021" w14:textId="77777777" w:rsidR="00F82CB5" w:rsidRPr="00F82CB5" w:rsidRDefault="00F82CB5" w:rsidP="00F82CB5">
            <w:pPr>
              <w:spacing w:after="360" w:line="276" w:lineRule="auto"/>
              <w:rPr>
                <w:sz w:val="28"/>
                <w:szCs w:val="28"/>
              </w:rPr>
            </w:pPr>
            <w:r w:rsidRPr="00F82CB5">
              <w:rPr>
                <w:sz w:val="28"/>
                <w:szCs w:val="28"/>
              </w:rPr>
              <w:t>40,00</w:t>
            </w:r>
          </w:p>
        </w:tc>
      </w:tr>
      <w:tr w:rsidR="00F82CB5" w:rsidRPr="00F82CB5" w14:paraId="252FCFF5" w14:textId="77777777" w:rsidTr="00983804">
        <w:trPr>
          <w:trHeight w:val="1252"/>
          <w:jc w:val="center"/>
        </w:trPr>
        <w:tc>
          <w:tcPr>
            <w:tcW w:w="2560" w:type="dxa"/>
          </w:tcPr>
          <w:p w14:paraId="3FE09601" w14:textId="77777777" w:rsidR="00F82CB5" w:rsidRPr="00F82CB5" w:rsidRDefault="00F82CB5" w:rsidP="00F82CB5">
            <w:pPr>
              <w:spacing w:line="276" w:lineRule="auto"/>
              <w:rPr>
                <w:sz w:val="28"/>
                <w:szCs w:val="28"/>
              </w:rPr>
            </w:pPr>
            <w:r w:rsidRPr="00F82CB5">
              <w:rPr>
                <w:sz w:val="28"/>
                <w:szCs w:val="28"/>
              </w:rPr>
              <w:t>2402209000</w:t>
            </w:r>
          </w:p>
          <w:p w14:paraId="25E7718B" w14:textId="77777777" w:rsidR="00F82CB5" w:rsidRPr="00F82CB5" w:rsidRDefault="00F82CB5" w:rsidP="00F82CB5">
            <w:pPr>
              <w:spacing w:line="276" w:lineRule="auto"/>
              <w:rPr>
                <w:sz w:val="28"/>
                <w:szCs w:val="28"/>
              </w:rPr>
            </w:pPr>
            <w:r w:rsidRPr="00F82CB5">
              <w:rPr>
                <w:sz w:val="28"/>
                <w:szCs w:val="28"/>
              </w:rPr>
              <w:t>2402900000</w:t>
            </w:r>
          </w:p>
          <w:p w14:paraId="3AFB986B" w14:textId="77777777" w:rsidR="00F82CB5" w:rsidRPr="00F82CB5" w:rsidRDefault="00F82CB5" w:rsidP="00F82CB5">
            <w:pPr>
              <w:spacing w:line="276" w:lineRule="auto"/>
              <w:rPr>
                <w:sz w:val="28"/>
                <w:szCs w:val="28"/>
              </w:rPr>
            </w:pPr>
            <w:r w:rsidRPr="00F82CB5">
              <w:rPr>
                <w:sz w:val="28"/>
                <w:szCs w:val="28"/>
              </w:rPr>
              <w:t>2403999009</w:t>
            </w:r>
          </w:p>
        </w:tc>
        <w:tc>
          <w:tcPr>
            <w:tcW w:w="4081" w:type="dxa"/>
            <w:tcBorders>
              <w:left w:val="single" w:sz="4" w:space="0" w:color="000000"/>
            </w:tcBorders>
          </w:tcPr>
          <w:p w14:paraId="6113202E" w14:textId="77777777" w:rsidR="00F82CB5" w:rsidRPr="00F82CB5" w:rsidRDefault="00F82CB5" w:rsidP="00F82CB5">
            <w:pPr>
              <w:spacing w:line="276" w:lineRule="auto"/>
              <w:rPr>
                <w:sz w:val="28"/>
                <w:szCs w:val="28"/>
              </w:rPr>
            </w:pPr>
            <w:r w:rsidRPr="00F82CB5">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14:paraId="35C66059" w14:textId="77777777" w:rsidR="00F82CB5" w:rsidRPr="00F82CB5" w:rsidRDefault="00F82CB5" w:rsidP="00F82CB5">
            <w:pPr>
              <w:spacing w:line="276" w:lineRule="auto"/>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166B15CB" w14:textId="77777777" w:rsidR="00F82CB5" w:rsidRPr="00F82CB5" w:rsidRDefault="00F82CB5" w:rsidP="00F82CB5">
            <w:pPr>
              <w:spacing w:line="276" w:lineRule="auto"/>
              <w:rPr>
                <w:sz w:val="28"/>
                <w:szCs w:val="28"/>
              </w:rPr>
            </w:pPr>
            <w:r w:rsidRPr="00F82CB5">
              <w:rPr>
                <w:sz w:val="28"/>
                <w:szCs w:val="28"/>
              </w:rPr>
              <w:t>1,00</w:t>
            </w:r>
          </w:p>
        </w:tc>
      </w:tr>
      <w:tr w:rsidR="00F82CB5" w:rsidRPr="00F82CB5" w14:paraId="79A9205F" w14:textId="77777777" w:rsidTr="00983804">
        <w:trPr>
          <w:jc w:val="center"/>
        </w:trPr>
        <w:tc>
          <w:tcPr>
            <w:tcW w:w="2560" w:type="dxa"/>
          </w:tcPr>
          <w:p w14:paraId="3649C139" w14:textId="77777777" w:rsidR="00F82CB5" w:rsidRPr="00F82CB5" w:rsidRDefault="00F82CB5" w:rsidP="00F82CB5">
            <w:pPr>
              <w:spacing w:line="276" w:lineRule="auto"/>
              <w:rPr>
                <w:sz w:val="28"/>
                <w:szCs w:val="28"/>
              </w:rPr>
            </w:pPr>
            <w:r w:rsidRPr="00F82CB5">
              <w:rPr>
                <w:sz w:val="28"/>
                <w:szCs w:val="28"/>
              </w:rPr>
              <w:lastRenderedPageBreak/>
              <w:t>2403999009</w:t>
            </w:r>
          </w:p>
          <w:p w14:paraId="46866BAB" w14:textId="77777777" w:rsidR="00F82CB5" w:rsidRPr="00F82CB5" w:rsidRDefault="00F82CB5" w:rsidP="00F82CB5">
            <w:pPr>
              <w:spacing w:line="276" w:lineRule="auto"/>
              <w:rPr>
                <w:sz w:val="28"/>
                <w:szCs w:val="28"/>
              </w:rPr>
            </w:pPr>
            <w:r w:rsidRPr="00F82CB5">
              <w:rPr>
                <w:sz w:val="28"/>
                <w:szCs w:val="28"/>
              </w:rPr>
              <w:t>2905450009</w:t>
            </w:r>
          </w:p>
          <w:p w14:paraId="2DDD4F4C" w14:textId="77777777" w:rsidR="00F82CB5" w:rsidRPr="00F82CB5" w:rsidRDefault="00F82CB5" w:rsidP="00F82CB5">
            <w:pPr>
              <w:spacing w:line="276" w:lineRule="auto"/>
              <w:rPr>
                <w:sz w:val="28"/>
                <w:szCs w:val="28"/>
              </w:rPr>
            </w:pPr>
            <w:r w:rsidRPr="00F82CB5">
              <w:rPr>
                <w:sz w:val="28"/>
                <w:szCs w:val="28"/>
              </w:rPr>
              <w:t>3302909000</w:t>
            </w:r>
          </w:p>
          <w:p w14:paraId="1E37D7B9" w14:textId="77777777" w:rsidR="00F82CB5" w:rsidRPr="00F82CB5" w:rsidRDefault="00F82CB5" w:rsidP="00F82CB5">
            <w:pPr>
              <w:spacing w:line="276" w:lineRule="auto"/>
              <w:rPr>
                <w:sz w:val="28"/>
                <w:szCs w:val="28"/>
              </w:rPr>
            </w:pPr>
            <w:r w:rsidRPr="00F82CB5">
              <w:rPr>
                <w:sz w:val="28"/>
                <w:szCs w:val="28"/>
              </w:rPr>
              <w:t>3824999609</w:t>
            </w:r>
          </w:p>
          <w:p w14:paraId="5F5BA820" w14:textId="77777777" w:rsidR="00F82CB5" w:rsidRPr="00F82CB5" w:rsidRDefault="00F82CB5" w:rsidP="00F82CB5">
            <w:pPr>
              <w:spacing w:line="276" w:lineRule="auto"/>
              <w:rPr>
                <w:sz w:val="28"/>
                <w:szCs w:val="28"/>
              </w:rPr>
            </w:pPr>
            <w:r w:rsidRPr="00F82CB5">
              <w:rPr>
                <w:sz w:val="28"/>
                <w:szCs w:val="28"/>
              </w:rPr>
              <w:t>3824999209</w:t>
            </w:r>
          </w:p>
          <w:p w14:paraId="5A4DBE3F" w14:textId="77777777" w:rsidR="00F82CB5" w:rsidRPr="00F82CB5" w:rsidRDefault="00F82CB5" w:rsidP="00F82CB5">
            <w:pPr>
              <w:spacing w:line="276" w:lineRule="auto"/>
              <w:rPr>
                <w:sz w:val="28"/>
                <w:szCs w:val="28"/>
              </w:rPr>
            </w:pPr>
            <w:r w:rsidRPr="00F82CB5">
              <w:rPr>
                <w:sz w:val="28"/>
                <w:szCs w:val="28"/>
              </w:rPr>
              <w:t>3824909809</w:t>
            </w:r>
          </w:p>
        </w:tc>
        <w:tc>
          <w:tcPr>
            <w:tcW w:w="4081" w:type="dxa"/>
            <w:tcBorders>
              <w:left w:val="single" w:sz="4" w:space="0" w:color="000000"/>
            </w:tcBorders>
          </w:tcPr>
          <w:p w14:paraId="738862EE" w14:textId="77777777" w:rsidR="00F82CB5" w:rsidRPr="00F82CB5" w:rsidRDefault="00F82CB5" w:rsidP="00F82CB5">
            <w:pPr>
              <w:spacing w:after="360" w:line="276" w:lineRule="auto"/>
              <w:rPr>
                <w:sz w:val="28"/>
                <w:szCs w:val="28"/>
              </w:rPr>
            </w:pPr>
            <w:r w:rsidRPr="00F82CB5">
              <w:rPr>
                <w:sz w:val="28"/>
                <w:szCs w:val="28"/>
              </w:rPr>
              <w:t>Жидкости для электронных систем доставки никотина</w:t>
            </w:r>
          </w:p>
        </w:tc>
        <w:tc>
          <w:tcPr>
            <w:tcW w:w="1942" w:type="dxa"/>
            <w:tcBorders>
              <w:left w:val="single" w:sz="4" w:space="0" w:color="000000"/>
            </w:tcBorders>
          </w:tcPr>
          <w:p w14:paraId="524841D1" w14:textId="77777777" w:rsidR="00F82CB5" w:rsidRPr="00F82CB5" w:rsidRDefault="00F82CB5" w:rsidP="00F82CB5">
            <w:pPr>
              <w:spacing w:after="360" w:line="276" w:lineRule="auto"/>
              <w:ind w:firstLine="15"/>
              <w:rPr>
                <w:sz w:val="28"/>
                <w:szCs w:val="28"/>
              </w:rPr>
            </w:pPr>
            <w:r w:rsidRPr="00F82CB5">
              <w:rPr>
                <w:sz w:val="28"/>
                <w:szCs w:val="28"/>
              </w:rPr>
              <w:t>российских рублей за 1 миллилитр</w:t>
            </w:r>
          </w:p>
        </w:tc>
        <w:tc>
          <w:tcPr>
            <w:tcW w:w="1205" w:type="dxa"/>
            <w:tcBorders>
              <w:left w:val="single" w:sz="4" w:space="0" w:color="000000"/>
              <w:right w:val="single" w:sz="4" w:space="0" w:color="000000"/>
            </w:tcBorders>
          </w:tcPr>
          <w:p w14:paraId="3911C46B" w14:textId="77777777" w:rsidR="00F82CB5" w:rsidRPr="00F82CB5" w:rsidRDefault="00F82CB5" w:rsidP="00F82CB5">
            <w:pPr>
              <w:spacing w:after="360" w:line="276" w:lineRule="auto"/>
              <w:rPr>
                <w:sz w:val="28"/>
                <w:szCs w:val="28"/>
              </w:rPr>
            </w:pPr>
            <w:r w:rsidRPr="00F82CB5">
              <w:rPr>
                <w:sz w:val="28"/>
                <w:szCs w:val="28"/>
              </w:rPr>
              <w:t>10,00</w:t>
            </w:r>
          </w:p>
        </w:tc>
      </w:tr>
    </w:tbl>
    <w:p w14:paraId="684BE51B" w14:textId="77777777" w:rsidR="00477D18" w:rsidRPr="00F82CB5" w:rsidRDefault="00477D18" w:rsidP="00F82CB5">
      <w:pPr>
        <w:ind w:firstLine="708"/>
        <w:rPr>
          <w:sz w:val="28"/>
          <w:szCs w:val="28"/>
        </w:rPr>
      </w:pPr>
    </w:p>
    <w:p w14:paraId="42A11BBE" w14:textId="77777777" w:rsidR="00BA7E29" w:rsidRPr="00F82CB5" w:rsidRDefault="00477D18" w:rsidP="006811D0">
      <w:pPr>
        <w:tabs>
          <w:tab w:val="left" w:pos="0"/>
        </w:tabs>
        <w:spacing w:after="360" w:line="276" w:lineRule="auto"/>
        <w:ind w:firstLine="709"/>
        <w:jc w:val="both"/>
        <w:rPr>
          <w:sz w:val="28"/>
          <w:szCs w:val="28"/>
        </w:rPr>
      </w:pPr>
      <w:r w:rsidRPr="00F82CB5">
        <w:rPr>
          <w:bCs/>
          <w:i/>
          <w:sz w:val="28"/>
          <w:szCs w:val="28"/>
        </w:rPr>
        <w:t xml:space="preserve">(Подпункт 84.3.2 пункта 84.3 статьи 84 изложен в новой редакции в соответствии с </w:t>
      </w:r>
      <w:r w:rsidR="00F82CB5">
        <w:rPr>
          <w:bCs/>
          <w:i/>
          <w:sz w:val="28"/>
          <w:szCs w:val="28"/>
        </w:rPr>
        <w:t>законами</w:t>
      </w:r>
      <w:r w:rsidRPr="00F82CB5">
        <w:rPr>
          <w:bCs/>
          <w:i/>
          <w:sz w:val="28"/>
          <w:szCs w:val="28"/>
        </w:rPr>
        <w:t xml:space="preserve"> </w:t>
      </w:r>
      <w:hyperlink r:id="rId311"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312"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14:paraId="39B2272F" w14:textId="77777777"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14:paraId="5128A141" w14:textId="77777777" w:rsidTr="007C54BD">
        <w:tc>
          <w:tcPr>
            <w:tcW w:w="2670" w:type="dxa"/>
            <w:vMerge w:val="restart"/>
            <w:tcBorders>
              <w:top w:val="outset" w:sz="6" w:space="0" w:color="auto"/>
              <w:bottom w:val="outset" w:sz="6" w:space="0" w:color="auto"/>
              <w:right w:val="outset" w:sz="6" w:space="0" w:color="auto"/>
            </w:tcBorders>
            <w:vAlign w:val="center"/>
          </w:tcPr>
          <w:p w14:paraId="029603C7" w14:textId="77777777"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14:paraId="501BAAA1" w14:textId="77777777"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14:paraId="506DCB51" w14:textId="77777777"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14:paraId="1F1DB154" w14:textId="77777777"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14:paraId="2C301456" w14:textId="77777777" w:rsidTr="007C54BD">
        <w:tc>
          <w:tcPr>
            <w:tcW w:w="2670" w:type="dxa"/>
            <w:vMerge/>
            <w:tcBorders>
              <w:top w:val="outset" w:sz="6" w:space="0" w:color="auto"/>
              <w:bottom w:val="outset" w:sz="6" w:space="0" w:color="auto"/>
              <w:right w:val="outset" w:sz="6" w:space="0" w:color="auto"/>
            </w:tcBorders>
            <w:vAlign w:val="center"/>
          </w:tcPr>
          <w:p w14:paraId="1EBF2E3B" w14:textId="77777777"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14:paraId="275D4B54" w14:textId="77777777"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14:paraId="411F8A57" w14:textId="77777777"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14:paraId="720B079D" w14:textId="77777777"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14:paraId="6787CC39" w14:textId="77777777" w:rsidTr="007C54BD">
        <w:tc>
          <w:tcPr>
            <w:tcW w:w="2670" w:type="dxa"/>
            <w:tcBorders>
              <w:top w:val="outset" w:sz="6" w:space="0" w:color="auto"/>
              <w:bottom w:val="outset" w:sz="6" w:space="0" w:color="auto"/>
              <w:right w:val="outset" w:sz="6" w:space="0" w:color="auto"/>
            </w:tcBorders>
            <w:vAlign w:val="center"/>
          </w:tcPr>
          <w:p w14:paraId="4B88FC49" w14:textId="77777777"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61435C93" w14:textId="77777777"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70436E5B" w14:textId="77777777"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14:paraId="65ED9C08" w14:textId="77777777" w:rsidR="008200A9" w:rsidRPr="001C001D" w:rsidRDefault="008200A9" w:rsidP="006811D0">
            <w:pPr>
              <w:spacing w:after="360" w:line="276" w:lineRule="auto"/>
              <w:ind w:firstLine="709"/>
              <w:rPr>
                <w:sz w:val="28"/>
                <w:szCs w:val="28"/>
              </w:rPr>
            </w:pPr>
          </w:p>
        </w:tc>
      </w:tr>
      <w:tr w:rsidR="008200A9" w:rsidRPr="001C001D" w14:paraId="2B598FED" w14:textId="77777777" w:rsidTr="007C54BD">
        <w:tc>
          <w:tcPr>
            <w:tcW w:w="2670" w:type="dxa"/>
            <w:tcBorders>
              <w:top w:val="outset" w:sz="6" w:space="0" w:color="auto"/>
              <w:bottom w:val="outset" w:sz="6" w:space="0" w:color="auto"/>
              <w:right w:val="outset" w:sz="6" w:space="0" w:color="auto"/>
            </w:tcBorders>
          </w:tcPr>
          <w:p w14:paraId="5FB2A76F" w14:textId="77777777" w:rsidR="008200A9" w:rsidRPr="001C001D" w:rsidRDefault="008200A9" w:rsidP="006811D0">
            <w:pPr>
              <w:spacing w:line="276" w:lineRule="auto"/>
              <w:jc w:val="center"/>
              <w:rPr>
                <w:b/>
                <w:bCs/>
                <w:sz w:val="28"/>
                <w:szCs w:val="28"/>
              </w:rPr>
            </w:pPr>
            <w:r w:rsidRPr="001C001D">
              <w:rPr>
                <w:b/>
                <w:bCs/>
                <w:sz w:val="28"/>
                <w:szCs w:val="28"/>
              </w:rPr>
              <w:t>2710 12 110 0</w:t>
            </w:r>
          </w:p>
          <w:p w14:paraId="63CE2969" w14:textId="77777777" w:rsidR="008200A9" w:rsidRPr="001C001D" w:rsidRDefault="008200A9" w:rsidP="006811D0">
            <w:pPr>
              <w:spacing w:line="276" w:lineRule="auto"/>
              <w:jc w:val="center"/>
              <w:rPr>
                <w:b/>
                <w:bCs/>
                <w:sz w:val="28"/>
                <w:szCs w:val="28"/>
              </w:rPr>
            </w:pPr>
            <w:r w:rsidRPr="001C001D">
              <w:rPr>
                <w:b/>
                <w:bCs/>
                <w:sz w:val="28"/>
                <w:szCs w:val="28"/>
              </w:rPr>
              <w:t>2710 12 150 0</w:t>
            </w:r>
          </w:p>
          <w:p w14:paraId="7717840C"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14:paraId="5C31B792" w14:textId="77777777"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7A5C3593"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804AE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AC7501F"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7A11DB" w14:textId="77777777" w:rsidTr="007C54BD">
        <w:tc>
          <w:tcPr>
            <w:tcW w:w="2670" w:type="dxa"/>
            <w:tcBorders>
              <w:top w:val="outset" w:sz="6" w:space="0" w:color="auto"/>
              <w:bottom w:val="outset" w:sz="6" w:space="0" w:color="auto"/>
              <w:right w:val="outset" w:sz="6" w:space="0" w:color="auto"/>
            </w:tcBorders>
          </w:tcPr>
          <w:p w14:paraId="25F348B2" w14:textId="77777777"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14:paraId="0138A717" w14:textId="77777777"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6EC956" w14:textId="77777777"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14:paraId="362ED9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6D7396"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7F80F92"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CB1EB5E" w14:textId="77777777" w:rsidTr="007C54BD">
        <w:tc>
          <w:tcPr>
            <w:tcW w:w="2670" w:type="dxa"/>
            <w:tcBorders>
              <w:top w:val="outset" w:sz="6" w:space="0" w:color="auto"/>
              <w:bottom w:val="outset" w:sz="6" w:space="0" w:color="auto"/>
              <w:right w:val="outset" w:sz="6" w:space="0" w:color="auto"/>
            </w:tcBorders>
            <w:vAlign w:val="center"/>
          </w:tcPr>
          <w:p w14:paraId="300BD2C7"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50A1FC6D" w14:textId="77777777"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14:paraId="715DBD28"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342EA663" w14:textId="77777777" w:rsidR="008200A9" w:rsidRPr="001C001D" w:rsidRDefault="008200A9" w:rsidP="006811D0">
            <w:pPr>
              <w:spacing w:line="276" w:lineRule="auto"/>
              <w:jc w:val="center"/>
              <w:rPr>
                <w:sz w:val="28"/>
                <w:szCs w:val="28"/>
              </w:rPr>
            </w:pPr>
          </w:p>
        </w:tc>
      </w:tr>
      <w:tr w:rsidR="008200A9" w:rsidRPr="001C001D" w14:paraId="358196DE" w14:textId="77777777" w:rsidTr="007C54BD">
        <w:tc>
          <w:tcPr>
            <w:tcW w:w="2670" w:type="dxa"/>
            <w:tcBorders>
              <w:top w:val="outset" w:sz="6" w:space="0" w:color="auto"/>
              <w:bottom w:val="outset" w:sz="6" w:space="0" w:color="auto"/>
              <w:right w:val="outset" w:sz="6" w:space="0" w:color="auto"/>
            </w:tcBorders>
          </w:tcPr>
          <w:p w14:paraId="509F7952" w14:textId="77777777"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14:paraId="10FE2884" w14:textId="77777777"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14:paraId="01650EB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CF3711B"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4246E9B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47E467D" w14:textId="77777777" w:rsidTr="007C54BD">
        <w:tc>
          <w:tcPr>
            <w:tcW w:w="2670" w:type="dxa"/>
            <w:tcBorders>
              <w:top w:val="outset" w:sz="6" w:space="0" w:color="auto"/>
              <w:bottom w:val="outset" w:sz="6" w:space="0" w:color="auto"/>
              <w:right w:val="outset" w:sz="6" w:space="0" w:color="auto"/>
            </w:tcBorders>
          </w:tcPr>
          <w:p w14:paraId="4785A268" w14:textId="77777777"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14:paraId="6CB44EDD" w14:textId="77777777"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14:paraId="5C42616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9EB20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821D1E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21340F1" w14:textId="77777777" w:rsidTr="007C54BD">
        <w:tc>
          <w:tcPr>
            <w:tcW w:w="2670" w:type="dxa"/>
            <w:tcBorders>
              <w:top w:val="outset" w:sz="6" w:space="0" w:color="auto"/>
              <w:bottom w:val="outset" w:sz="6" w:space="0" w:color="auto"/>
              <w:right w:val="outset" w:sz="6" w:space="0" w:color="auto"/>
            </w:tcBorders>
          </w:tcPr>
          <w:p w14:paraId="1B62EC66" w14:textId="77777777" w:rsidR="008200A9" w:rsidRPr="001C001D" w:rsidRDefault="008200A9" w:rsidP="006811D0">
            <w:pPr>
              <w:spacing w:line="276" w:lineRule="auto"/>
              <w:jc w:val="center"/>
              <w:rPr>
                <w:sz w:val="28"/>
                <w:szCs w:val="28"/>
              </w:rPr>
            </w:pPr>
            <w:r w:rsidRPr="001C001D">
              <w:rPr>
                <w:b/>
                <w:bCs/>
                <w:sz w:val="28"/>
                <w:szCs w:val="28"/>
              </w:rPr>
              <w:lastRenderedPageBreak/>
              <w:t>2710 12 700 0</w:t>
            </w:r>
          </w:p>
        </w:tc>
        <w:tc>
          <w:tcPr>
            <w:tcW w:w="3792" w:type="dxa"/>
            <w:tcBorders>
              <w:top w:val="outset" w:sz="6" w:space="0" w:color="auto"/>
              <w:left w:val="outset" w:sz="6" w:space="0" w:color="auto"/>
              <w:bottom w:val="outset" w:sz="6" w:space="0" w:color="auto"/>
              <w:right w:val="outset" w:sz="6" w:space="0" w:color="auto"/>
            </w:tcBorders>
          </w:tcPr>
          <w:p w14:paraId="3D13C75E" w14:textId="77777777"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14:paraId="3AD4317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7ABE01"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4D81E67"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6A60B2C" w14:textId="77777777" w:rsidTr="007C54BD">
        <w:tc>
          <w:tcPr>
            <w:tcW w:w="2670" w:type="dxa"/>
            <w:tcBorders>
              <w:top w:val="outset" w:sz="6" w:space="0" w:color="auto"/>
              <w:bottom w:val="outset" w:sz="6" w:space="0" w:color="auto"/>
              <w:right w:val="outset" w:sz="6" w:space="0" w:color="auto"/>
            </w:tcBorders>
          </w:tcPr>
          <w:p w14:paraId="57AF2A34"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14:paraId="75F2DFC2"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017F11A3" w14:textId="77777777"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02D44CF2"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598924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9302270"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A465E1" w14:textId="77777777" w:rsidTr="007C54BD">
        <w:tc>
          <w:tcPr>
            <w:tcW w:w="2670" w:type="dxa"/>
            <w:tcBorders>
              <w:top w:val="outset" w:sz="6" w:space="0" w:color="auto"/>
              <w:bottom w:val="outset" w:sz="6" w:space="0" w:color="auto"/>
              <w:right w:val="outset" w:sz="6" w:space="0" w:color="auto"/>
            </w:tcBorders>
            <w:vAlign w:val="center"/>
          </w:tcPr>
          <w:p w14:paraId="5B078F78"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4C17CB6E" w14:textId="77777777"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47E416D3"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144C6AA8" w14:textId="77777777" w:rsidR="008200A9" w:rsidRPr="001C001D" w:rsidRDefault="008200A9" w:rsidP="006811D0">
            <w:pPr>
              <w:spacing w:line="276" w:lineRule="auto"/>
              <w:jc w:val="center"/>
              <w:rPr>
                <w:sz w:val="28"/>
                <w:szCs w:val="28"/>
              </w:rPr>
            </w:pPr>
          </w:p>
        </w:tc>
      </w:tr>
      <w:tr w:rsidR="008200A9" w:rsidRPr="001C001D" w14:paraId="37D1DA1B" w14:textId="77777777" w:rsidTr="007C54BD">
        <w:tc>
          <w:tcPr>
            <w:tcW w:w="2670" w:type="dxa"/>
            <w:tcBorders>
              <w:top w:val="outset" w:sz="6" w:space="0" w:color="auto"/>
              <w:bottom w:val="outset" w:sz="6" w:space="0" w:color="auto"/>
              <w:right w:val="outset" w:sz="6" w:space="0" w:color="auto"/>
            </w:tcBorders>
          </w:tcPr>
          <w:p w14:paraId="07E54115" w14:textId="77777777"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14:paraId="00FE7C07" w14:textId="77777777"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DE8D14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7B0E470"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48386D9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315F0D81" w14:textId="77777777" w:rsidTr="007C54BD">
        <w:tc>
          <w:tcPr>
            <w:tcW w:w="2670" w:type="dxa"/>
            <w:tcBorders>
              <w:top w:val="outset" w:sz="6" w:space="0" w:color="auto"/>
              <w:bottom w:val="outset" w:sz="6" w:space="0" w:color="auto"/>
              <w:right w:val="outset" w:sz="6" w:space="0" w:color="auto"/>
            </w:tcBorders>
          </w:tcPr>
          <w:p w14:paraId="08A90EE2" w14:textId="77777777"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14:paraId="58ACBC1B" w14:textId="77777777"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14:paraId="75B9470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E5BA1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B21F92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A6A7326" w14:textId="77777777" w:rsidTr="007C54BD">
        <w:tc>
          <w:tcPr>
            <w:tcW w:w="2670" w:type="dxa"/>
            <w:tcBorders>
              <w:top w:val="outset" w:sz="6" w:space="0" w:color="auto"/>
              <w:bottom w:val="outset" w:sz="6" w:space="0" w:color="auto"/>
              <w:right w:val="outset" w:sz="6" w:space="0" w:color="auto"/>
            </w:tcBorders>
          </w:tcPr>
          <w:p w14:paraId="2695CF47" w14:textId="77777777"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14:paraId="5C3DA039" w14:textId="77777777"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433884D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4D400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9DA25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7B92F66" w14:textId="77777777" w:rsidTr="007C54BD">
        <w:tc>
          <w:tcPr>
            <w:tcW w:w="2670" w:type="dxa"/>
            <w:tcBorders>
              <w:top w:val="outset" w:sz="6" w:space="0" w:color="auto"/>
              <w:bottom w:val="outset" w:sz="6" w:space="0" w:color="auto"/>
              <w:right w:val="outset" w:sz="6" w:space="0" w:color="auto"/>
            </w:tcBorders>
          </w:tcPr>
          <w:p w14:paraId="50D03678" w14:textId="77777777"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14:paraId="5EC6863D" w14:textId="77777777" w:rsidR="008200A9" w:rsidRPr="001C001D" w:rsidRDefault="008200A9" w:rsidP="006811D0">
            <w:pPr>
              <w:spacing w:line="276" w:lineRule="auto"/>
              <w:jc w:val="center"/>
              <w:rPr>
                <w:sz w:val="28"/>
                <w:szCs w:val="28"/>
              </w:rPr>
            </w:pPr>
            <w:r w:rsidRPr="001C001D">
              <w:rPr>
                <w:b/>
                <w:bCs/>
                <w:sz w:val="28"/>
                <w:szCs w:val="28"/>
              </w:rPr>
              <w:t>2710 19 424 0</w:t>
            </w:r>
          </w:p>
          <w:p w14:paraId="0118BA8A" w14:textId="77777777" w:rsidR="008200A9" w:rsidRPr="001C001D" w:rsidRDefault="008200A9" w:rsidP="006811D0">
            <w:pPr>
              <w:spacing w:line="276" w:lineRule="auto"/>
              <w:jc w:val="center"/>
              <w:rPr>
                <w:sz w:val="28"/>
                <w:szCs w:val="28"/>
              </w:rPr>
            </w:pPr>
            <w:r w:rsidRPr="001C001D">
              <w:rPr>
                <w:b/>
                <w:bCs/>
                <w:sz w:val="28"/>
                <w:szCs w:val="28"/>
              </w:rPr>
              <w:t>2710 19 425 0</w:t>
            </w:r>
          </w:p>
          <w:p w14:paraId="2CB8F496" w14:textId="77777777" w:rsidR="008200A9" w:rsidRPr="001C001D" w:rsidRDefault="008200A9" w:rsidP="006811D0">
            <w:pPr>
              <w:spacing w:line="276" w:lineRule="auto"/>
              <w:jc w:val="center"/>
              <w:rPr>
                <w:sz w:val="28"/>
                <w:szCs w:val="28"/>
              </w:rPr>
            </w:pPr>
            <w:r w:rsidRPr="001C001D">
              <w:rPr>
                <w:b/>
                <w:bCs/>
                <w:sz w:val="28"/>
                <w:szCs w:val="28"/>
              </w:rPr>
              <w:t>2710 19 429 0</w:t>
            </w:r>
          </w:p>
          <w:p w14:paraId="4E8BD7AA" w14:textId="77777777"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14:paraId="65DD6A70"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A492C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438F32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7D4547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8956352" w14:textId="77777777" w:rsidTr="007C54BD">
        <w:tc>
          <w:tcPr>
            <w:tcW w:w="2670" w:type="dxa"/>
            <w:tcBorders>
              <w:top w:val="outset" w:sz="6" w:space="0" w:color="auto"/>
              <w:bottom w:val="outset" w:sz="6" w:space="0" w:color="auto"/>
              <w:right w:val="outset" w:sz="6" w:space="0" w:color="auto"/>
            </w:tcBorders>
          </w:tcPr>
          <w:p w14:paraId="065C31B4" w14:textId="77777777"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14:paraId="19EB6B1C"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778C4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F22A5B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F3C54FE"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05E1A39A" w14:textId="77777777" w:rsidTr="007C54BD">
        <w:tc>
          <w:tcPr>
            <w:tcW w:w="2670" w:type="dxa"/>
            <w:tcBorders>
              <w:top w:val="outset" w:sz="6" w:space="0" w:color="auto"/>
              <w:bottom w:val="outset" w:sz="6" w:space="0" w:color="auto"/>
              <w:right w:val="outset" w:sz="6" w:space="0" w:color="auto"/>
            </w:tcBorders>
          </w:tcPr>
          <w:p w14:paraId="461032D4" w14:textId="77777777" w:rsidR="008200A9" w:rsidRPr="001C001D" w:rsidRDefault="008200A9" w:rsidP="006811D0">
            <w:pPr>
              <w:spacing w:line="276" w:lineRule="auto"/>
              <w:jc w:val="center"/>
              <w:rPr>
                <w:sz w:val="28"/>
                <w:szCs w:val="28"/>
              </w:rPr>
            </w:pPr>
            <w:r w:rsidRPr="001C001D">
              <w:rPr>
                <w:b/>
                <w:bCs/>
                <w:sz w:val="28"/>
                <w:szCs w:val="28"/>
              </w:rPr>
              <w:t>2710 19 480 0</w:t>
            </w:r>
          </w:p>
          <w:p w14:paraId="767ADA63" w14:textId="77777777"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14:paraId="6218ECF7"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147BA3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7C08F5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14742F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49D7155" w14:textId="77777777" w:rsidTr="007C54BD">
        <w:tc>
          <w:tcPr>
            <w:tcW w:w="2670" w:type="dxa"/>
            <w:tcBorders>
              <w:top w:val="outset" w:sz="6" w:space="0" w:color="auto"/>
              <w:bottom w:val="outset" w:sz="6" w:space="0" w:color="auto"/>
              <w:right w:val="outset" w:sz="6" w:space="0" w:color="auto"/>
            </w:tcBorders>
          </w:tcPr>
          <w:p w14:paraId="3C4E0D8F" w14:textId="77777777" w:rsidR="008200A9" w:rsidRPr="001C001D" w:rsidRDefault="008200A9" w:rsidP="006811D0">
            <w:pPr>
              <w:spacing w:line="276" w:lineRule="auto"/>
              <w:jc w:val="center"/>
              <w:rPr>
                <w:sz w:val="28"/>
                <w:szCs w:val="28"/>
              </w:rPr>
            </w:pPr>
            <w:r w:rsidRPr="001C001D">
              <w:rPr>
                <w:b/>
                <w:bCs/>
                <w:sz w:val="28"/>
                <w:szCs w:val="28"/>
              </w:rPr>
              <w:t>2710 19 510 1</w:t>
            </w:r>
          </w:p>
          <w:p w14:paraId="196AECC9" w14:textId="77777777" w:rsidR="008200A9" w:rsidRPr="001C001D" w:rsidRDefault="008200A9" w:rsidP="006811D0">
            <w:pPr>
              <w:spacing w:line="276" w:lineRule="auto"/>
              <w:jc w:val="center"/>
              <w:rPr>
                <w:sz w:val="28"/>
                <w:szCs w:val="28"/>
              </w:rPr>
            </w:pPr>
            <w:r w:rsidRPr="001C001D">
              <w:rPr>
                <w:b/>
                <w:bCs/>
                <w:sz w:val="28"/>
                <w:szCs w:val="28"/>
              </w:rPr>
              <w:t>2710 19 510 9</w:t>
            </w:r>
          </w:p>
          <w:p w14:paraId="360A9996" w14:textId="77777777" w:rsidR="008200A9" w:rsidRPr="001C001D" w:rsidRDefault="008200A9" w:rsidP="006811D0">
            <w:pPr>
              <w:spacing w:line="276" w:lineRule="auto"/>
              <w:jc w:val="center"/>
              <w:rPr>
                <w:sz w:val="28"/>
                <w:szCs w:val="28"/>
              </w:rPr>
            </w:pPr>
            <w:r w:rsidRPr="001C001D">
              <w:rPr>
                <w:b/>
                <w:bCs/>
                <w:sz w:val="28"/>
                <w:szCs w:val="28"/>
              </w:rPr>
              <w:t>2710 19 550 1</w:t>
            </w:r>
          </w:p>
          <w:p w14:paraId="4FB2DCAB" w14:textId="77777777"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14:paraId="1BC86969" w14:textId="77777777"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14:paraId="72809A16" w14:textId="77777777"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4AA43FFE"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A37D2C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A9F1960" w14:textId="77777777" w:rsidR="008200A9" w:rsidRPr="001C001D" w:rsidRDefault="008200A9" w:rsidP="006811D0">
            <w:pPr>
              <w:spacing w:line="276" w:lineRule="auto"/>
              <w:jc w:val="center"/>
              <w:rPr>
                <w:sz w:val="28"/>
                <w:szCs w:val="28"/>
              </w:rPr>
            </w:pPr>
            <w:r w:rsidRPr="001C001D">
              <w:rPr>
                <w:sz w:val="28"/>
                <w:szCs w:val="28"/>
              </w:rPr>
              <w:t>65</w:t>
            </w:r>
          </w:p>
        </w:tc>
      </w:tr>
      <w:tr w:rsidR="008200A9" w:rsidRPr="001C001D" w14:paraId="5D854885" w14:textId="77777777" w:rsidTr="007C54BD">
        <w:tc>
          <w:tcPr>
            <w:tcW w:w="2670" w:type="dxa"/>
            <w:tcBorders>
              <w:top w:val="outset" w:sz="6" w:space="0" w:color="auto"/>
              <w:bottom w:val="outset" w:sz="6" w:space="0" w:color="auto"/>
              <w:right w:val="outset" w:sz="6" w:space="0" w:color="auto"/>
            </w:tcBorders>
          </w:tcPr>
          <w:p w14:paraId="5711B493" w14:textId="77777777" w:rsidR="008200A9" w:rsidRPr="001C001D" w:rsidRDefault="008200A9" w:rsidP="006811D0">
            <w:pPr>
              <w:spacing w:line="276" w:lineRule="auto"/>
              <w:jc w:val="center"/>
              <w:rPr>
                <w:sz w:val="28"/>
                <w:szCs w:val="28"/>
              </w:rPr>
            </w:pPr>
            <w:r w:rsidRPr="001C001D">
              <w:rPr>
                <w:b/>
                <w:bCs/>
                <w:sz w:val="28"/>
                <w:szCs w:val="28"/>
              </w:rPr>
              <w:t>2710 19 620 1</w:t>
            </w:r>
          </w:p>
          <w:p w14:paraId="5D495E6A" w14:textId="77777777" w:rsidR="008200A9" w:rsidRPr="001C001D" w:rsidRDefault="008200A9" w:rsidP="006811D0">
            <w:pPr>
              <w:spacing w:line="276" w:lineRule="auto"/>
              <w:jc w:val="center"/>
              <w:rPr>
                <w:b/>
                <w:bCs/>
                <w:sz w:val="28"/>
                <w:szCs w:val="28"/>
              </w:rPr>
            </w:pPr>
            <w:r w:rsidRPr="001C001D">
              <w:rPr>
                <w:b/>
                <w:bCs/>
                <w:sz w:val="28"/>
                <w:szCs w:val="28"/>
              </w:rPr>
              <w:t>2710 19 620 9</w:t>
            </w:r>
          </w:p>
          <w:p w14:paraId="62B801BD" w14:textId="77777777" w:rsidR="008200A9" w:rsidRPr="001C001D" w:rsidRDefault="008200A9" w:rsidP="006811D0">
            <w:pPr>
              <w:spacing w:line="276" w:lineRule="auto"/>
              <w:jc w:val="center"/>
              <w:rPr>
                <w:sz w:val="28"/>
                <w:szCs w:val="28"/>
              </w:rPr>
            </w:pPr>
            <w:r w:rsidRPr="001C001D">
              <w:rPr>
                <w:b/>
                <w:bCs/>
                <w:sz w:val="28"/>
                <w:szCs w:val="28"/>
              </w:rPr>
              <w:t>2710 19 640 1</w:t>
            </w:r>
          </w:p>
          <w:p w14:paraId="4827ABD1" w14:textId="77777777" w:rsidR="008200A9" w:rsidRPr="001C001D" w:rsidRDefault="008200A9" w:rsidP="006811D0">
            <w:pPr>
              <w:spacing w:line="276" w:lineRule="auto"/>
              <w:jc w:val="center"/>
              <w:rPr>
                <w:b/>
                <w:bCs/>
                <w:sz w:val="28"/>
                <w:szCs w:val="28"/>
              </w:rPr>
            </w:pPr>
            <w:r w:rsidRPr="001C001D">
              <w:rPr>
                <w:b/>
                <w:bCs/>
                <w:sz w:val="28"/>
                <w:szCs w:val="28"/>
              </w:rPr>
              <w:t>2710 19 640 9</w:t>
            </w:r>
          </w:p>
          <w:p w14:paraId="34F749F1" w14:textId="77777777" w:rsidR="008200A9" w:rsidRPr="001C001D" w:rsidRDefault="008200A9" w:rsidP="006811D0">
            <w:pPr>
              <w:spacing w:line="276" w:lineRule="auto"/>
              <w:jc w:val="center"/>
              <w:rPr>
                <w:sz w:val="28"/>
                <w:szCs w:val="28"/>
              </w:rPr>
            </w:pPr>
            <w:r w:rsidRPr="001C001D">
              <w:rPr>
                <w:b/>
                <w:bCs/>
                <w:sz w:val="28"/>
                <w:szCs w:val="28"/>
              </w:rPr>
              <w:lastRenderedPageBreak/>
              <w:t>2710 19 660 1</w:t>
            </w:r>
          </w:p>
          <w:p w14:paraId="0DDC744D" w14:textId="77777777" w:rsidR="008200A9" w:rsidRPr="001C001D" w:rsidRDefault="008200A9" w:rsidP="006811D0">
            <w:pPr>
              <w:spacing w:line="276" w:lineRule="auto"/>
              <w:jc w:val="center"/>
              <w:rPr>
                <w:b/>
                <w:bCs/>
                <w:sz w:val="28"/>
                <w:szCs w:val="28"/>
              </w:rPr>
            </w:pPr>
            <w:r w:rsidRPr="001C001D">
              <w:rPr>
                <w:b/>
                <w:bCs/>
                <w:sz w:val="28"/>
                <w:szCs w:val="28"/>
              </w:rPr>
              <w:t>2710 19 660 9</w:t>
            </w:r>
          </w:p>
          <w:p w14:paraId="5D6667F7" w14:textId="77777777" w:rsidR="008200A9" w:rsidRPr="001C001D" w:rsidRDefault="008200A9" w:rsidP="006811D0">
            <w:pPr>
              <w:spacing w:line="276" w:lineRule="auto"/>
              <w:jc w:val="center"/>
              <w:rPr>
                <w:sz w:val="28"/>
                <w:szCs w:val="28"/>
              </w:rPr>
            </w:pPr>
            <w:r w:rsidRPr="001C001D">
              <w:rPr>
                <w:b/>
                <w:bCs/>
                <w:sz w:val="28"/>
                <w:szCs w:val="28"/>
              </w:rPr>
              <w:t>2710 19 680 1</w:t>
            </w:r>
          </w:p>
          <w:p w14:paraId="3CAF5F33" w14:textId="77777777" w:rsidR="008200A9" w:rsidRPr="001C001D" w:rsidRDefault="008200A9" w:rsidP="006811D0">
            <w:pPr>
              <w:spacing w:line="276" w:lineRule="auto"/>
              <w:jc w:val="center"/>
              <w:rPr>
                <w:b/>
                <w:bCs/>
                <w:sz w:val="28"/>
                <w:szCs w:val="28"/>
              </w:rPr>
            </w:pPr>
            <w:r w:rsidRPr="001C001D">
              <w:rPr>
                <w:b/>
                <w:bCs/>
                <w:sz w:val="28"/>
                <w:szCs w:val="28"/>
              </w:rPr>
              <w:t>2710 19 680 9</w:t>
            </w:r>
          </w:p>
          <w:p w14:paraId="2EE3F3A8" w14:textId="77777777" w:rsidR="008200A9" w:rsidRPr="001C001D" w:rsidRDefault="008200A9" w:rsidP="006811D0">
            <w:pPr>
              <w:spacing w:line="276" w:lineRule="auto"/>
              <w:jc w:val="center"/>
              <w:rPr>
                <w:b/>
                <w:bCs/>
                <w:sz w:val="28"/>
                <w:szCs w:val="28"/>
              </w:rPr>
            </w:pPr>
            <w:r w:rsidRPr="001C001D">
              <w:rPr>
                <w:b/>
                <w:bCs/>
                <w:sz w:val="28"/>
                <w:szCs w:val="28"/>
              </w:rPr>
              <w:t>2710 20 310 1</w:t>
            </w:r>
          </w:p>
          <w:p w14:paraId="7A073C7C" w14:textId="77777777" w:rsidR="008200A9" w:rsidRPr="001C001D" w:rsidRDefault="008200A9" w:rsidP="006811D0">
            <w:pPr>
              <w:spacing w:line="276" w:lineRule="auto"/>
              <w:jc w:val="center"/>
              <w:rPr>
                <w:b/>
                <w:bCs/>
                <w:sz w:val="28"/>
                <w:szCs w:val="28"/>
              </w:rPr>
            </w:pPr>
            <w:r w:rsidRPr="001C001D">
              <w:rPr>
                <w:b/>
                <w:bCs/>
                <w:sz w:val="28"/>
                <w:szCs w:val="28"/>
              </w:rPr>
              <w:t>2710 20 310 9</w:t>
            </w:r>
          </w:p>
          <w:p w14:paraId="02A853B1" w14:textId="77777777" w:rsidR="008200A9" w:rsidRPr="001C001D" w:rsidRDefault="008200A9" w:rsidP="006811D0">
            <w:pPr>
              <w:spacing w:line="276" w:lineRule="auto"/>
              <w:jc w:val="center"/>
              <w:rPr>
                <w:b/>
                <w:bCs/>
                <w:sz w:val="28"/>
                <w:szCs w:val="28"/>
              </w:rPr>
            </w:pPr>
            <w:r w:rsidRPr="001C001D">
              <w:rPr>
                <w:b/>
                <w:bCs/>
                <w:sz w:val="28"/>
                <w:szCs w:val="28"/>
              </w:rPr>
              <w:t>2710 20 350 1</w:t>
            </w:r>
          </w:p>
          <w:p w14:paraId="0E9F5D7C" w14:textId="77777777" w:rsidR="008200A9" w:rsidRPr="001C001D" w:rsidRDefault="008200A9" w:rsidP="006811D0">
            <w:pPr>
              <w:spacing w:line="276" w:lineRule="auto"/>
              <w:jc w:val="center"/>
              <w:rPr>
                <w:b/>
                <w:bCs/>
                <w:sz w:val="28"/>
                <w:szCs w:val="28"/>
              </w:rPr>
            </w:pPr>
            <w:r w:rsidRPr="001C001D">
              <w:rPr>
                <w:b/>
                <w:bCs/>
                <w:sz w:val="28"/>
                <w:szCs w:val="28"/>
              </w:rPr>
              <w:t>2710 20 350 9</w:t>
            </w:r>
          </w:p>
          <w:p w14:paraId="12D209A9" w14:textId="77777777" w:rsidR="008200A9" w:rsidRPr="001C001D" w:rsidRDefault="008200A9" w:rsidP="006811D0">
            <w:pPr>
              <w:spacing w:line="276" w:lineRule="auto"/>
              <w:jc w:val="center"/>
              <w:rPr>
                <w:b/>
                <w:bCs/>
                <w:sz w:val="28"/>
                <w:szCs w:val="28"/>
              </w:rPr>
            </w:pPr>
            <w:r w:rsidRPr="001C001D">
              <w:rPr>
                <w:b/>
                <w:bCs/>
                <w:sz w:val="28"/>
                <w:szCs w:val="28"/>
              </w:rPr>
              <w:t>2710 20 370 1</w:t>
            </w:r>
          </w:p>
          <w:p w14:paraId="1EC957F0" w14:textId="77777777" w:rsidR="008200A9" w:rsidRPr="001C001D" w:rsidRDefault="008200A9" w:rsidP="006811D0">
            <w:pPr>
              <w:spacing w:line="276" w:lineRule="auto"/>
              <w:jc w:val="center"/>
              <w:rPr>
                <w:b/>
                <w:bCs/>
                <w:sz w:val="28"/>
                <w:szCs w:val="28"/>
              </w:rPr>
            </w:pPr>
            <w:r w:rsidRPr="001C001D">
              <w:rPr>
                <w:b/>
                <w:bCs/>
                <w:sz w:val="28"/>
                <w:szCs w:val="28"/>
              </w:rPr>
              <w:t>2710 20 370 9</w:t>
            </w:r>
          </w:p>
          <w:p w14:paraId="2D3F46DD" w14:textId="77777777" w:rsidR="008200A9" w:rsidRPr="001C001D" w:rsidRDefault="008200A9" w:rsidP="006811D0">
            <w:pPr>
              <w:spacing w:line="276" w:lineRule="auto"/>
              <w:jc w:val="center"/>
              <w:rPr>
                <w:b/>
                <w:bCs/>
                <w:sz w:val="28"/>
                <w:szCs w:val="28"/>
              </w:rPr>
            </w:pPr>
            <w:r w:rsidRPr="001C001D">
              <w:rPr>
                <w:b/>
                <w:bCs/>
                <w:sz w:val="28"/>
                <w:szCs w:val="28"/>
              </w:rPr>
              <w:t>2710 20 390 1</w:t>
            </w:r>
          </w:p>
          <w:p w14:paraId="6F8E5A5C" w14:textId="77777777"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14:paraId="432D5F9A" w14:textId="77777777"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14:paraId="3EB96B3D"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53EA4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4EE3C8"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65079EC" w14:textId="77777777" w:rsidTr="007C54BD">
        <w:tc>
          <w:tcPr>
            <w:tcW w:w="2670" w:type="dxa"/>
            <w:tcBorders>
              <w:top w:val="outset" w:sz="6" w:space="0" w:color="auto"/>
              <w:bottom w:val="outset" w:sz="6" w:space="0" w:color="auto"/>
              <w:right w:val="outset" w:sz="6" w:space="0" w:color="auto"/>
            </w:tcBorders>
          </w:tcPr>
          <w:p w14:paraId="5D3C007D" w14:textId="77777777"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14:paraId="61EBA402" w14:textId="77777777" w:rsidR="008200A9" w:rsidRPr="001C001D" w:rsidRDefault="008200A9" w:rsidP="006811D0">
            <w:pPr>
              <w:spacing w:line="276" w:lineRule="auto"/>
              <w:jc w:val="center"/>
              <w:rPr>
                <w:b/>
                <w:bCs/>
                <w:sz w:val="28"/>
                <w:szCs w:val="28"/>
              </w:rPr>
            </w:pPr>
            <w:r w:rsidRPr="001C001D">
              <w:rPr>
                <w:b/>
                <w:bCs/>
                <w:sz w:val="28"/>
                <w:szCs w:val="28"/>
              </w:rPr>
              <w:t>2710 19 460 0</w:t>
            </w:r>
          </w:p>
          <w:p w14:paraId="27FFD072" w14:textId="77777777"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14:paraId="1BEC7896" w14:textId="77777777"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14:paraId="59DADD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C7BA3A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E419DD2" w14:textId="77777777" w:rsidR="008200A9" w:rsidRPr="001C001D" w:rsidRDefault="008200A9" w:rsidP="006811D0">
            <w:pPr>
              <w:spacing w:line="276" w:lineRule="auto"/>
              <w:jc w:val="center"/>
              <w:rPr>
                <w:sz w:val="28"/>
                <w:szCs w:val="28"/>
              </w:rPr>
            </w:pPr>
            <w:r w:rsidRPr="001C001D">
              <w:rPr>
                <w:sz w:val="28"/>
                <w:szCs w:val="28"/>
              </w:rPr>
              <w:t>300</w:t>
            </w:r>
          </w:p>
        </w:tc>
      </w:tr>
      <w:tr w:rsidR="008200A9" w:rsidRPr="001C001D" w14:paraId="743534EE" w14:textId="77777777" w:rsidTr="007C54BD">
        <w:tc>
          <w:tcPr>
            <w:tcW w:w="2670" w:type="dxa"/>
            <w:tcBorders>
              <w:top w:val="outset" w:sz="6" w:space="0" w:color="auto"/>
              <w:bottom w:val="outset" w:sz="6" w:space="0" w:color="auto"/>
              <w:right w:val="outset" w:sz="6" w:space="0" w:color="auto"/>
            </w:tcBorders>
          </w:tcPr>
          <w:p w14:paraId="38623DA8" w14:textId="77777777" w:rsidR="008200A9" w:rsidRPr="001C001D" w:rsidRDefault="008200A9" w:rsidP="006811D0">
            <w:pPr>
              <w:spacing w:line="276" w:lineRule="auto"/>
              <w:jc w:val="center"/>
              <w:rPr>
                <w:b/>
                <w:bCs/>
                <w:sz w:val="28"/>
                <w:szCs w:val="28"/>
              </w:rPr>
            </w:pPr>
            <w:r w:rsidRPr="001C001D">
              <w:rPr>
                <w:b/>
                <w:bCs/>
                <w:sz w:val="28"/>
                <w:szCs w:val="28"/>
              </w:rPr>
              <w:t>2710 19 710 0</w:t>
            </w:r>
          </w:p>
          <w:p w14:paraId="2BE43797" w14:textId="77777777"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14:paraId="6D35625C"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14:paraId="340B60B4" w14:textId="77777777"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389A7D7"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42F8C3C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C7AF5D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9BE5758" w14:textId="77777777" w:rsidTr="007C54BD">
        <w:tc>
          <w:tcPr>
            <w:tcW w:w="2670" w:type="dxa"/>
            <w:tcBorders>
              <w:top w:val="outset" w:sz="6" w:space="0" w:color="auto"/>
              <w:bottom w:val="outset" w:sz="6" w:space="0" w:color="auto"/>
              <w:right w:val="outset" w:sz="6" w:space="0" w:color="auto"/>
            </w:tcBorders>
          </w:tcPr>
          <w:p w14:paraId="383C7EC7" w14:textId="77777777" w:rsidR="008200A9" w:rsidRPr="001C001D" w:rsidRDefault="008200A9" w:rsidP="006811D0">
            <w:pPr>
              <w:spacing w:line="276" w:lineRule="auto"/>
              <w:jc w:val="center"/>
              <w:rPr>
                <w:b/>
                <w:bCs/>
                <w:sz w:val="28"/>
                <w:szCs w:val="28"/>
              </w:rPr>
            </w:pPr>
            <w:r w:rsidRPr="001C001D">
              <w:rPr>
                <w:b/>
                <w:bCs/>
                <w:sz w:val="28"/>
                <w:szCs w:val="28"/>
              </w:rPr>
              <w:t>2710 19 820 0</w:t>
            </w:r>
          </w:p>
          <w:p w14:paraId="03D87CED" w14:textId="77777777" w:rsidR="008200A9" w:rsidRPr="001C001D" w:rsidRDefault="008200A9" w:rsidP="006811D0">
            <w:pPr>
              <w:spacing w:line="276" w:lineRule="auto"/>
              <w:jc w:val="center"/>
              <w:rPr>
                <w:b/>
                <w:bCs/>
                <w:sz w:val="28"/>
                <w:szCs w:val="28"/>
              </w:rPr>
            </w:pPr>
            <w:r w:rsidRPr="001C001D">
              <w:rPr>
                <w:b/>
                <w:bCs/>
                <w:sz w:val="28"/>
                <w:szCs w:val="28"/>
              </w:rPr>
              <w:t>2710 19 840 0</w:t>
            </w:r>
          </w:p>
          <w:p w14:paraId="233D4167" w14:textId="77777777" w:rsidR="008200A9" w:rsidRPr="001C001D" w:rsidRDefault="008200A9" w:rsidP="006811D0">
            <w:pPr>
              <w:spacing w:line="276" w:lineRule="auto"/>
              <w:jc w:val="center"/>
              <w:rPr>
                <w:b/>
                <w:bCs/>
                <w:sz w:val="28"/>
                <w:szCs w:val="28"/>
              </w:rPr>
            </w:pPr>
            <w:r w:rsidRPr="001C001D">
              <w:rPr>
                <w:b/>
                <w:bCs/>
                <w:sz w:val="28"/>
                <w:szCs w:val="28"/>
              </w:rPr>
              <w:t>2710 19 860 0</w:t>
            </w:r>
          </w:p>
          <w:p w14:paraId="0002D3D4" w14:textId="77777777" w:rsidR="008200A9" w:rsidRPr="001C001D" w:rsidRDefault="008200A9" w:rsidP="006811D0">
            <w:pPr>
              <w:spacing w:line="276" w:lineRule="auto"/>
              <w:jc w:val="center"/>
              <w:rPr>
                <w:b/>
                <w:bCs/>
                <w:sz w:val="28"/>
                <w:szCs w:val="28"/>
              </w:rPr>
            </w:pPr>
            <w:r w:rsidRPr="001C001D">
              <w:rPr>
                <w:b/>
                <w:bCs/>
                <w:sz w:val="28"/>
                <w:szCs w:val="28"/>
              </w:rPr>
              <w:t>2710 19 880 0</w:t>
            </w:r>
          </w:p>
          <w:p w14:paraId="07852377" w14:textId="77777777" w:rsidR="008200A9" w:rsidRPr="001C001D" w:rsidRDefault="008200A9" w:rsidP="006811D0">
            <w:pPr>
              <w:spacing w:line="276" w:lineRule="auto"/>
              <w:jc w:val="center"/>
              <w:rPr>
                <w:b/>
                <w:bCs/>
                <w:sz w:val="28"/>
                <w:szCs w:val="28"/>
              </w:rPr>
            </w:pPr>
            <w:r w:rsidRPr="001C001D">
              <w:rPr>
                <w:b/>
                <w:bCs/>
                <w:sz w:val="28"/>
                <w:szCs w:val="28"/>
              </w:rPr>
              <w:t>2710 19 920 0</w:t>
            </w:r>
          </w:p>
          <w:p w14:paraId="19AE4F98" w14:textId="77777777" w:rsidR="008200A9" w:rsidRPr="001C001D" w:rsidRDefault="008200A9" w:rsidP="006811D0">
            <w:pPr>
              <w:spacing w:line="276" w:lineRule="auto"/>
              <w:jc w:val="center"/>
              <w:rPr>
                <w:b/>
                <w:bCs/>
                <w:sz w:val="28"/>
                <w:szCs w:val="28"/>
              </w:rPr>
            </w:pPr>
            <w:r w:rsidRPr="001C001D">
              <w:rPr>
                <w:b/>
                <w:bCs/>
                <w:sz w:val="28"/>
                <w:szCs w:val="28"/>
              </w:rPr>
              <w:t>2710 19 940 0</w:t>
            </w:r>
          </w:p>
          <w:p w14:paraId="4F3046D7" w14:textId="77777777"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14:paraId="0A1A97ED"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14:paraId="39430F3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CAB08E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28810C37" w14:textId="77777777" w:rsidR="008200A9" w:rsidRPr="001C001D" w:rsidRDefault="008200A9" w:rsidP="006811D0">
            <w:pPr>
              <w:spacing w:line="276" w:lineRule="auto"/>
              <w:jc w:val="center"/>
              <w:rPr>
                <w:sz w:val="28"/>
                <w:szCs w:val="28"/>
              </w:rPr>
            </w:pPr>
            <w:r w:rsidRPr="001C001D">
              <w:rPr>
                <w:sz w:val="28"/>
                <w:szCs w:val="28"/>
              </w:rPr>
              <w:t>40</w:t>
            </w:r>
          </w:p>
        </w:tc>
      </w:tr>
      <w:tr w:rsidR="008200A9" w:rsidRPr="001C001D" w14:paraId="2C156BCD" w14:textId="77777777" w:rsidTr="007C54BD">
        <w:tc>
          <w:tcPr>
            <w:tcW w:w="2670" w:type="dxa"/>
            <w:tcBorders>
              <w:top w:val="outset" w:sz="6" w:space="0" w:color="auto"/>
              <w:bottom w:val="outset" w:sz="6" w:space="0" w:color="auto"/>
              <w:right w:val="outset" w:sz="6" w:space="0" w:color="auto"/>
            </w:tcBorders>
          </w:tcPr>
          <w:p w14:paraId="1629C21C" w14:textId="77777777"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14:paraId="5B085874" w14:textId="77777777"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14:paraId="6A3641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777EB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944B66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132AD9B4" w14:textId="77777777" w:rsidTr="007C54BD">
        <w:tc>
          <w:tcPr>
            <w:tcW w:w="2670" w:type="dxa"/>
            <w:tcBorders>
              <w:top w:val="outset" w:sz="6" w:space="0" w:color="auto"/>
              <w:bottom w:val="outset" w:sz="6" w:space="0" w:color="auto"/>
              <w:right w:val="outset" w:sz="6" w:space="0" w:color="auto"/>
            </w:tcBorders>
          </w:tcPr>
          <w:p w14:paraId="4CD552AA" w14:textId="77777777" w:rsidR="008200A9" w:rsidRPr="001C001D" w:rsidRDefault="008200A9" w:rsidP="006811D0">
            <w:pPr>
              <w:spacing w:line="276" w:lineRule="auto"/>
              <w:jc w:val="center"/>
              <w:rPr>
                <w:b/>
                <w:bCs/>
                <w:sz w:val="28"/>
                <w:szCs w:val="28"/>
              </w:rPr>
            </w:pPr>
            <w:r w:rsidRPr="001C001D">
              <w:rPr>
                <w:b/>
                <w:bCs/>
                <w:sz w:val="28"/>
                <w:szCs w:val="28"/>
              </w:rPr>
              <w:t>2710 91 000 0</w:t>
            </w:r>
          </w:p>
          <w:p w14:paraId="2ED130A1" w14:textId="77777777"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14:paraId="2A436768" w14:textId="77777777"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14:paraId="76E2CF3A"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634EB1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72BB77B"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680BE824" w14:textId="77777777" w:rsidTr="007C54BD">
        <w:tc>
          <w:tcPr>
            <w:tcW w:w="2670" w:type="dxa"/>
            <w:tcBorders>
              <w:top w:val="outset" w:sz="6" w:space="0" w:color="auto"/>
              <w:bottom w:val="outset" w:sz="6" w:space="0" w:color="auto"/>
              <w:right w:val="outset" w:sz="6" w:space="0" w:color="auto"/>
            </w:tcBorders>
          </w:tcPr>
          <w:p w14:paraId="6DEE9712" w14:textId="77777777"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14:paraId="75266EB8" w14:textId="77777777"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14:paraId="5E72794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8A4BE4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3240621"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090ADF2" w14:textId="77777777" w:rsidTr="007C54BD">
        <w:tc>
          <w:tcPr>
            <w:tcW w:w="2670" w:type="dxa"/>
            <w:tcBorders>
              <w:top w:val="outset" w:sz="6" w:space="0" w:color="auto"/>
              <w:bottom w:val="outset" w:sz="6" w:space="0" w:color="auto"/>
              <w:right w:val="outset" w:sz="6" w:space="0" w:color="auto"/>
            </w:tcBorders>
          </w:tcPr>
          <w:p w14:paraId="2BD5AA36" w14:textId="77777777"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lastRenderedPageBreak/>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14:paraId="3EEF9A21" w14:textId="77777777"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14:paraId="08F8CCE4" w14:textId="77777777"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14:paraId="4BD905B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BC4059"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3FD897F"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29032D9" w14:textId="77777777" w:rsidTr="007C54BD">
        <w:tc>
          <w:tcPr>
            <w:tcW w:w="2670" w:type="dxa"/>
            <w:tcBorders>
              <w:top w:val="outset" w:sz="6" w:space="0" w:color="auto"/>
              <w:bottom w:val="outset" w:sz="6" w:space="0" w:color="auto"/>
              <w:right w:val="outset" w:sz="6" w:space="0" w:color="auto"/>
            </w:tcBorders>
          </w:tcPr>
          <w:p w14:paraId="096DEA78" w14:textId="77777777"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14:paraId="58C8B0FE" w14:textId="77777777" w:rsidR="008200A9" w:rsidRPr="001C001D" w:rsidRDefault="008200A9" w:rsidP="006811D0">
            <w:pPr>
              <w:spacing w:line="276" w:lineRule="auto"/>
              <w:jc w:val="center"/>
              <w:rPr>
                <w:b/>
                <w:bCs/>
                <w:sz w:val="28"/>
                <w:szCs w:val="28"/>
              </w:rPr>
            </w:pPr>
            <w:r w:rsidRPr="001C001D">
              <w:rPr>
                <w:b/>
                <w:bCs/>
                <w:sz w:val="28"/>
                <w:szCs w:val="28"/>
              </w:rPr>
              <w:t>3403 19 900 0</w:t>
            </w:r>
          </w:p>
          <w:p w14:paraId="263AF158" w14:textId="77777777"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14:paraId="3E49741E" w14:textId="77777777"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14:paraId="22F870C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00A450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506D7C4"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102A8E5" w14:textId="77777777" w:rsidTr="007C54BD">
        <w:tc>
          <w:tcPr>
            <w:tcW w:w="2670" w:type="dxa"/>
            <w:tcBorders>
              <w:top w:val="outset" w:sz="6" w:space="0" w:color="auto"/>
              <w:bottom w:val="outset" w:sz="6" w:space="0" w:color="auto"/>
              <w:right w:val="outset" w:sz="6" w:space="0" w:color="auto"/>
            </w:tcBorders>
          </w:tcPr>
          <w:p w14:paraId="30FB94F6" w14:textId="77777777"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14:paraId="3E8E6AF2" w14:textId="77777777"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14:paraId="78A9AD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084A83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C360FA3"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D918255" w14:textId="77777777" w:rsidTr="007C54BD">
        <w:tc>
          <w:tcPr>
            <w:tcW w:w="2670" w:type="dxa"/>
            <w:tcBorders>
              <w:top w:val="outset" w:sz="6" w:space="0" w:color="auto"/>
              <w:bottom w:val="outset" w:sz="6" w:space="0" w:color="auto"/>
              <w:right w:val="outset" w:sz="6" w:space="0" w:color="auto"/>
            </w:tcBorders>
          </w:tcPr>
          <w:p w14:paraId="3E163A60" w14:textId="77777777"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CA3EE7" w14:textId="77777777"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14:paraId="6ADC0F70" w14:textId="77777777"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14:paraId="17492EB5" w14:textId="77777777" w:rsidR="008200A9" w:rsidRPr="001C001D" w:rsidRDefault="008200A9" w:rsidP="006811D0">
            <w:pPr>
              <w:spacing w:line="276" w:lineRule="auto"/>
              <w:jc w:val="center"/>
              <w:rPr>
                <w:sz w:val="28"/>
                <w:szCs w:val="28"/>
              </w:rPr>
            </w:pPr>
            <w:r w:rsidRPr="001C001D">
              <w:rPr>
                <w:sz w:val="28"/>
                <w:szCs w:val="28"/>
              </w:rPr>
              <w:t>150</w:t>
            </w:r>
          </w:p>
        </w:tc>
      </w:tr>
    </w:tbl>
    <w:p w14:paraId="0241FA02" w14:textId="77777777" w:rsidR="005B6418" w:rsidRDefault="005B6418" w:rsidP="006811D0">
      <w:pPr>
        <w:spacing w:after="360" w:line="276" w:lineRule="auto"/>
        <w:ind w:firstLine="709"/>
        <w:jc w:val="both"/>
      </w:pPr>
    </w:p>
    <w:p w14:paraId="3820CD68" w14:textId="77777777" w:rsidR="008200A9" w:rsidRPr="001C001D" w:rsidRDefault="00680330" w:rsidP="006811D0">
      <w:pPr>
        <w:spacing w:after="360" w:line="276" w:lineRule="auto"/>
        <w:ind w:firstLine="709"/>
        <w:jc w:val="both"/>
        <w:rPr>
          <w:i/>
          <w:sz w:val="28"/>
          <w:szCs w:val="28"/>
        </w:rPr>
      </w:pPr>
      <w:hyperlink r:id="rId313"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14:paraId="5D74EED7" w14:textId="77777777"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14:paraId="69FB99B3" w14:textId="77777777" w:rsidR="00B771AD" w:rsidRPr="00B771AD" w:rsidRDefault="00F82CB5" w:rsidP="00B771AD">
      <w:pPr>
        <w:spacing w:after="360" w:line="276" w:lineRule="auto"/>
        <w:ind w:firstLine="709"/>
        <w:jc w:val="both"/>
        <w:rPr>
          <w:bCs/>
          <w:sz w:val="28"/>
          <w:szCs w:val="28"/>
        </w:rPr>
      </w:pPr>
      <w:r w:rsidRPr="00F82CB5">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87"/>
        <w:gridCol w:w="3897"/>
        <w:gridCol w:w="1994"/>
        <w:gridCol w:w="1426"/>
      </w:tblGrid>
      <w:tr w:rsidR="00F82CB5" w:rsidRPr="00F82CB5" w14:paraId="6EC62C85" w14:textId="77777777" w:rsidTr="00983804">
        <w:trPr>
          <w:jc w:val="center"/>
        </w:trPr>
        <w:tc>
          <w:tcPr>
            <w:tcW w:w="1125" w:type="pct"/>
            <w:tcBorders>
              <w:top w:val="outset" w:sz="6" w:space="0" w:color="auto"/>
              <w:bottom w:val="outset" w:sz="6" w:space="0" w:color="auto"/>
              <w:right w:val="outset" w:sz="6" w:space="0" w:color="auto"/>
            </w:tcBorders>
          </w:tcPr>
          <w:p w14:paraId="744461EF" w14:textId="77777777" w:rsidR="00F82CB5" w:rsidRPr="00F82CB5" w:rsidRDefault="00F82CB5" w:rsidP="00F82CB5">
            <w:pPr>
              <w:spacing w:line="276" w:lineRule="auto"/>
              <w:jc w:val="center"/>
              <w:rPr>
                <w:b/>
                <w:bCs/>
                <w:sz w:val="28"/>
                <w:szCs w:val="28"/>
              </w:rPr>
            </w:pPr>
            <w:r w:rsidRPr="00F82CB5">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14:paraId="7E6DFBF7" w14:textId="77777777" w:rsidR="00F82CB5" w:rsidRPr="00F82CB5" w:rsidRDefault="00F82CB5" w:rsidP="00F82CB5">
            <w:pPr>
              <w:spacing w:line="276" w:lineRule="auto"/>
              <w:ind w:firstLine="15"/>
              <w:jc w:val="center"/>
              <w:rPr>
                <w:b/>
                <w:bCs/>
                <w:sz w:val="28"/>
                <w:szCs w:val="28"/>
              </w:rPr>
            </w:pPr>
            <w:r w:rsidRPr="00F82CB5">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14:paraId="5C683388" w14:textId="77777777" w:rsidR="00F82CB5" w:rsidRPr="00F82CB5" w:rsidRDefault="00F82CB5" w:rsidP="00F82CB5">
            <w:pPr>
              <w:spacing w:line="276" w:lineRule="auto"/>
              <w:ind w:hanging="29"/>
              <w:jc w:val="center"/>
              <w:rPr>
                <w:b/>
                <w:bCs/>
                <w:sz w:val="28"/>
                <w:szCs w:val="28"/>
              </w:rPr>
            </w:pPr>
            <w:r w:rsidRPr="00F82CB5">
              <w:rPr>
                <w:b/>
                <w:bCs/>
                <w:sz w:val="28"/>
                <w:szCs w:val="28"/>
              </w:rPr>
              <w:t>Единицы измерения</w:t>
            </w:r>
          </w:p>
        </w:tc>
        <w:tc>
          <w:tcPr>
            <w:tcW w:w="733" w:type="pct"/>
            <w:tcBorders>
              <w:top w:val="outset" w:sz="6" w:space="0" w:color="auto"/>
              <w:left w:val="outset" w:sz="6" w:space="0" w:color="auto"/>
              <w:bottom w:val="outset" w:sz="6" w:space="0" w:color="auto"/>
            </w:tcBorders>
          </w:tcPr>
          <w:p w14:paraId="248DCB8A" w14:textId="77777777" w:rsidR="00F82CB5" w:rsidRPr="00F82CB5" w:rsidRDefault="00F82CB5" w:rsidP="00F82CB5">
            <w:pPr>
              <w:spacing w:line="276" w:lineRule="auto"/>
              <w:ind w:firstLine="44"/>
              <w:jc w:val="center"/>
              <w:rPr>
                <w:b/>
                <w:bCs/>
                <w:sz w:val="28"/>
                <w:szCs w:val="28"/>
              </w:rPr>
            </w:pPr>
            <w:r w:rsidRPr="00F82CB5">
              <w:rPr>
                <w:b/>
                <w:bCs/>
                <w:sz w:val="28"/>
                <w:szCs w:val="28"/>
              </w:rPr>
              <w:t>Ставки налога</w:t>
            </w:r>
          </w:p>
        </w:tc>
      </w:tr>
      <w:tr w:rsidR="00F82CB5" w:rsidRPr="00F82CB5" w14:paraId="2B9293C1" w14:textId="77777777" w:rsidTr="00983804">
        <w:trPr>
          <w:jc w:val="center"/>
        </w:trPr>
        <w:tc>
          <w:tcPr>
            <w:tcW w:w="1125" w:type="pct"/>
            <w:tcBorders>
              <w:top w:val="outset" w:sz="6" w:space="0" w:color="auto"/>
              <w:bottom w:val="outset" w:sz="6" w:space="0" w:color="auto"/>
              <w:right w:val="outset" w:sz="6" w:space="0" w:color="auto"/>
            </w:tcBorders>
          </w:tcPr>
          <w:p w14:paraId="43A6DDC8" w14:textId="77777777" w:rsidR="00F82CB5" w:rsidRPr="00F82CB5" w:rsidRDefault="00F82CB5" w:rsidP="00F82CB5">
            <w:pPr>
              <w:spacing w:line="276" w:lineRule="auto"/>
              <w:rPr>
                <w:sz w:val="28"/>
                <w:szCs w:val="28"/>
              </w:rPr>
            </w:pPr>
            <w:r w:rsidRPr="00F82CB5">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14:paraId="7397180C" w14:textId="77777777" w:rsidR="00F82CB5" w:rsidRPr="00F82CB5" w:rsidRDefault="00F82CB5" w:rsidP="00F82CB5">
            <w:pPr>
              <w:spacing w:line="276" w:lineRule="auto"/>
              <w:ind w:firstLine="15"/>
              <w:rPr>
                <w:sz w:val="28"/>
                <w:szCs w:val="28"/>
              </w:rPr>
            </w:pPr>
            <w:r w:rsidRPr="00F82CB5">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14:paraId="06826EC3"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54DFDF9E" w14:textId="77777777" w:rsidR="00F82CB5" w:rsidRPr="00F82CB5" w:rsidRDefault="00F82CB5" w:rsidP="00F82CB5">
            <w:pPr>
              <w:spacing w:line="276" w:lineRule="auto"/>
              <w:ind w:firstLine="44"/>
              <w:rPr>
                <w:sz w:val="28"/>
                <w:szCs w:val="28"/>
              </w:rPr>
            </w:pPr>
            <w:r w:rsidRPr="00F82CB5">
              <w:rPr>
                <w:sz w:val="28"/>
                <w:szCs w:val="28"/>
              </w:rPr>
              <w:t>12,00</w:t>
            </w:r>
          </w:p>
        </w:tc>
      </w:tr>
      <w:tr w:rsidR="00F82CB5" w:rsidRPr="00F82CB5" w14:paraId="2EBBEC99" w14:textId="77777777" w:rsidTr="00983804">
        <w:trPr>
          <w:jc w:val="center"/>
        </w:trPr>
        <w:tc>
          <w:tcPr>
            <w:tcW w:w="1125" w:type="pct"/>
            <w:tcBorders>
              <w:top w:val="outset" w:sz="6" w:space="0" w:color="auto"/>
              <w:bottom w:val="outset" w:sz="6" w:space="0" w:color="auto"/>
              <w:right w:val="outset" w:sz="6" w:space="0" w:color="auto"/>
            </w:tcBorders>
          </w:tcPr>
          <w:p w14:paraId="313B2769" w14:textId="77777777"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63A7E2" w14:textId="77777777" w:rsidR="00F82CB5" w:rsidRPr="00F82CB5" w:rsidRDefault="00F82CB5" w:rsidP="00F82CB5">
            <w:pPr>
              <w:spacing w:line="276" w:lineRule="auto"/>
              <w:ind w:firstLine="15"/>
              <w:rPr>
                <w:sz w:val="28"/>
                <w:szCs w:val="28"/>
              </w:rPr>
            </w:pPr>
            <w:r w:rsidRPr="00F82CB5">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14:paraId="1B2C608C"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0808D5D" w14:textId="77777777" w:rsidR="00F82CB5" w:rsidRPr="00F82CB5" w:rsidRDefault="00F82CB5" w:rsidP="00F82CB5">
            <w:pPr>
              <w:spacing w:line="276" w:lineRule="auto"/>
              <w:ind w:firstLine="44"/>
              <w:rPr>
                <w:sz w:val="28"/>
                <w:szCs w:val="28"/>
              </w:rPr>
            </w:pPr>
            <w:r w:rsidRPr="00F82CB5">
              <w:rPr>
                <w:sz w:val="28"/>
                <w:szCs w:val="28"/>
              </w:rPr>
              <w:t>6,00</w:t>
            </w:r>
          </w:p>
        </w:tc>
      </w:tr>
      <w:tr w:rsidR="00F82CB5" w:rsidRPr="00F82CB5" w14:paraId="64ED7687" w14:textId="77777777" w:rsidTr="00983804">
        <w:trPr>
          <w:jc w:val="center"/>
        </w:trPr>
        <w:tc>
          <w:tcPr>
            <w:tcW w:w="1125" w:type="pct"/>
            <w:tcBorders>
              <w:top w:val="outset" w:sz="6" w:space="0" w:color="auto"/>
              <w:bottom w:val="outset" w:sz="6" w:space="0" w:color="auto"/>
              <w:right w:val="outset" w:sz="6" w:space="0" w:color="auto"/>
            </w:tcBorders>
          </w:tcPr>
          <w:p w14:paraId="7A706BD1" w14:textId="77777777" w:rsidR="00F82CB5" w:rsidRPr="00F82CB5" w:rsidRDefault="00F82CB5" w:rsidP="00F82CB5">
            <w:pPr>
              <w:spacing w:line="276" w:lineRule="auto"/>
              <w:rPr>
                <w:sz w:val="28"/>
                <w:szCs w:val="28"/>
              </w:rPr>
            </w:pPr>
            <w:r w:rsidRPr="00F82CB5">
              <w:rPr>
                <w:sz w:val="28"/>
                <w:szCs w:val="28"/>
              </w:rPr>
              <w:lastRenderedPageBreak/>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E520A5" w14:textId="77777777" w:rsidR="00F82CB5" w:rsidRPr="00F82CB5" w:rsidRDefault="00F82CB5" w:rsidP="00F82CB5">
            <w:pPr>
              <w:spacing w:line="276" w:lineRule="auto"/>
              <w:ind w:firstLine="15"/>
              <w:rPr>
                <w:sz w:val="28"/>
                <w:szCs w:val="28"/>
              </w:rPr>
            </w:pPr>
            <w:r w:rsidRPr="00F82CB5">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14:paraId="02222D31"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742C5CB5" w14:textId="77777777" w:rsidR="00F82CB5" w:rsidRPr="00F82CB5" w:rsidRDefault="00F82CB5" w:rsidP="00F82CB5">
            <w:pPr>
              <w:spacing w:line="276" w:lineRule="auto"/>
              <w:ind w:firstLine="44"/>
              <w:rPr>
                <w:sz w:val="28"/>
                <w:szCs w:val="28"/>
              </w:rPr>
            </w:pPr>
            <w:r w:rsidRPr="00F82CB5">
              <w:rPr>
                <w:sz w:val="28"/>
                <w:szCs w:val="28"/>
              </w:rPr>
              <w:t>14,00</w:t>
            </w:r>
          </w:p>
        </w:tc>
      </w:tr>
      <w:tr w:rsidR="00F82CB5" w:rsidRPr="00F82CB5" w14:paraId="263AD9BC" w14:textId="77777777" w:rsidTr="00983804">
        <w:trPr>
          <w:jc w:val="center"/>
        </w:trPr>
        <w:tc>
          <w:tcPr>
            <w:tcW w:w="1125" w:type="pct"/>
            <w:tcBorders>
              <w:top w:val="outset" w:sz="6" w:space="0" w:color="auto"/>
              <w:bottom w:val="outset" w:sz="6" w:space="0" w:color="auto"/>
              <w:right w:val="outset" w:sz="6" w:space="0" w:color="auto"/>
            </w:tcBorders>
          </w:tcPr>
          <w:p w14:paraId="04E903AB" w14:textId="77777777" w:rsidR="00F82CB5" w:rsidRPr="00F82CB5" w:rsidRDefault="00F82CB5" w:rsidP="00F82CB5">
            <w:pPr>
              <w:spacing w:line="276" w:lineRule="auto"/>
              <w:rPr>
                <w:sz w:val="28"/>
                <w:szCs w:val="28"/>
              </w:rPr>
            </w:pPr>
            <w:r w:rsidRPr="00F82CB5">
              <w:rPr>
                <w:sz w:val="28"/>
                <w:szCs w:val="28"/>
              </w:rPr>
              <w:t>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7A3E7CCD" w14:textId="77777777" w:rsidR="00F82CB5" w:rsidRPr="00F82CB5" w:rsidRDefault="00F82CB5" w:rsidP="00F82CB5">
            <w:pPr>
              <w:spacing w:line="276" w:lineRule="auto"/>
              <w:ind w:firstLine="15"/>
              <w:rPr>
                <w:sz w:val="28"/>
                <w:szCs w:val="28"/>
              </w:rPr>
            </w:pPr>
            <w:r w:rsidRPr="00F82CB5">
              <w:rPr>
                <w:sz w:val="28"/>
                <w:szCs w:val="28"/>
              </w:rPr>
              <w:t>Вина игристые</w:t>
            </w:r>
            <w:r w:rsidRPr="00F82CB5">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14:paraId="4A46C1D4"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86B783" w14:textId="77777777" w:rsidR="00F82CB5" w:rsidRPr="00F82CB5" w:rsidRDefault="00F82CB5" w:rsidP="00F82CB5">
            <w:pPr>
              <w:spacing w:line="276" w:lineRule="auto"/>
              <w:ind w:firstLine="44"/>
              <w:rPr>
                <w:sz w:val="28"/>
                <w:szCs w:val="28"/>
              </w:rPr>
            </w:pPr>
            <w:r w:rsidRPr="00F82CB5">
              <w:rPr>
                <w:sz w:val="28"/>
                <w:szCs w:val="28"/>
              </w:rPr>
              <w:t>12,00</w:t>
            </w:r>
          </w:p>
        </w:tc>
      </w:tr>
      <w:tr w:rsidR="00F82CB5" w:rsidRPr="00F82CB5" w14:paraId="2AB0C7AD" w14:textId="77777777" w:rsidTr="00983804">
        <w:trPr>
          <w:jc w:val="center"/>
        </w:trPr>
        <w:tc>
          <w:tcPr>
            <w:tcW w:w="1125" w:type="pct"/>
            <w:tcBorders>
              <w:top w:val="outset" w:sz="6" w:space="0" w:color="auto"/>
              <w:bottom w:val="outset" w:sz="6" w:space="0" w:color="auto"/>
              <w:right w:val="outset" w:sz="6" w:space="0" w:color="auto"/>
            </w:tcBorders>
          </w:tcPr>
          <w:p w14:paraId="3ABFBD2A" w14:textId="77777777" w:rsidR="00F82CB5" w:rsidRPr="00F82CB5" w:rsidRDefault="00F82CB5" w:rsidP="00F82CB5">
            <w:pPr>
              <w:spacing w:line="276" w:lineRule="auto"/>
              <w:rPr>
                <w:sz w:val="28"/>
                <w:szCs w:val="28"/>
              </w:rPr>
            </w:pPr>
            <w:r w:rsidRPr="00F82CB5">
              <w:rPr>
                <w:sz w:val="28"/>
                <w:szCs w:val="28"/>
              </w:rPr>
              <w:t>2205</w:t>
            </w:r>
          </w:p>
        </w:tc>
        <w:tc>
          <w:tcPr>
            <w:tcW w:w="2003" w:type="pct"/>
            <w:tcBorders>
              <w:top w:val="outset" w:sz="6" w:space="0" w:color="auto"/>
              <w:left w:val="outset" w:sz="6" w:space="0" w:color="auto"/>
              <w:bottom w:val="outset" w:sz="6" w:space="0" w:color="auto"/>
              <w:right w:val="outset" w:sz="6" w:space="0" w:color="auto"/>
            </w:tcBorders>
          </w:tcPr>
          <w:p w14:paraId="68C8D31D" w14:textId="77777777" w:rsidR="00F82CB5" w:rsidRPr="00F82CB5" w:rsidRDefault="00F82CB5" w:rsidP="00F82CB5">
            <w:pPr>
              <w:spacing w:line="276" w:lineRule="auto"/>
              <w:ind w:firstLine="15"/>
              <w:rPr>
                <w:sz w:val="28"/>
                <w:szCs w:val="28"/>
              </w:rPr>
            </w:pPr>
            <w:r w:rsidRPr="00F82CB5">
              <w:rPr>
                <w:sz w:val="28"/>
                <w:szCs w:val="28"/>
              </w:rPr>
              <w:t xml:space="preserve">Вермуты и другие </w:t>
            </w:r>
            <w:proofErr w:type="gramStart"/>
            <w:r w:rsidRPr="00F82CB5">
              <w:rPr>
                <w:sz w:val="28"/>
                <w:szCs w:val="28"/>
              </w:rPr>
              <w:t>вина</w:t>
            </w:r>
            <w:proofErr w:type="gramEnd"/>
            <w:r w:rsidRPr="00F82CB5">
              <w:rPr>
                <w:sz w:val="28"/>
                <w:szCs w:val="28"/>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14:paraId="7B57FE16"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79BB8A2D"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56DB75F8" w14:textId="77777777" w:rsidTr="00983804">
        <w:trPr>
          <w:jc w:val="center"/>
        </w:trPr>
        <w:tc>
          <w:tcPr>
            <w:tcW w:w="1125" w:type="pct"/>
            <w:tcBorders>
              <w:top w:val="outset" w:sz="6" w:space="0" w:color="auto"/>
              <w:bottom w:val="outset" w:sz="6" w:space="0" w:color="auto"/>
              <w:right w:val="outset" w:sz="6" w:space="0" w:color="auto"/>
            </w:tcBorders>
          </w:tcPr>
          <w:p w14:paraId="5AE8FDE7" w14:textId="77777777" w:rsidR="00F82CB5" w:rsidRPr="00F82CB5" w:rsidRDefault="00F82CB5" w:rsidP="00F82CB5">
            <w:pPr>
              <w:spacing w:line="276" w:lineRule="auto"/>
              <w:rPr>
                <w:sz w:val="28"/>
                <w:szCs w:val="28"/>
              </w:rPr>
            </w:pPr>
            <w:proofErr w:type="gramStart"/>
            <w:r w:rsidRPr="00F82CB5">
              <w:rPr>
                <w:sz w:val="28"/>
                <w:szCs w:val="28"/>
              </w:rPr>
              <w:t>2206 00</w:t>
            </w:r>
            <w:r w:rsidRPr="00F82CB5">
              <w:rPr>
                <w:sz w:val="28"/>
                <w:szCs w:val="28"/>
              </w:rPr>
              <w:br/>
              <w:t xml:space="preserve">(кроме 2206 00 31 00, </w:t>
            </w:r>
            <w:r w:rsidRPr="00F82CB5">
              <w:rPr>
                <w:sz w:val="28"/>
                <w:szCs w:val="28"/>
              </w:rPr>
              <w:br/>
              <w:t>2206 00 51 00,</w:t>
            </w:r>
            <w:r w:rsidRPr="00F82CB5">
              <w:rPr>
                <w:sz w:val="28"/>
                <w:szCs w:val="28"/>
              </w:rPr>
              <w:br/>
              <w:t xml:space="preserve">2206 00 81 00 – сидр и </w:t>
            </w:r>
            <w:proofErr w:type="spellStart"/>
            <w:r w:rsidRPr="00F82CB5">
              <w:rPr>
                <w:sz w:val="28"/>
                <w:szCs w:val="28"/>
              </w:rPr>
              <w:t>перри</w:t>
            </w:r>
            <w:proofErr w:type="spellEnd"/>
            <w:r w:rsidRPr="00F82CB5">
              <w:rPr>
                <w:sz w:val="28"/>
                <w:szCs w:val="28"/>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14:paraId="376180C1" w14:textId="77777777" w:rsidR="00F82CB5" w:rsidRPr="00F82CB5" w:rsidRDefault="00F82CB5" w:rsidP="00F82CB5">
            <w:pPr>
              <w:spacing w:line="276" w:lineRule="auto"/>
              <w:ind w:firstLine="15"/>
              <w:rPr>
                <w:sz w:val="28"/>
                <w:szCs w:val="28"/>
              </w:rPr>
            </w:pPr>
            <w:r w:rsidRPr="00F82CB5">
              <w:rPr>
                <w:sz w:val="28"/>
                <w:szCs w:val="28"/>
              </w:rPr>
              <w:t xml:space="preserve">Другие </w:t>
            </w:r>
            <w:proofErr w:type="spellStart"/>
            <w:r w:rsidRPr="00F82CB5">
              <w:rPr>
                <w:sz w:val="28"/>
                <w:szCs w:val="28"/>
              </w:rPr>
              <w:t>сброженные</w:t>
            </w:r>
            <w:proofErr w:type="spellEnd"/>
            <w:r w:rsidRPr="00F82CB5">
              <w:rPr>
                <w:sz w:val="28"/>
                <w:szCs w:val="28"/>
              </w:rPr>
              <w:t xml:space="preserve"> напитки (например, сидр, </w:t>
            </w:r>
            <w:proofErr w:type="spellStart"/>
            <w:r w:rsidRPr="00F82CB5">
              <w:rPr>
                <w:sz w:val="28"/>
                <w:szCs w:val="28"/>
              </w:rPr>
              <w:t>перри</w:t>
            </w:r>
            <w:proofErr w:type="spellEnd"/>
            <w:r w:rsidRPr="00F82CB5">
              <w:rPr>
                <w:sz w:val="28"/>
                <w:szCs w:val="28"/>
              </w:rPr>
              <w:t xml:space="preserve"> (грушевый напиток), напиток медовый); смеси из </w:t>
            </w:r>
            <w:proofErr w:type="spellStart"/>
            <w:r w:rsidRPr="00F82CB5">
              <w:rPr>
                <w:sz w:val="28"/>
                <w:szCs w:val="28"/>
              </w:rPr>
              <w:t>сброженных</w:t>
            </w:r>
            <w:proofErr w:type="spellEnd"/>
            <w:r w:rsidRPr="00F82CB5">
              <w:rPr>
                <w:sz w:val="28"/>
                <w:szCs w:val="28"/>
              </w:rPr>
              <w:t xml:space="preserve"> напитков и смеси </w:t>
            </w:r>
            <w:proofErr w:type="spellStart"/>
            <w:r w:rsidRPr="00F82CB5">
              <w:rPr>
                <w:sz w:val="28"/>
                <w:szCs w:val="28"/>
              </w:rPr>
              <w:t>сброженных</w:t>
            </w:r>
            <w:proofErr w:type="spellEnd"/>
            <w:r w:rsidRPr="00F82CB5">
              <w:rPr>
                <w:sz w:val="28"/>
                <w:szCs w:val="28"/>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14:paraId="32952CED" w14:textId="77777777" w:rsidR="00F82CB5" w:rsidRPr="00F82CB5" w:rsidRDefault="00F82CB5" w:rsidP="00F82CB5">
            <w:pPr>
              <w:spacing w:line="276" w:lineRule="auto"/>
              <w:ind w:hanging="29"/>
              <w:rPr>
                <w:sz w:val="28"/>
                <w:szCs w:val="28"/>
              </w:rPr>
            </w:pPr>
            <w:r w:rsidRPr="00F82CB5">
              <w:rPr>
                <w:sz w:val="28"/>
                <w:szCs w:val="28"/>
              </w:rPr>
              <w:t>российских рублей 100-процентного спирта</w:t>
            </w:r>
          </w:p>
        </w:tc>
        <w:tc>
          <w:tcPr>
            <w:tcW w:w="733" w:type="pct"/>
            <w:tcBorders>
              <w:top w:val="outset" w:sz="6" w:space="0" w:color="auto"/>
              <w:left w:val="outset" w:sz="6" w:space="0" w:color="auto"/>
              <w:bottom w:val="outset" w:sz="6" w:space="0" w:color="auto"/>
            </w:tcBorders>
          </w:tcPr>
          <w:p w14:paraId="1FE95E82"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30519A1B" w14:textId="77777777" w:rsidTr="00983804">
        <w:trPr>
          <w:jc w:val="center"/>
        </w:trPr>
        <w:tc>
          <w:tcPr>
            <w:tcW w:w="1125" w:type="pct"/>
            <w:tcBorders>
              <w:top w:val="outset" w:sz="6" w:space="0" w:color="auto"/>
              <w:bottom w:val="outset" w:sz="6" w:space="0" w:color="auto"/>
              <w:right w:val="outset" w:sz="6" w:space="0" w:color="auto"/>
            </w:tcBorders>
          </w:tcPr>
          <w:p w14:paraId="3C4995A4" w14:textId="77777777" w:rsidR="00F82CB5" w:rsidRPr="00F82CB5" w:rsidRDefault="00F82CB5" w:rsidP="00F82CB5">
            <w:pPr>
              <w:spacing w:line="276" w:lineRule="auto"/>
              <w:rPr>
                <w:sz w:val="28"/>
                <w:szCs w:val="28"/>
              </w:rPr>
            </w:pPr>
            <w:r w:rsidRPr="00F82CB5">
              <w:rPr>
                <w:sz w:val="28"/>
                <w:szCs w:val="28"/>
              </w:rPr>
              <w:t>2206 00 31 00</w:t>
            </w:r>
            <w:r w:rsidRPr="00F82CB5">
              <w:rPr>
                <w:sz w:val="28"/>
                <w:szCs w:val="28"/>
              </w:rPr>
              <w:br/>
              <w:t>2206 00 51 00</w:t>
            </w:r>
            <w:r w:rsidRPr="00F82CB5">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14:paraId="6DFE99A7" w14:textId="77777777" w:rsidR="00F82CB5" w:rsidRPr="00F82CB5" w:rsidRDefault="00F82CB5" w:rsidP="00F82CB5">
            <w:pPr>
              <w:spacing w:line="276" w:lineRule="auto"/>
              <w:ind w:firstLine="15"/>
              <w:rPr>
                <w:sz w:val="28"/>
                <w:szCs w:val="28"/>
              </w:rPr>
            </w:pPr>
            <w:r w:rsidRPr="00F82CB5">
              <w:rPr>
                <w:sz w:val="28"/>
                <w:szCs w:val="28"/>
              </w:rPr>
              <w:t xml:space="preserve">Сидр и </w:t>
            </w:r>
            <w:proofErr w:type="spellStart"/>
            <w:r w:rsidRPr="00F82CB5">
              <w:rPr>
                <w:sz w:val="28"/>
                <w:szCs w:val="28"/>
              </w:rPr>
              <w:t>перри</w:t>
            </w:r>
            <w:proofErr w:type="spellEnd"/>
            <w:r w:rsidRPr="00F82CB5">
              <w:rPr>
                <w:sz w:val="28"/>
                <w:szCs w:val="28"/>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14:paraId="5B599D25"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EE697D" w14:textId="77777777" w:rsidR="00F82CB5" w:rsidRPr="00F82CB5" w:rsidRDefault="00F82CB5" w:rsidP="00F82CB5">
            <w:pPr>
              <w:spacing w:line="276" w:lineRule="auto"/>
              <w:ind w:firstLine="44"/>
              <w:rPr>
                <w:sz w:val="28"/>
                <w:szCs w:val="28"/>
              </w:rPr>
            </w:pPr>
            <w:r w:rsidRPr="00F82CB5">
              <w:rPr>
                <w:sz w:val="28"/>
                <w:szCs w:val="28"/>
              </w:rPr>
              <w:t>5,00</w:t>
            </w:r>
          </w:p>
        </w:tc>
      </w:tr>
      <w:tr w:rsidR="00F82CB5" w:rsidRPr="00F82CB5" w14:paraId="21EE4365" w14:textId="77777777" w:rsidTr="00983804">
        <w:trPr>
          <w:jc w:val="center"/>
        </w:trPr>
        <w:tc>
          <w:tcPr>
            <w:tcW w:w="1125" w:type="pct"/>
            <w:tcBorders>
              <w:top w:val="outset" w:sz="6" w:space="0" w:color="auto"/>
              <w:bottom w:val="outset" w:sz="6" w:space="0" w:color="auto"/>
              <w:right w:val="outset" w:sz="6" w:space="0" w:color="auto"/>
            </w:tcBorders>
          </w:tcPr>
          <w:p w14:paraId="4591D267" w14:textId="77777777" w:rsidR="00F82CB5" w:rsidRPr="00F82CB5" w:rsidRDefault="00F82CB5" w:rsidP="00F82CB5">
            <w:pPr>
              <w:spacing w:line="276" w:lineRule="auto"/>
              <w:rPr>
                <w:sz w:val="28"/>
                <w:szCs w:val="28"/>
              </w:rPr>
            </w:pPr>
            <w:r w:rsidRPr="00F82CB5">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14:paraId="06419608" w14:textId="77777777"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с концентрацией спирта 80 об</w:t>
            </w:r>
            <w:proofErr w:type="gramStart"/>
            <w:r w:rsidRPr="00F82CB5">
              <w:rPr>
                <w:sz w:val="28"/>
                <w:szCs w:val="28"/>
              </w:rPr>
              <w:t>.</w:t>
            </w:r>
            <w:proofErr w:type="gramEnd"/>
            <w:r w:rsidRPr="00F82CB5">
              <w:rPr>
                <w:sz w:val="28"/>
                <w:szCs w:val="28"/>
              </w:rPr>
              <w:t xml:space="preserve"> % </w:t>
            </w:r>
            <w:proofErr w:type="gramStart"/>
            <w:r w:rsidRPr="00F82CB5">
              <w:rPr>
                <w:sz w:val="28"/>
                <w:szCs w:val="28"/>
              </w:rPr>
              <w:t>и</w:t>
            </w:r>
            <w:proofErr w:type="gramEnd"/>
            <w:r w:rsidRPr="00F82CB5">
              <w:rPr>
                <w:sz w:val="28"/>
                <w:szCs w:val="28"/>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14:paraId="1D2577DE"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417433A6"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66E74786" w14:textId="77777777" w:rsidTr="00983804">
        <w:trPr>
          <w:trHeight w:val="3078"/>
          <w:jc w:val="center"/>
        </w:trPr>
        <w:tc>
          <w:tcPr>
            <w:tcW w:w="1125" w:type="pct"/>
            <w:tcBorders>
              <w:top w:val="outset" w:sz="6" w:space="0" w:color="auto"/>
              <w:bottom w:val="outset" w:sz="6" w:space="0" w:color="auto"/>
              <w:right w:val="outset" w:sz="6" w:space="0" w:color="auto"/>
            </w:tcBorders>
          </w:tcPr>
          <w:p w14:paraId="4C9C363C" w14:textId="77777777" w:rsidR="00F82CB5" w:rsidRPr="00F82CB5" w:rsidRDefault="00F82CB5" w:rsidP="00F82CB5">
            <w:pPr>
              <w:spacing w:line="276" w:lineRule="auto"/>
              <w:rPr>
                <w:sz w:val="28"/>
                <w:szCs w:val="28"/>
              </w:rPr>
            </w:pPr>
            <w:r w:rsidRPr="00F82CB5">
              <w:rPr>
                <w:sz w:val="28"/>
                <w:szCs w:val="28"/>
              </w:rPr>
              <w:lastRenderedPageBreak/>
              <w:t>2208</w:t>
            </w:r>
          </w:p>
        </w:tc>
        <w:tc>
          <w:tcPr>
            <w:tcW w:w="2003" w:type="pct"/>
            <w:tcBorders>
              <w:top w:val="outset" w:sz="6" w:space="0" w:color="auto"/>
              <w:left w:val="outset" w:sz="6" w:space="0" w:color="auto"/>
              <w:bottom w:val="outset" w:sz="6" w:space="0" w:color="auto"/>
              <w:right w:val="outset" w:sz="6" w:space="0" w:color="auto"/>
            </w:tcBorders>
          </w:tcPr>
          <w:p w14:paraId="1FD96CA6" w14:textId="77777777"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xml:space="preserve"> с концентрацией спирта менее 80 об</w:t>
            </w:r>
            <w:proofErr w:type="gramStart"/>
            <w:r w:rsidRPr="00F82CB5">
              <w:rPr>
                <w:sz w:val="28"/>
                <w:szCs w:val="28"/>
              </w:rPr>
              <w:t xml:space="preserve">. %; </w:t>
            </w:r>
            <w:proofErr w:type="gramEnd"/>
            <w:r w:rsidRPr="00F82CB5">
              <w:rPr>
                <w:sz w:val="28"/>
                <w:szCs w:val="28"/>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14:paraId="7329CF67"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26069DFA" w14:textId="77777777" w:rsidR="00F82CB5" w:rsidRPr="00F82CB5" w:rsidRDefault="00F82CB5" w:rsidP="00F82CB5">
            <w:pPr>
              <w:spacing w:line="276" w:lineRule="auto"/>
              <w:ind w:firstLine="44"/>
              <w:rPr>
                <w:sz w:val="28"/>
                <w:szCs w:val="28"/>
              </w:rPr>
            </w:pPr>
            <w:r w:rsidRPr="00F82CB5">
              <w:rPr>
                <w:sz w:val="28"/>
                <w:szCs w:val="28"/>
              </w:rPr>
              <w:t>150,00</w:t>
            </w:r>
          </w:p>
        </w:tc>
      </w:tr>
    </w:tbl>
    <w:p w14:paraId="51AFD95D" w14:textId="77777777" w:rsidR="00B771AD" w:rsidRPr="00B771AD" w:rsidRDefault="00B771AD" w:rsidP="00F82CB5">
      <w:pPr>
        <w:spacing w:after="360" w:line="276" w:lineRule="auto"/>
        <w:ind w:firstLine="709"/>
        <w:rPr>
          <w:bCs/>
          <w:sz w:val="28"/>
          <w:szCs w:val="28"/>
        </w:rPr>
      </w:pPr>
    </w:p>
    <w:p w14:paraId="62329E06" w14:textId="77777777" w:rsidR="00B771AD" w:rsidRPr="00F82CB5" w:rsidRDefault="00B771AD" w:rsidP="00B771AD">
      <w:pPr>
        <w:spacing w:before="360" w:after="360"/>
        <w:ind w:firstLine="709"/>
        <w:jc w:val="both"/>
        <w:rPr>
          <w:bCs/>
          <w:i/>
          <w:sz w:val="28"/>
          <w:szCs w:val="28"/>
        </w:rPr>
      </w:pPr>
      <w:r w:rsidRPr="00F82CB5">
        <w:rPr>
          <w:bCs/>
          <w:i/>
          <w:sz w:val="28"/>
          <w:szCs w:val="28"/>
        </w:rPr>
        <w:t>(Подпункт 84.4.1 пункта 84.4 статьи 84 изложен в н</w:t>
      </w:r>
      <w:r w:rsidR="00F82CB5">
        <w:rPr>
          <w:bCs/>
          <w:i/>
          <w:sz w:val="28"/>
          <w:szCs w:val="28"/>
        </w:rPr>
        <w:t>овой редакции в соответствии с законами</w:t>
      </w:r>
      <w:r w:rsidRPr="00F82CB5">
        <w:rPr>
          <w:bCs/>
          <w:i/>
          <w:sz w:val="28"/>
          <w:szCs w:val="28"/>
        </w:rPr>
        <w:t xml:space="preserve"> </w:t>
      </w:r>
      <w:hyperlink r:id="rId314"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315"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14:paraId="4AE532D5" w14:textId="77777777" w:rsidR="00384E8B" w:rsidRDefault="0079114B" w:rsidP="00B771AD">
      <w:pPr>
        <w:spacing w:before="360" w:after="360"/>
        <w:ind w:firstLine="709"/>
        <w:jc w:val="both"/>
        <w:rPr>
          <w:sz w:val="28"/>
          <w:szCs w:val="28"/>
        </w:rPr>
      </w:pPr>
      <w:r w:rsidRPr="0079114B">
        <w:rPr>
          <w:sz w:val="28"/>
          <w:szCs w:val="28"/>
        </w:rPr>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17"/>
        <w:gridCol w:w="3899"/>
        <w:gridCol w:w="1857"/>
        <w:gridCol w:w="1331"/>
      </w:tblGrid>
      <w:tr w:rsidR="0079114B" w:rsidRPr="0079114B" w14:paraId="74236481" w14:textId="77777777" w:rsidTr="00983804">
        <w:tc>
          <w:tcPr>
            <w:tcW w:w="1272" w:type="pct"/>
          </w:tcPr>
          <w:p w14:paraId="55DBE95F" w14:textId="77777777" w:rsidR="0079114B" w:rsidRPr="0079114B" w:rsidRDefault="0079114B" w:rsidP="0079114B">
            <w:pPr>
              <w:spacing w:line="276" w:lineRule="auto"/>
              <w:jc w:val="center"/>
              <w:rPr>
                <w:b/>
                <w:bCs/>
                <w:sz w:val="28"/>
                <w:szCs w:val="28"/>
              </w:rPr>
            </w:pPr>
            <w:r w:rsidRPr="0079114B">
              <w:rPr>
                <w:b/>
                <w:bCs/>
                <w:sz w:val="28"/>
                <w:szCs w:val="28"/>
              </w:rPr>
              <w:t>Код товара (продукции) согласно ТН ВЭД</w:t>
            </w:r>
          </w:p>
        </w:tc>
        <w:tc>
          <w:tcPr>
            <w:tcW w:w="2051" w:type="pct"/>
          </w:tcPr>
          <w:p w14:paraId="7094D31A" w14:textId="77777777" w:rsidR="0079114B" w:rsidRPr="0079114B" w:rsidRDefault="0079114B" w:rsidP="0079114B">
            <w:pPr>
              <w:spacing w:line="276" w:lineRule="auto"/>
              <w:jc w:val="center"/>
              <w:rPr>
                <w:b/>
                <w:bCs/>
                <w:sz w:val="28"/>
                <w:szCs w:val="28"/>
              </w:rPr>
            </w:pPr>
            <w:r w:rsidRPr="0079114B">
              <w:rPr>
                <w:b/>
                <w:bCs/>
                <w:sz w:val="28"/>
                <w:szCs w:val="28"/>
              </w:rPr>
              <w:t>Описание товара (продукции) согласно ТН ВЭД</w:t>
            </w:r>
          </w:p>
        </w:tc>
        <w:tc>
          <w:tcPr>
            <w:tcW w:w="977" w:type="pct"/>
          </w:tcPr>
          <w:p w14:paraId="18737460" w14:textId="77777777" w:rsidR="0079114B" w:rsidRPr="0079114B" w:rsidRDefault="0079114B" w:rsidP="0079114B">
            <w:pPr>
              <w:spacing w:line="276" w:lineRule="auto"/>
              <w:ind w:firstLine="15"/>
              <w:jc w:val="center"/>
              <w:rPr>
                <w:b/>
                <w:bCs/>
                <w:sz w:val="28"/>
                <w:szCs w:val="28"/>
              </w:rPr>
            </w:pPr>
            <w:r w:rsidRPr="0079114B">
              <w:rPr>
                <w:b/>
                <w:bCs/>
                <w:sz w:val="28"/>
                <w:szCs w:val="28"/>
              </w:rPr>
              <w:t>Единицы измерения</w:t>
            </w:r>
          </w:p>
        </w:tc>
        <w:tc>
          <w:tcPr>
            <w:tcW w:w="700" w:type="pct"/>
          </w:tcPr>
          <w:p w14:paraId="204437F5" w14:textId="77777777" w:rsidR="0079114B" w:rsidRPr="0079114B" w:rsidRDefault="0079114B" w:rsidP="0079114B">
            <w:pPr>
              <w:spacing w:line="276" w:lineRule="auto"/>
              <w:jc w:val="center"/>
              <w:rPr>
                <w:b/>
                <w:bCs/>
                <w:sz w:val="28"/>
                <w:szCs w:val="28"/>
              </w:rPr>
            </w:pPr>
            <w:r w:rsidRPr="0079114B">
              <w:rPr>
                <w:b/>
                <w:bCs/>
                <w:sz w:val="28"/>
                <w:szCs w:val="28"/>
              </w:rPr>
              <w:t>Ставки налога</w:t>
            </w:r>
          </w:p>
        </w:tc>
      </w:tr>
      <w:tr w:rsidR="0079114B" w:rsidRPr="0079114B" w14:paraId="6B5C265E" w14:textId="77777777" w:rsidTr="00983804">
        <w:tc>
          <w:tcPr>
            <w:tcW w:w="1272" w:type="pct"/>
          </w:tcPr>
          <w:p w14:paraId="0CD3930A" w14:textId="77777777" w:rsidR="0079114B" w:rsidRPr="0079114B" w:rsidRDefault="0079114B" w:rsidP="0079114B">
            <w:pPr>
              <w:spacing w:line="276" w:lineRule="auto"/>
              <w:rPr>
                <w:sz w:val="28"/>
                <w:szCs w:val="28"/>
              </w:rPr>
            </w:pPr>
            <w:r w:rsidRPr="0079114B">
              <w:rPr>
                <w:sz w:val="28"/>
                <w:szCs w:val="28"/>
              </w:rPr>
              <w:t>2401</w:t>
            </w:r>
          </w:p>
        </w:tc>
        <w:tc>
          <w:tcPr>
            <w:tcW w:w="2051" w:type="pct"/>
          </w:tcPr>
          <w:p w14:paraId="2BBCA8F2" w14:textId="77777777" w:rsidR="0079114B" w:rsidRPr="0079114B" w:rsidRDefault="0079114B" w:rsidP="0079114B">
            <w:pPr>
              <w:spacing w:after="360" w:line="276" w:lineRule="auto"/>
              <w:rPr>
                <w:sz w:val="28"/>
                <w:szCs w:val="28"/>
              </w:rPr>
            </w:pPr>
            <w:r w:rsidRPr="0079114B">
              <w:rPr>
                <w:sz w:val="28"/>
                <w:szCs w:val="28"/>
              </w:rPr>
              <w:t>Табачное сырье</w:t>
            </w:r>
            <w:r w:rsidRPr="0079114B">
              <w:rPr>
                <w:sz w:val="28"/>
                <w:szCs w:val="28"/>
              </w:rPr>
              <w:br/>
              <w:t>Табачные отходы</w:t>
            </w:r>
          </w:p>
        </w:tc>
        <w:tc>
          <w:tcPr>
            <w:tcW w:w="977" w:type="pct"/>
            <w:vAlign w:val="center"/>
          </w:tcPr>
          <w:p w14:paraId="7FAA1C3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3C0A1F36"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3043EF51" w14:textId="77777777" w:rsidTr="00983804">
        <w:tc>
          <w:tcPr>
            <w:tcW w:w="1272" w:type="pct"/>
          </w:tcPr>
          <w:p w14:paraId="4938D67D" w14:textId="77777777" w:rsidR="0079114B" w:rsidRPr="0079114B" w:rsidRDefault="0079114B" w:rsidP="0079114B">
            <w:pPr>
              <w:spacing w:line="276" w:lineRule="auto"/>
              <w:rPr>
                <w:sz w:val="28"/>
                <w:szCs w:val="28"/>
              </w:rPr>
            </w:pPr>
            <w:r w:rsidRPr="0079114B">
              <w:rPr>
                <w:sz w:val="28"/>
                <w:szCs w:val="28"/>
              </w:rPr>
              <w:t>2402 10 00 00</w:t>
            </w:r>
          </w:p>
        </w:tc>
        <w:tc>
          <w:tcPr>
            <w:tcW w:w="2051" w:type="pct"/>
          </w:tcPr>
          <w:p w14:paraId="24895A72" w14:textId="77777777" w:rsidR="0079114B" w:rsidRPr="0079114B" w:rsidRDefault="0079114B" w:rsidP="0079114B">
            <w:pPr>
              <w:spacing w:after="360" w:line="276" w:lineRule="auto"/>
              <w:rPr>
                <w:sz w:val="28"/>
                <w:szCs w:val="28"/>
              </w:rPr>
            </w:pPr>
            <w:r w:rsidRPr="0079114B">
              <w:rPr>
                <w:sz w:val="28"/>
                <w:szCs w:val="28"/>
              </w:rPr>
              <w:t xml:space="preserve">Сигары, включая сигары с отрезанными концами, </w:t>
            </w:r>
            <w:proofErr w:type="spellStart"/>
            <w:r w:rsidRPr="0079114B">
              <w:rPr>
                <w:sz w:val="28"/>
                <w:szCs w:val="28"/>
              </w:rPr>
              <w:t>сигариллы</w:t>
            </w:r>
            <w:proofErr w:type="spellEnd"/>
            <w:r w:rsidRPr="0079114B">
              <w:rPr>
                <w:sz w:val="28"/>
                <w:szCs w:val="28"/>
              </w:rPr>
              <w:t xml:space="preserve"> (тонкие сигары) с содержимым табака</w:t>
            </w:r>
          </w:p>
        </w:tc>
        <w:tc>
          <w:tcPr>
            <w:tcW w:w="977" w:type="pct"/>
            <w:vAlign w:val="center"/>
          </w:tcPr>
          <w:p w14:paraId="445F8382"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1F44DFA1"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1ABC4C45" w14:textId="77777777" w:rsidTr="00983804">
        <w:tc>
          <w:tcPr>
            <w:tcW w:w="1272" w:type="pct"/>
          </w:tcPr>
          <w:p w14:paraId="3940C95F" w14:textId="77777777" w:rsidR="0079114B" w:rsidRPr="0079114B" w:rsidRDefault="0079114B" w:rsidP="0079114B">
            <w:pPr>
              <w:spacing w:line="276" w:lineRule="auto"/>
              <w:rPr>
                <w:sz w:val="28"/>
                <w:szCs w:val="28"/>
              </w:rPr>
            </w:pPr>
            <w:r w:rsidRPr="0079114B">
              <w:rPr>
                <w:sz w:val="28"/>
                <w:szCs w:val="28"/>
              </w:rPr>
              <w:t>2402 20 90 10</w:t>
            </w:r>
          </w:p>
        </w:tc>
        <w:tc>
          <w:tcPr>
            <w:tcW w:w="2051" w:type="pct"/>
          </w:tcPr>
          <w:p w14:paraId="057A1E47" w14:textId="77777777" w:rsidR="0079114B" w:rsidRPr="0079114B" w:rsidRDefault="0079114B" w:rsidP="0079114B">
            <w:pPr>
              <w:spacing w:after="360" w:line="276" w:lineRule="auto"/>
              <w:rPr>
                <w:sz w:val="28"/>
                <w:szCs w:val="28"/>
              </w:rPr>
            </w:pPr>
            <w:r w:rsidRPr="0079114B">
              <w:rPr>
                <w:sz w:val="28"/>
                <w:szCs w:val="28"/>
              </w:rPr>
              <w:t>Сигареты без фильтра, папиросы</w:t>
            </w:r>
          </w:p>
        </w:tc>
        <w:tc>
          <w:tcPr>
            <w:tcW w:w="977" w:type="pct"/>
            <w:vAlign w:val="center"/>
          </w:tcPr>
          <w:p w14:paraId="38E83853" w14:textId="77777777" w:rsidR="0079114B" w:rsidRPr="0079114B" w:rsidRDefault="0079114B" w:rsidP="0079114B">
            <w:pPr>
              <w:spacing w:after="360" w:line="276" w:lineRule="auto"/>
              <w:rPr>
                <w:sz w:val="28"/>
                <w:szCs w:val="28"/>
              </w:rPr>
            </w:pPr>
            <w:r w:rsidRPr="0079114B">
              <w:rPr>
                <w:sz w:val="28"/>
                <w:szCs w:val="28"/>
              </w:rPr>
              <w:t>Российских рублей за 1000 штук</w:t>
            </w:r>
          </w:p>
        </w:tc>
        <w:tc>
          <w:tcPr>
            <w:tcW w:w="700" w:type="pct"/>
          </w:tcPr>
          <w:p w14:paraId="3FC59A46" w14:textId="77777777" w:rsidR="0079114B" w:rsidRPr="0079114B" w:rsidRDefault="0079114B" w:rsidP="0079114B">
            <w:pPr>
              <w:spacing w:after="360" w:line="276" w:lineRule="auto"/>
              <w:rPr>
                <w:sz w:val="28"/>
                <w:szCs w:val="28"/>
              </w:rPr>
            </w:pPr>
            <w:r w:rsidRPr="0079114B">
              <w:rPr>
                <w:sz w:val="28"/>
                <w:szCs w:val="28"/>
              </w:rPr>
              <w:t>50,00</w:t>
            </w:r>
          </w:p>
        </w:tc>
      </w:tr>
      <w:tr w:rsidR="0079114B" w:rsidRPr="0079114B" w14:paraId="055AEA25" w14:textId="77777777" w:rsidTr="00983804">
        <w:tc>
          <w:tcPr>
            <w:tcW w:w="1272" w:type="pct"/>
          </w:tcPr>
          <w:p w14:paraId="44C6A891" w14:textId="77777777" w:rsidR="0079114B" w:rsidRPr="0079114B" w:rsidRDefault="0079114B" w:rsidP="0079114B">
            <w:pPr>
              <w:spacing w:line="276" w:lineRule="auto"/>
              <w:rPr>
                <w:sz w:val="28"/>
                <w:szCs w:val="28"/>
              </w:rPr>
            </w:pPr>
            <w:r w:rsidRPr="0079114B">
              <w:rPr>
                <w:sz w:val="28"/>
                <w:szCs w:val="28"/>
              </w:rPr>
              <w:t>2402 20 90 20</w:t>
            </w:r>
          </w:p>
        </w:tc>
        <w:tc>
          <w:tcPr>
            <w:tcW w:w="2051" w:type="pct"/>
          </w:tcPr>
          <w:p w14:paraId="143D90AE" w14:textId="77777777" w:rsidR="0079114B" w:rsidRPr="0079114B" w:rsidRDefault="0079114B" w:rsidP="0079114B">
            <w:pPr>
              <w:spacing w:after="360" w:line="276" w:lineRule="auto"/>
              <w:rPr>
                <w:sz w:val="28"/>
                <w:szCs w:val="28"/>
              </w:rPr>
            </w:pPr>
            <w:r w:rsidRPr="0079114B">
              <w:rPr>
                <w:sz w:val="28"/>
                <w:szCs w:val="28"/>
              </w:rPr>
              <w:t>Сигареты с фильтром</w:t>
            </w:r>
          </w:p>
        </w:tc>
        <w:tc>
          <w:tcPr>
            <w:tcW w:w="977" w:type="pct"/>
            <w:vAlign w:val="center"/>
          </w:tcPr>
          <w:p w14:paraId="18E41A10" w14:textId="77777777" w:rsidR="0079114B" w:rsidRPr="0079114B" w:rsidRDefault="0079114B" w:rsidP="0079114B">
            <w:pPr>
              <w:spacing w:after="360" w:line="276" w:lineRule="auto"/>
              <w:rPr>
                <w:sz w:val="28"/>
                <w:szCs w:val="28"/>
              </w:rPr>
            </w:pPr>
            <w:r w:rsidRPr="0079114B">
              <w:rPr>
                <w:sz w:val="28"/>
                <w:szCs w:val="28"/>
              </w:rPr>
              <w:t xml:space="preserve">Долларов США за 1000 </w:t>
            </w:r>
            <w:r w:rsidRPr="0079114B">
              <w:rPr>
                <w:sz w:val="28"/>
                <w:szCs w:val="28"/>
              </w:rPr>
              <w:lastRenderedPageBreak/>
              <w:t>штук</w:t>
            </w:r>
          </w:p>
        </w:tc>
        <w:tc>
          <w:tcPr>
            <w:tcW w:w="700" w:type="pct"/>
          </w:tcPr>
          <w:p w14:paraId="01C889CB" w14:textId="77777777" w:rsidR="0079114B" w:rsidRPr="0079114B" w:rsidRDefault="0079114B" w:rsidP="0079114B">
            <w:pPr>
              <w:spacing w:after="360" w:line="276" w:lineRule="auto"/>
              <w:rPr>
                <w:sz w:val="28"/>
                <w:szCs w:val="28"/>
              </w:rPr>
            </w:pPr>
            <w:r w:rsidRPr="0079114B">
              <w:rPr>
                <w:sz w:val="28"/>
                <w:szCs w:val="28"/>
              </w:rPr>
              <w:lastRenderedPageBreak/>
              <w:t>15,00</w:t>
            </w:r>
          </w:p>
        </w:tc>
      </w:tr>
      <w:tr w:rsidR="0079114B" w:rsidRPr="0079114B" w14:paraId="2582BF98" w14:textId="77777777" w:rsidTr="00983804">
        <w:tc>
          <w:tcPr>
            <w:tcW w:w="1272" w:type="pct"/>
          </w:tcPr>
          <w:p w14:paraId="0BD5462B" w14:textId="77777777" w:rsidR="0079114B" w:rsidRPr="0079114B" w:rsidRDefault="0079114B" w:rsidP="0079114B">
            <w:pPr>
              <w:spacing w:after="360" w:line="276" w:lineRule="auto"/>
              <w:rPr>
                <w:sz w:val="28"/>
                <w:szCs w:val="28"/>
              </w:rPr>
            </w:pPr>
            <w:r w:rsidRPr="0079114B">
              <w:rPr>
                <w:sz w:val="28"/>
                <w:szCs w:val="28"/>
              </w:rPr>
              <w:lastRenderedPageBreak/>
              <w:t>2403</w:t>
            </w:r>
            <w:r w:rsidRPr="0079114B">
              <w:rPr>
                <w:sz w:val="28"/>
                <w:szCs w:val="28"/>
              </w:rPr>
              <w:br/>
              <w:t xml:space="preserve">(кроме </w:t>
            </w:r>
            <w:r w:rsidRPr="0079114B">
              <w:rPr>
                <w:sz w:val="28"/>
                <w:szCs w:val="28"/>
              </w:rPr>
              <w:br/>
              <w:t>2403 99 10 00, </w:t>
            </w:r>
            <w:r w:rsidRPr="0079114B">
              <w:rPr>
                <w:sz w:val="28"/>
                <w:szCs w:val="28"/>
              </w:rPr>
              <w:br/>
              <w:t>2403 11 00 00)</w:t>
            </w:r>
          </w:p>
        </w:tc>
        <w:tc>
          <w:tcPr>
            <w:tcW w:w="2051" w:type="pct"/>
          </w:tcPr>
          <w:p w14:paraId="0FF196FD" w14:textId="77777777" w:rsidR="0079114B" w:rsidRPr="0079114B" w:rsidRDefault="0079114B" w:rsidP="0079114B">
            <w:pPr>
              <w:spacing w:after="360" w:line="276" w:lineRule="auto"/>
              <w:rPr>
                <w:sz w:val="28"/>
                <w:szCs w:val="28"/>
              </w:rPr>
            </w:pPr>
            <w:proofErr w:type="gramStart"/>
            <w:r w:rsidRPr="0079114B">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77" w:type="pct"/>
          </w:tcPr>
          <w:p w14:paraId="423A150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49463597"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12FC0802" w14:textId="77777777" w:rsidTr="00983804">
        <w:tc>
          <w:tcPr>
            <w:tcW w:w="1272" w:type="pct"/>
          </w:tcPr>
          <w:p w14:paraId="23FCE69D" w14:textId="77777777" w:rsidR="0079114B" w:rsidRPr="0079114B" w:rsidRDefault="0079114B" w:rsidP="0079114B">
            <w:pPr>
              <w:spacing w:after="360" w:line="276" w:lineRule="auto"/>
              <w:rPr>
                <w:sz w:val="28"/>
                <w:szCs w:val="28"/>
              </w:rPr>
            </w:pPr>
            <w:r w:rsidRPr="0079114B">
              <w:rPr>
                <w:sz w:val="28"/>
                <w:szCs w:val="28"/>
              </w:rPr>
              <w:t>2403 11 00 00</w:t>
            </w:r>
          </w:p>
        </w:tc>
        <w:tc>
          <w:tcPr>
            <w:tcW w:w="2051" w:type="pct"/>
          </w:tcPr>
          <w:p w14:paraId="3827D7F2" w14:textId="77777777" w:rsidR="0079114B" w:rsidRPr="0079114B" w:rsidRDefault="0079114B" w:rsidP="0079114B">
            <w:pPr>
              <w:spacing w:after="360" w:line="276" w:lineRule="auto"/>
              <w:rPr>
                <w:sz w:val="28"/>
                <w:szCs w:val="28"/>
              </w:rPr>
            </w:pPr>
            <w:r w:rsidRPr="0079114B">
              <w:rPr>
                <w:sz w:val="28"/>
                <w:szCs w:val="28"/>
              </w:rPr>
              <w:t>Табак для кальяна, указанный в примечании к субпозиции 1 к данной группе</w:t>
            </w:r>
          </w:p>
        </w:tc>
        <w:tc>
          <w:tcPr>
            <w:tcW w:w="977" w:type="pct"/>
            <w:vAlign w:val="center"/>
          </w:tcPr>
          <w:p w14:paraId="6B94409E"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317FE835" w14:textId="77777777" w:rsidR="0079114B" w:rsidRPr="0079114B" w:rsidRDefault="0079114B" w:rsidP="0079114B">
            <w:pPr>
              <w:spacing w:after="360" w:line="276" w:lineRule="auto"/>
              <w:rPr>
                <w:sz w:val="28"/>
                <w:szCs w:val="28"/>
              </w:rPr>
            </w:pPr>
            <w:r w:rsidRPr="0079114B">
              <w:rPr>
                <w:sz w:val="28"/>
                <w:szCs w:val="28"/>
              </w:rPr>
              <w:t>3,00</w:t>
            </w:r>
          </w:p>
        </w:tc>
      </w:tr>
      <w:tr w:rsidR="0079114B" w:rsidRPr="0079114B" w14:paraId="45F09412" w14:textId="77777777" w:rsidTr="00983804">
        <w:tc>
          <w:tcPr>
            <w:tcW w:w="1272" w:type="pct"/>
          </w:tcPr>
          <w:p w14:paraId="69CBE487" w14:textId="77777777" w:rsidR="0079114B" w:rsidRPr="0079114B" w:rsidRDefault="0079114B" w:rsidP="0079114B">
            <w:pPr>
              <w:spacing w:line="276" w:lineRule="auto"/>
              <w:rPr>
                <w:sz w:val="28"/>
                <w:szCs w:val="28"/>
              </w:rPr>
            </w:pPr>
            <w:r w:rsidRPr="0079114B">
              <w:rPr>
                <w:sz w:val="28"/>
                <w:szCs w:val="28"/>
              </w:rPr>
              <w:t>2403 99 10 00</w:t>
            </w:r>
          </w:p>
        </w:tc>
        <w:tc>
          <w:tcPr>
            <w:tcW w:w="2051" w:type="pct"/>
          </w:tcPr>
          <w:p w14:paraId="4E0B0AE6" w14:textId="77777777" w:rsidR="0079114B" w:rsidRPr="0079114B" w:rsidRDefault="0079114B" w:rsidP="0079114B">
            <w:pPr>
              <w:spacing w:after="360" w:line="276" w:lineRule="auto"/>
              <w:rPr>
                <w:sz w:val="28"/>
                <w:szCs w:val="28"/>
              </w:rPr>
            </w:pPr>
            <w:r w:rsidRPr="0079114B">
              <w:rPr>
                <w:sz w:val="28"/>
                <w:szCs w:val="28"/>
              </w:rPr>
              <w:t>Жевательный и нюхательный табак</w:t>
            </w:r>
          </w:p>
        </w:tc>
        <w:tc>
          <w:tcPr>
            <w:tcW w:w="977" w:type="pct"/>
          </w:tcPr>
          <w:p w14:paraId="18ADFD10"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65D20AAE"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40B772C6" w14:textId="77777777" w:rsidTr="00983804">
        <w:trPr>
          <w:trHeight w:val="797"/>
        </w:trPr>
        <w:tc>
          <w:tcPr>
            <w:tcW w:w="1272" w:type="pct"/>
          </w:tcPr>
          <w:p w14:paraId="396D4EBB" w14:textId="77777777" w:rsidR="0079114B" w:rsidRPr="0079114B" w:rsidRDefault="0079114B" w:rsidP="0079114B">
            <w:pPr>
              <w:spacing w:line="276" w:lineRule="auto"/>
              <w:rPr>
                <w:sz w:val="28"/>
                <w:szCs w:val="28"/>
              </w:rPr>
            </w:pPr>
            <w:r w:rsidRPr="0079114B">
              <w:rPr>
                <w:sz w:val="28"/>
                <w:szCs w:val="28"/>
              </w:rPr>
              <w:t>8543 70</w:t>
            </w:r>
          </w:p>
        </w:tc>
        <w:tc>
          <w:tcPr>
            <w:tcW w:w="2051" w:type="pct"/>
          </w:tcPr>
          <w:p w14:paraId="31722DC2" w14:textId="77777777" w:rsidR="0079114B" w:rsidRPr="0079114B" w:rsidRDefault="0079114B" w:rsidP="0079114B">
            <w:pPr>
              <w:spacing w:after="360" w:line="276" w:lineRule="auto"/>
              <w:rPr>
                <w:sz w:val="28"/>
                <w:szCs w:val="28"/>
              </w:rPr>
            </w:pPr>
            <w:r w:rsidRPr="0079114B">
              <w:rPr>
                <w:sz w:val="28"/>
                <w:szCs w:val="28"/>
              </w:rPr>
              <w:t>Электронные системы доставки никотина, устройства для нагревания табака</w:t>
            </w:r>
          </w:p>
        </w:tc>
        <w:tc>
          <w:tcPr>
            <w:tcW w:w="977" w:type="pct"/>
          </w:tcPr>
          <w:p w14:paraId="04522C72"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штуку</w:t>
            </w:r>
          </w:p>
        </w:tc>
        <w:tc>
          <w:tcPr>
            <w:tcW w:w="700" w:type="pct"/>
          </w:tcPr>
          <w:p w14:paraId="5F7FB108" w14:textId="77777777" w:rsidR="0079114B" w:rsidRPr="0079114B" w:rsidRDefault="0079114B" w:rsidP="0079114B">
            <w:pPr>
              <w:spacing w:after="360" w:line="276" w:lineRule="auto"/>
              <w:rPr>
                <w:sz w:val="28"/>
                <w:szCs w:val="28"/>
              </w:rPr>
            </w:pPr>
            <w:r w:rsidRPr="0079114B">
              <w:rPr>
                <w:sz w:val="28"/>
                <w:szCs w:val="28"/>
              </w:rPr>
              <w:t>40,00</w:t>
            </w:r>
          </w:p>
        </w:tc>
      </w:tr>
      <w:tr w:rsidR="0079114B" w:rsidRPr="0079114B" w14:paraId="22A01764" w14:textId="77777777" w:rsidTr="00983804">
        <w:trPr>
          <w:trHeight w:val="1031"/>
        </w:trPr>
        <w:tc>
          <w:tcPr>
            <w:tcW w:w="1272" w:type="pct"/>
          </w:tcPr>
          <w:p w14:paraId="58BADADD" w14:textId="77777777" w:rsidR="0079114B" w:rsidRPr="0079114B" w:rsidRDefault="0079114B" w:rsidP="0079114B">
            <w:pPr>
              <w:spacing w:line="276" w:lineRule="auto"/>
              <w:rPr>
                <w:sz w:val="28"/>
                <w:szCs w:val="28"/>
              </w:rPr>
            </w:pPr>
            <w:r w:rsidRPr="0079114B">
              <w:rPr>
                <w:sz w:val="28"/>
                <w:szCs w:val="28"/>
              </w:rPr>
              <w:t>2402209000</w:t>
            </w:r>
          </w:p>
          <w:p w14:paraId="136B2E53" w14:textId="77777777" w:rsidR="0079114B" w:rsidRPr="0079114B" w:rsidRDefault="0079114B" w:rsidP="0079114B">
            <w:pPr>
              <w:spacing w:line="276" w:lineRule="auto"/>
              <w:rPr>
                <w:sz w:val="28"/>
                <w:szCs w:val="28"/>
              </w:rPr>
            </w:pPr>
            <w:r w:rsidRPr="0079114B">
              <w:rPr>
                <w:sz w:val="28"/>
                <w:szCs w:val="28"/>
              </w:rPr>
              <w:t>2402900000</w:t>
            </w:r>
          </w:p>
          <w:p w14:paraId="11DCD80F" w14:textId="77777777" w:rsidR="0079114B" w:rsidRPr="0079114B" w:rsidRDefault="0079114B" w:rsidP="0079114B">
            <w:pPr>
              <w:spacing w:line="276" w:lineRule="auto"/>
              <w:rPr>
                <w:sz w:val="28"/>
                <w:szCs w:val="28"/>
              </w:rPr>
            </w:pPr>
            <w:r w:rsidRPr="0079114B">
              <w:rPr>
                <w:sz w:val="28"/>
                <w:szCs w:val="28"/>
              </w:rPr>
              <w:t>2403999009</w:t>
            </w:r>
          </w:p>
        </w:tc>
        <w:tc>
          <w:tcPr>
            <w:tcW w:w="2051" w:type="pct"/>
          </w:tcPr>
          <w:p w14:paraId="605969E0" w14:textId="77777777" w:rsidR="0079114B" w:rsidRPr="0079114B" w:rsidRDefault="0079114B" w:rsidP="0079114B">
            <w:pPr>
              <w:spacing w:after="360" w:line="276" w:lineRule="auto"/>
              <w:rPr>
                <w:sz w:val="28"/>
                <w:szCs w:val="28"/>
              </w:rPr>
            </w:pPr>
            <w:r w:rsidRPr="0079114B">
              <w:rPr>
                <w:sz w:val="28"/>
                <w:szCs w:val="28"/>
              </w:rPr>
              <w:t>Табак (табачные изделия), предназначенный для потребления путем нагревания</w:t>
            </w:r>
          </w:p>
        </w:tc>
        <w:tc>
          <w:tcPr>
            <w:tcW w:w="977" w:type="pct"/>
          </w:tcPr>
          <w:p w14:paraId="613F9994" w14:textId="77777777"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14:paraId="5FF3AF7C" w14:textId="77777777" w:rsidR="0079114B" w:rsidRPr="0079114B" w:rsidRDefault="0079114B" w:rsidP="0079114B">
            <w:pPr>
              <w:spacing w:after="360" w:line="276" w:lineRule="auto"/>
              <w:rPr>
                <w:sz w:val="28"/>
                <w:szCs w:val="28"/>
              </w:rPr>
            </w:pPr>
            <w:r w:rsidRPr="0079114B">
              <w:rPr>
                <w:sz w:val="28"/>
                <w:szCs w:val="28"/>
              </w:rPr>
              <w:t>1,00</w:t>
            </w:r>
          </w:p>
        </w:tc>
      </w:tr>
      <w:tr w:rsidR="0079114B" w:rsidRPr="0079114B" w14:paraId="3360DA77" w14:textId="77777777" w:rsidTr="00983804">
        <w:tc>
          <w:tcPr>
            <w:tcW w:w="1272" w:type="pct"/>
          </w:tcPr>
          <w:p w14:paraId="72AE2E04" w14:textId="77777777" w:rsidR="0079114B" w:rsidRPr="0079114B" w:rsidRDefault="0079114B" w:rsidP="0079114B">
            <w:pPr>
              <w:spacing w:line="276" w:lineRule="auto"/>
              <w:rPr>
                <w:sz w:val="28"/>
                <w:szCs w:val="28"/>
              </w:rPr>
            </w:pPr>
            <w:r w:rsidRPr="0079114B">
              <w:rPr>
                <w:sz w:val="28"/>
                <w:szCs w:val="28"/>
              </w:rPr>
              <w:t>2403999009</w:t>
            </w:r>
          </w:p>
          <w:p w14:paraId="1F2855BA" w14:textId="77777777" w:rsidR="0079114B" w:rsidRPr="0079114B" w:rsidRDefault="0079114B" w:rsidP="0079114B">
            <w:pPr>
              <w:spacing w:line="276" w:lineRule="auto"/>
              <w:rPr>
                <w:sz w:val="28"/>
                <w:szCs w:val="28"/>
              </w:rPr>
            </w:pPr>
            <w:r w:rsidRPr="0079114B">
              <w:rPr>
                <w:sz w:val="28"/>
                <w:szCs w:val="28"/>
              </w:rPr>
              <w:t>2905450009</w:t>
            </w:r>
          </w:p>
          <w:p w14:paraId="696D873A" w14:textId="77777777" w:rsidR="0079114B" w:rsidRPr="0079114B" w:rsidRDefault="0079114B" w:rsidP="0079114B">
            <w:pPr>
              <w:spacing w:line="276" w:lineRule="auto"/>
              <w:rPr>
                <w:sz w:val="28"/>
                <w:szCs w:val="28"/>
              </w:rPr>
            </w:pPr>
            <w:r w:rsidRPr="0079114B">
              <w:rPr>
                <w:sz w:val="28"/>
                <w:szCs w:val="28"/>
              </w:rPr>
              <w:t>3302909000</w:t>
            </w:r>
          </w:p>
          <w:p w14:paraId="29E9A0ED" w14:textId="77777777" w:rsidR="0079114B" w:rsidRPr="0079114B" w:rsidRDefault="0079114B" w:rsidP="0079114B">
            <w:pPr>
              <w:spacing w:line="276" w:lineRule="auto"/>
              <w:rPr>
                <w:sz w:val="28"/>
                <w:szCs w:val="28"/>
              </w:rPr>
            </w:pPr>
            <w:r w:rsidRPr="0079114B">
              <w:rPr>
                <w:sz w:val="28"/>
                <w:szCs w:val="28"/>
              </w:rPr>
              <w:t>3824999609</w:t>
            </w:r>
          </w:p>
          <w:p w14:paraId="02CF6A4F" w14:textId="77777777" w:rsidR="0079114B" w:rsidRPr="0079114B" w:rsidRDefault="0079114B" w:rsidP="0079114B">
            <w:pPr>
              <w:spacing w:line="276" w:lineRule="auto"/>
              <w:rPr>
                <w:sz w:val="28"/>
                <w:szCs w:val="28"/>
              </w:rPr>
            </w:pPr>
            <w:r w:rsidRPr="0079114B">
              <w:rPr>
                <w:sz w:val="28"/>
                <w:szCs w:val="28"/>
              </w:rPr>
              <w:t>3824999209</w:t>
            </w:r>
          </w:p>
          <w:p w14:paraId="6A2E13BE" w14:textId="77777777" w:rsidR="0079114B" w:rsidRPr="0079114B" w:rsidRDefault="0079114B" w:rsidP="0079114B">
            <w:pPr>
              <w:spacing w:line="276" w:lineRule="auto"/>
              <w:rPr>
                <w:sz w:val="28"/>
                <w:szCs w:val="28"/>
              </w:rPr>
            </w:pPr>
            <w:r w:rsidRPr="0079114B">
              <w:rPr>
                <w:sz w:val="28"/>
                <w:szCs w:val="28"/>
              </w:rPr>
              <w:t>3824909809</w:t>
            </w:r>
          </w:p>
          <w:p w14:paraId="04B83EF7" w14:textId="77777777" w:rsidR="0079114B" w:rsidRPr="0079114B" w:rsidRDefault="0079114B" w:rsidP="0079114B">
            <w:pPr>
              <w:spacing w:line="276" w:lineRule="auto"/>
              <w:rPr>
                <w:sz w:val="28"/>
                <w:szCs w:val="28"/>
              </w:rPr>
            </w:pPr>
          </w:p>
        </w:tc>
        <w:tc>
          <w:tcPr>
            <w:tcW w:w="2051" w:type="pct"/>
          </w:tcPr>
          <w:p w14:paraId="2B54332B" w14:textId="77777777" w:rsidR="0079114B" w:rsidRPr="0079114B" w:rsidRDefault="0079114B" w:rsidP="0079114B">
            <w:pPr>
              <w:spacing w:after="360" w:line="276" w:lineRule="auto"/>
              <w:rPr>
                <w:sz w:val="28"/>
                <w:szCs w:val="28"/>
              </w:rPr>
            </w:pPr>
            <w:r w:rsidRPr="0079114B">
              <w:rPr>
                <w:sz w:val="28"/>
                <w:szCs w:val="28"/>
              </w:rPr>
              <w:t>Жидкости для электронных систем доставки никотина</w:t>
            </w:r>
          </w:p>
        </w:tc>
        <w:tc>
          <w:tcPr>
            <w:tcW w:w="977" w:type="pct"/>
          </w:tcPr>
          <w:p w14:paraId="583BBD41"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миллилитр</w:t>
            </w:r>
          </w:p>
        </w:tc>
        <w:tc>
          <w:tcPr>
            <w:tcW w:w="700" w:type="pct"/>
          </w:tcPr>
          <w:p w14:paraId="06D84F24" w14:textId="77777777" w:rsidR="0079114B" w:rsidRPr="0079114B" w:rsidRDefault="0079114B" w:rsidP="0079114B">
            <w:pPr>
              <w:spacing w:after="360" w:line="276" w:lineRule="auto"/>
              <w:rPr>
                <w:sz w:val="28"/>
                <w:szCs w:val="28"/>
              </w:rPr>
            </w:pPr>
            <w:r w:rsidRPr="0079114B">
              <w:rPr>
                <w:sz w:val="28"/>
                <w:szCs w:val="28"/>
              </w:rPr>
              <w:t xml:space="preserve">10,00  </w:t>
            </w:r>
          </w:p>
        </w:tc>
      </w:tr>
    </w:tbl>
    <w:p w14:paraId="25A9DE86" w14:textId="77777777" w:rsidR="0079114B" w:rsidRPr="00D33633" w:rsidRDefault="0079114B" w:rsidP="00B771AD">
      <w:pPr>
        <w:spacing w:before="360" w:after="360"/>
        <w:ind w:firstLine="709"/>
        <w:jc w:val="both"/>
        <w:rPr>
          <w:bCs/>
          <w:sz w:val="28"/>
          <w:szCs w:val="28"/>
        </w:rPr>
      </w:pPr>
    </w:p>
    <w:p w14:paraId="00CA859D" w14:textId="77777777" w:rsidR="00384E8B" w:rsidRPr="00384E8B"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79114B">
        <w:rPr>
          <w:rFonts w:ascii="Times New Roman" w:hAnsi="Times New Roman" w:cs="Times New Roman"/>
          <w:i/>
          <w:sz w:val="28"/>
          <w:szCs w:val="28"/>
          <w:lang w:val="ru-RU"/>
        </w:rPr>
        <w:lastRenderedPageBreak/>
        <w:t>(Подпункт 84.4.2 пункта 84.4 статьи 84  изложен в н</w:t>
      </w:r>
      <w:r w:rsidR="0079114B">
        <w:rPr>
          <w:rFonts w:ascii="Times New Roman" w:hAnsi="Times New Roman" w:cs="Times New Roman"/>
          <w:i/>
          <w:sz w:val="28"/>
          <w:szCs w:val="28"/>
          <w:lang w:val="ru-RU"/>
        </w:rPr>
        <w:t>овой редакции в соответствии с законами</w:t>
      </w:r>
      <w:r w:rsidRPr="0079114B">
        <w:rPr>
          <w:rFonts w:ascii="Times New Roman" w:hAnsi="Times New Roman" w:cs="Times New Roman"/>
          <w:i/>
          <w:sz w:val="28"/>
          <w:szCs w:val="28"/>
          <w:lang w:val="ru-RU"/>
        </w:rPr>
        <w:t xml:space="preserve"> </w:t>
      </w:r>
      <w:hyperlink r:id="rId316" w:history="1">
        <w:r w:rsidRPr="0079114B">
          <w:rPr>
            <w:rStyle w:val="ab"/>
            <w:rFonts w:ascii="Times New Roman" w:hAnsi="Times New Roman"/>
            <w:i/>
            <w:sz w:val="28"/>
            <w:szCs w:val="28"/>
            <w:lang w:val="ru-RU"/>
          </w:rPr>
          <w:t>от 23.06.2017 № 182-IНС</w:t>
        </w:r>
      </w:hyperlink>
      <w:r w:rsidR="0079114B">
        <w:rPr>
          <w:rFonts w:ascii="Times New Roman" w:hAnsi="Times New Roman" w:cs="Times New Roman"/>
          <w:i/>
          <w:sz w:val="28"/>
          <w:szCs w:val="28"/>
          <w:lang w:val="ru-RU"/>
        </w:rPr>
        <w:t xml:space="preserve">, </w:t>
      </w:r>
      <w:hyperlink r:id="rId317" w:history="1">
        <w:r w:rsidR="0079114B" w:rsidRPr="0079114B">
          <w:rPr>
            <w:rStyle w:val="ab"/>
            <w:rFonts w:ascii="Times New Roman" w:hAnsi="Times New Roman"/>
            <w:i/>
            <w:sz w:val="28"/>
            <w:szCs w:val="28"/>
            <w:lang w:val="ru-RU"/>
          </w:rPr>
          <w:t>от 26.05.2020 № 152-</w:t>
        </w:r>
        <w:r w:rsidR="0079114B" w:rsidRPr="0079114B">
          <w:rPr>
            <w:rStyle w:val="ab"/>
            <w:rFonts w:ascii="Times New Roman" w:hAnsi="Times New Roman"/>
            <w:i/>
            <w:sz w:val="28"/>
            <w:szCs w:val="28"/>
            <w:lang w:val="en-US"/>
          </w:rPr>
          <w:t>II</w:t>
        </w:r>
        <w:r w:rsidR="0079114B" w:rsidRPr="0079114B">
          <w:rPr>
            <w:rStyle w:val="ab"/>
            <w:rFonts w:ascii="Times New Roman" w:hAnsi="Times New Roman"/>
            <w:i/>
            <w:sz w:val="28"/>
            <w:szCs w:val="28"/>
            <w:lang w:val="ru-RU"/>
          </w:rPr>
          <w:t>НС</w:t>
        </w:r>
      </w:hyperlink>
      <w:r w:rsidRPr="0079114B">
        <w:rPr>
          <w:rFonts w:ascii="Times New Roman" w:hAnsi="Times New Roman" w:cs="Times New Roman"/>
          <w:i/>
          <w:sz w:val="28"/>
          <w:szCs w:val="28"/>
          <w:lang w:val="ru-RU"/>
        </w:rPr>
        <w:t>)</w:t>
      </w:r>
    </w:p>
    <w:p w14:paraId="74747DB9" w14:textId="7DD89954" w:rsidR="00820EDA" w:rsidRPr="00820EDA" w:rsidRDefault="003C5B77" w:rsidP="00820EDA">
      <w:pPr>
        <w:spacing w:after="360" w:line="276" w:lineRule="auto"/>
        <w:ind w:firstLine="709"/>
        <w:jc w:val="both"/>
        <w:rPr>
          <w:sz w:val="28"/>
          <w:szCs w:val="28"/>
        </w:rPr>
      </w:pPr>
      <w:r w:rsidRPr="003C5B77">
        <w:rPr>
          <w:sz w:val="28"/>
          <w:szCs w:val="28"/>
        </w:rPr>
        <w:t>84.4.3. нефтепродукты, сжиженный газ (за исключением нефтепродуктов, указанных в подпункте 84.4.3</w:t>
      </w:r>
      <w:r w:rsidRPr="003C5B77">
        <w:rPr>
          <w:sz w:val="28"/>
          <w:szCs w:val="28"/>
          <w:vertAlign w:val="superscript"/>
        </w:rPr>
        <w:t>1</w:t>
      </w:r>
      <w:r w:rsidRPr="003C5B77">
        <w:rPr>
          <w:sz w:val="28"/>
          <w:szCs w:val="28"/>
        </w:rPr>
        <w:t xml:space="preserve"> пункта 84.4 статьи 84 настоящего Закона):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586"/>
      </w:tblGrid>
      <w:tr w:rsidR="003C5B77" w:rsidRPr="003C5B77" w14:paraId="32929B18" w14:textId="77777777" w:rsidTr="00497DEE">
        <w:trPr>
          <w:trHeight w:val="1904"/>
          <w:jc w:val="center"/>
        </w:trPr>
        <w:tc>
          <w:tcPr>
            <w:tcW w:w="2228" w:type="dxa"/>
            <w:vAlign w:val="center"/>
          </w:tcPr>
          <w:p w14:paraId="48E33694" w14:textId="77777777" w:rsidR="003C5B77" w:rsidRPr="003C5B77" w:rsidRDefault="003C5B77" w:rsidP="003C5B77">
            <w:pPr>
              <w:spacing w:line="276" w:lineRule="auto"/>
              <w:jc w:val="center"/>
              <w:rPr>
                <w:b/>
                <w:sz w:val="28"/>
                <w:szCs w:val="28"/>
              </w:rPr>
            </w:pPr>
            <w:r w:rsidRPr="003C5B77">
              <w:rPr>
                <w:b/>
                <w:sz w:val="28"/>
                <w:szCs w:val="28"/>
              </w:rPr>
              <w:t>Код товара (продукции) согласно ТН ВЭД</w:t>
            </w:r>
          </w:p>
        </w:tc>
        <w:tc>
          <w:tcPr>
            <w:tcW w:w="3956" w:type="dxa"/>
            <w:vAlign w:val="center"/>
          </w:tcPr>
          <w:p w14:paraId="4FB1B5A3" w14:textId="77777777" w:rsidR="003C5B77" w:rsidRPr="003C5B77" w:rsidRDefault="003C5B77" w:rsidP="003C5B77">
            <w:pPr>
              <w:spacing w:line="276" w:lineRule="auto"/>
              <w:jc w:val="center"/>
              <w:rPr>
                <w:b/>
                <w:sz w:val="28"/>
                <w:szCs w:val="28"/>
              </w:rPr>
            </w:pPr>
            <w:r w:rsidRPr="003C5B77">
              <w:rPr>
                <w:b/>
                <w:sz w:val="28"/>
                <w:szCs w:val="28"/>
              </w:rPr>
              <w:t>Описание товара (продукции) согласно ТН ВЭД</w:t>
            </w:r>
          </w:p>
        </w:tc>
        <w:tc>
          <w:tcPr>
            <w:tcW w:w="2119" w:type="dxa"/>
            <w:vAlign w:val="center"/>
          </w:tcPr>
          <w:p w14:paraId="6F92214D" w14:textId="77777777" w:rsidR="003C5B77" w:rsidRPr="003C5B77" w:rsidRDefault="003C5B77" w:rsidP="003C5B77">
            <w:pPr>
              <w:spacing w:line="276" w:lineRule="auto"/>
              <w:jc w:val="center"/>
              <w:rPr>
                <w:b/>
                <w:sz w:val="28"/>
                <w:szCs w:val="28"/>
              </w:rPr>
            </w:pPr>
            <w:r w:rsidRPr="003C5B77">
              <w:rPr>
                <w:b/>
                <w:sz w:val="28"/>
                <w:szCs w:val="28"/>
              </w:rPr>
              <w:t>Единицы измерения</w:t>
            </w:r>
          </w:p>
        </w:tc>
        <w:tc>
          <w:tcPr>
            <w:tcW w:w="1586" w:type="dxa"/>
            <w:vAlign w:val="center"/>
          </w:tcPr>
          <w:p w14:paraId="5414872D" w14:textId="77777777" w:rsidR="003C5B77" w:rsidRPr="003C5B77" w:rsidRDefault="003C5B77" w:rsidP="003C5B77">
            <w:pPr>
              <w:spacing w:line="276" w:lineRule="auto"/>
              <w:jc w:val="center"/>
              <w:rPr>
                <w:b/>
                <w:sz w:val="28"/>
                <w:szCs w:val="28"/>
              </w:rPr>
            </w:pPr>
            <w:r w:rsidRPr="003C5B77">
              <w:rPr>
                <w:b/>
                <w:sz w:val="28"/>
                <w:szCs w:val="28"/>
              </w:rPr>
              <w:t>Ставки налога с ввезенной продукции</w:t>
            </w:r>
          </w:p>
        </w:tc>
      </w:tr>
      <w:tr w:rsidR="003C5B77" w:rsidRPr="003C5B77" w14:paraId="788C715E" w14:textId="77777777" w:rsidTr="00497DEE">
        <w:trPr>
          <w:trHeight w:val="431"/>
          <w:jc w:val="center"/>
        </w:trPr>
        <w:tc>
          <w:tcPr>
            <w:tcW w:w="9889" w:type="dxa"/>
            <w:gridSpan w:val="4"/>
          </w:tcPr>
          <w:p w14:paraId="3D54C814" w14:textId="77777777" w:rsidR="003C5B77" w:rsidRPr="003C5B77" w:rsidRDefault="003C5B77" w:rsidP="003C5B77">
            <w:pPr>
              <w:spacing w:line="276" w:lineRule="auto"/>
              <w:jc w:val="center"/>
              <w:rPr>
                <w:b/>
                <w:sz w:val="28"/>
                <w:szCs w:val="28"/>
              </w:rPr>
            </w:pPr>
            <w:r w:rsidRPr="003C5B77">
              <w:rPr>
                <w:b/>
                <w:bCs/>
                <w:sz w:val="28"/>
                <w:szCs w:val="28"/>
              </w:rPr>
              <w:t>Легкие дистилляты:</w:t>
            </w:r>
          </w:p>
        </w:tc>
      </w:tr>
      <w:tr w:rsidR="003C5B77" w:rsidRPr="003C5B77" w14:paraId="3A75D351" w14:textId="77777777" w:rsidTr="00497DEE">
        <w:trPr>
          <w:trHeight w:val="731"/>
          <w:jc w:val="center"/>
        </w:trPr>
        <w:tc>
          <w:tcPr>
            <w:tcW w:w="2228" w:type="dxa"/>
          </w:tcPr>
          <w:p w14:paraId="3EE615A4" w14:textId="77777777" w:rsidR="003C5B77" w:rsidRPr="003C5B77" w:rsidRDefault="003C5B77" w:rsidP="003C5B77">
            <w:pPr>
              <w:spacing w:line="276" w:lineRule="auto"/>
              <w:rPr>
                <w:bCs/>
                <w:sz w:val="28"/>
                <w:szCs w:val="28"/>
              </w:rPr>
            </w:pPr>
            <w:r w:rsidRPr="003C5B77">
              <w:rPr>
                <w:bCs/>
                <w:sz w:val="28"/>
                <w:szCs w:val="28"/>
              </w:rPr>
              <w:t>2710 12 110 0</w:t>
            </w:r>
          </w:p>
          <w:p w14:paraId="1BD8FD09" w14:textId="77777777" w:rsidR="003C5B77" w:rsidRPr="003C5B77" w:rsidRDefault="003C5B77" w:rsidP="003C5B77">
            <w:pPr>
              <w:spacing w:line="276" w:lineRule="auto"/>
              <w:rPr>
                <w:sz w:val="28"/>
                <w:szCs w:val="28"/>
              </w:rPr>
            </w:pPr>
          </w:p>
        </w:tc>
        <w:tc>
          <w:tcPr>
            <w:tcW w:w="3956" w:type="dxa"/>
          </w:tcPr>
          <w:p w14:paraId="6E700E8B" w14:textId="77777777" w:rsidR="003C5B77" w:rsidRPr="003C5B77" w:rsidRDefault="003C5B77" w:rsidP="003C5B77">
            <w:pPr>
              <w:spacing w:line="276" w:lineRule="auto"/>
              <w:jc w:val="both"/>
              <w:rPr>
                <w:sz w:val="28"/>
                <w:szCs w:val="28"/>
              </w:rPr>
            </w:pPr>
            <w:r w:rsidRPr="003C5B77">
              <w:rPr>
                <w:sz w:val="28"/>
                <w:szCs w:val="28"/>
              </w:rPr>
              <w:t>для специфических процессов переработки</w:t>
            </w:r>
          </w:p>
        </w:tc>
        <w:tc>
          <w:tcPr>
            <w:tcW w:w="2119" w:type="dxa"/>
          </w:tcPr>
          <w:p w14:paraId="5BEAE74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5DB66CB9"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10B212FC" w14:textId="77777777" w:rsidTr="00497DEE">
        <w:trPr>
          <w:trHeight w:val="814"/>
          <w:jc w:val="center"/>
        </w:trPr>
        <w:tc>
          <w:tcPr>
            <w:tcW w:w="2228" w:type="dxa"/>
          </w:tcPr>
          <w:p w14:paraId="5538A9A9" w14:textId="77777777" w:rsidR="003C5B77" w:rsidRPr="003C5B77" w:rsidRDefault="003C5B77" w:rsidP="003C5B77">
            <w:pPr>
              <w:spacing w:line="276" w:lineRule="auto"/>
              <w:rPr>
                <w:bCs/>
                <w:sz w:val="28"/>
                <w:szCs w:val="28"/>
              </w:rPr>
            </w:pPr>
            <w:r w:rsidRPr="003C5B77">
              <w:rPr>
                <w:bCs/>
                <w:sz w:val="28"/>
                <w:szCs w:val="28"/>
              </w:rPr>
              <w:t>2710 12 150 0</w:t>
            </w:r>
          </w:p>
          <w:p w14:paraId="79D18D0F" w14:textId="77777777" w:rsidR="003C5B77" w:rsidRPr="003C5B77" w:rsidRDefault="003C5B77" w:rsidP="003C5B77">
            <w:pPr>
              <w:spacing w:line="276" w:lineRule="auto"/>
              <w:rPr>
                <w:sz w:val="28"/>
                <w:szCs w:val="28"/>
              </w:rPr>
            </w:pPr>
          </w:p>
        </w:tc>
        <w:tc>
          <w:tcPr>
            <w:tcW w:w="3956" w:type="dxa"/>
          </w:tcPr>
          <w:p w14:paraId="771D8264" w14:textId="77777777" w:rsidR="003C5B77" w:rsidRPr="003C5B77" w:rsidRDefault="003C5B77" w:rsidP="003C5B77">
            <w:pPr>
              <w:spacing w:line="276" w:lineRule="auto"/>
              <w:jc w:val="both"/>
              <w:rPr>
                <w:sz w:val="28"/>
                <w:szCs w:val="28"/>
              </w:rPr>
            </w:pPr>
            <w:r w:rsidRPr="003C5B77">
              <w:rPr>
                <w:sz w:val="28"/>
                <w:szCs w:val="28"/>
              </w:rPr>
              <w:t xml:space="preserve">для химических превращений в процессах, </w:t>
            </w:r>
            <w:proofErr w:type="gramStart"/>
            <w:r w:rsidRPr="003C5B77">
              <w:rPr>
                <w:sz w:val="28"/>
                <w:szCs w:val="28"/>
              </w:rPr>
              <w:t>кроме</w:t>
            </w:r>
            <w:proofErr w:type="gramEnd"/>
            <w:r w:rsidRPr="003C5B77">
              <w:rPr>
                <w:sz w:val="28"/>
                <w:szCs w:val="28"/>
              </w:rPr>
              <w:t xml:space="preserve"> указанных в </w:t>
            </w:r>
            <w:proofErr w:type="spellStart"/>
            <w:r w:rsidRPr="003C5B77">
              <w:rPr>
                <w:sz w:val="28"/>
                <w:szCs w:val="28"/>
              </w:rPr>
              <w:t>подсубпозиции</w:t>
            </w:r>
            <w:proofErr w:type="spellEnd"/>
            <w:r w:rsidRPr="003C5B77">
              <w:rPr>
                <w:sz w:val="28"/>
                <w:szCs w:val="28"/>
              </w:rPr>
              <w:t xml:space="preserve"> 2710 12 110 0 </w:t>
            </w:r>
          </w:p>
        </w:tc>
        <w:tc>
          <w:tcPr>
            <w:tcW w:w="2119" w:type="dxa"/>
          </w:tcPr>
          <w:p w14:paraId="42201F9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56938B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7E9C6D04" w14:textId="77777777" w:rsidTr="00497DEE">
        <w:trPr>
          <w:trHeight w:val="316"/>
          <w:jc w:val="center"/>
        </w:trPr>
        <w:tc>
          <w:tcPr>
            <w:tcW w:w="9889" w:type="dxa"/>
            <w:gridSpan w:val="4"/>
          </w:tcPr>
          <w:p w14:paraId="1A8F181A" w14:textId="77777777" w:rsidR="003C5B77" w:rsidRPr="003C5B77" w:rsidRDefault="003C5B77" w:rsidP="003C5B77">
            <w:pPr>
              <w:spacing w:line="276" w:lineRule="auto"/>
              <w:jc w:val="center"/>
              <w:rPr>
                <w:b/>
                <w:sz w:val="28"/>
                <w:szCs w:val="28"/>
              </w:rPr>
            </w:pPr>
            <w:r w:rsidRPr="003C5B77">
              <w:rPr>
                <w:b/>
                <w:bCs/>
                <w:sz w:val="28"/>
                <w:szCs w:val="28"/>
              </w:rPr>
              <w:t>Бензины специальные:</w:t>
            </w:r>
          </w:p>
        </w:tc>
      </w:tr>
      <w:tr w:rsidR="003C5B77" w:rsidRPr="003C5B77" w14:paraId="5D00819B" w14:textId="77777777" w:rsidTr="00497DEE">
        <w:trPr>
          <w:trHeight w:val="316"/>
          <w:jc w:val="center"/>
        </w:trPr>
        <w:tc>
          <w:tcPr>
            <w:tcW w:w="2228" w:type="dxa"/>
          </w:tcPr>
          <w:p w14:paraId="520F2EE9" w14:textId="77777777" w:rsidR="003C5B77" w:rsidRPr="003C5B77" w:rsidRDefault="003C5B77" w:rsidP="003C5B77">
            <w:pPr>
              <w:spacing w:line="276" w:lineRule="auto"/>
              <w:rPr>
                <w:bCs/>
                <w:sz w:val="28"/>
                <w:szCs w:val="28"/>
              </w:rPr>
            </w:pPr>
            <w:r w:rsidRPr="003C5B77">
              <w:rPr>
                <w:bCs/>
                <w:sz w:val="28"/>
                <w:szCs w:val="28"/>
              </w:rPr>
              <w:t>2710 12 210 0</w:t>
            </w:r>
          </w:p>
        </w:tc>
        <w:tc>
          <w:tcPr>
            <w:tcW w:w="3956" w:type="dxa"/>
          </w:tcPr>
          <w:p w14:paraId="2B876F3F" w14:textId="77777777" w:rsidR="003C5B77" w:rsidRPr="003C5B77" w:rsidRDefault="003C5B77" w:rsidP="003C5B77">
            <w:pPr>
              <w:spacing w:line="276" w:lineRule="auto"/>
              <w:jc w:val="both"/>
              <w:rPr>
                <w:sz w:val="28"/>
                <w:szCs w:val="28"/>
              </w:rPr>
            </w:pPr>
            <w:proofErr w:type="spellStart"/>
            <w:r w:rsidRPr="003C5B77">
              <w:rPr>
                <w:sz w:val="28"/>
                <w:szCs w:val="28"/>
              </w:rPr>
              <w:t>уайт</w:t>
            </w:r>
            <w:proofErr w:type="spellEnd"/>
            <w:r w:rsidRPr="003C5B77">
              <w:rPr>
                <w:sz w:val="28"/>
                <w:szCs w:val="28"/>
              </w:rPr>
              <w:t>-спирит</w:t>
            </w:r>
          </w:p>
        </w:tc>
        <w:tc>
          <w:tcPr>
            <w:tcW w:w="2119" w:type="dxa"/>
            <w:noWrap/>
          </w:tcPr>
          <w:p w14:paraId="05C38C1F"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39E338A2"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7CF5DCE" w14:textId="77777777" w:rsidTr="00497DEE">
        <w:trPr>
          <w:trHeight w:val="714"/>
          <w:jc w:val="center"/>
        </w:trPr>
        <w:tc>
          <w:tcPr>
            <w:tcW w:w="2228" w:type="dxa"/>
          </w:tcPr>
          <w:p w14:paraId="77790094" w14:textId="77777777" w:rsidR="003C5B77" w:rsidRPr="003C5B77" w:rsidRDefault="003C5B77" w:rsidP="003C5B77">
            <w:pPr>
              <w:spacing w:line="276" w:lineRule="auto"/>
              <w:rPr>
                <w:bCs/>
                <w:sz w:val="28"/>
                <w:szCs w:val="28"/>
              </w:rPr>
            </w:pPr>
            <w:r w:rsidRPr="003C5B77">
              <w:rPr>
                <w:bCs/>
                <w:sz w:val="28"/>
                <w:szCs w:val="28"/>
              </w:rPr>
              <w:t>2710 12 250 1</w:t>
            </w:r>
          </w:p>
          <w:p w14:paraId="781835D5" w14:textId="77777777" w:rsidR="003C5B77" w:rsidRPr="003C5B77" w:rsidRDefault="003C5B77" w:rsidP="003C5B77">
            <w:pPr>
              <w:spacing w:line="276" w:lineRule="auto"/>
              <w:rPr>
                <w:bCs/>
                <w:sz w:val="28"/>
                <w:szCs w:val="28"/>
              </w:rPr>
            </w:pPr>
            <w:r w:rsidRPr="003C5B77">
              <w:rPr>
                <w:bCs/>
                <w:sz w:val="28"/>
                <w:szCs w:val="28"/>
              </w:rPr>
              <w:t>2710 12 250 9</w:t>
            </w:r>
          </w:p>
        </w:tc>
        <w:tc>
          <w:tcPr>
            <w:tcW w:w="3956" w:type="dxa"/>
          </w:tcPr>
          <w:p w14:paraId="53D6272F" w14:textId="77777777" w:rsidR="003C5B77" w:rsidRPr="003C5B77" w:rsidRDefault="003C5B77" w:rsidP="003C5B77">
            <w:pPr>
              <w:spacing w:line="276" w:lineRule="auto"/>
              <w:jc w:val="both"/>
              <w:rPr>
                <w:sz w:val="28"/>
                <w:szCs w:val="28"/>
              </w:rPr>
            </w:pPr>
            <w:r w:rsidRPr="003C5B77">
              <w:rPr>
                <w:sz w:val="28"/>
                <w:szCs w:val="28"/>
              </w:rPr>
              <w:t>прочие специальные бензины</w:t>
            </w:r>
          </w:p>
        </w:tc>
        <w:tc>
          <w:tcPr>
            <w:tcW w:w="2119" w:type="dxa"/>
            <w:noWrap/>
          </w:tcPr>
          <w:p w14:paraId="59AA2B3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047A69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F878CED" w14:textId="77777777" w:rsidTr="00497DEE">
        <w:trPr>
          <w:trHeight w:val="316"/>
          <w:jc w:val="center"/>
        </w:trPr>
        <w:tc>
          <w:tcPr>
            <w:tcW w:w="9889" w:type="dxa"/>
            <w:gridSpan w:val="4"/>
          </w:tcPr>
          <w:p w14:paraId="394E650E" w14:textId="77777777" w:rsidR="003C5B77" w:rsidRPr="003C5B77" w:rsidRDefault="003C5B77" w:rsidP="003C5B77">
            <w:pPr>
              <w:spacing w:line="276" w:lineRule="auto"/>
              <w:jc w:val="center"/>
              <w:rPr>
                <w:b/>
                <w:sz w:val="28"/>
                <w:szCs w:val="28"/>
              </w:rPr>
            </w:pPr>
            <w:r w:rsidRPr="003C5B77">
              <w:rPr>
                <w:b/>
                <w:bCs/>
                <w:sz w:val="28"/>
                <w:szCs w:val="28"/>
              </w:rPr>
              <w:t>Бензины моторные:</w:t>
            </w:r>
          </w:p>
        </w:tc>
      </w:tr>
      <w:tr w:rsidR="003C5B77" w:rsidRPr="003C5B77" w14:paraId="1FC48724" w14:textId="77777777" w:rsidTr="00497DEE">
        <w:trPr>
          <w:trHeight w:val="316"/>
          <w:jc w:val="center"/>
        </w:trPr>
        <w:tc>
          <w:tcPr>
            <w:tcW w:w="2228" w:type="dxa"/>
          </w:tcPr>
          <w:p w14:paraId="5E361479" w14:textId="77777777" w:rsidR="003C5B77" w:rsidRPr="003C5B77" w:rsidRDefault="003C5B77" w:rsidP="003C5B77">
            <w:pPr>
              <w:spacing w:line="276" w:lineRule="auto"/>
              <w:rPr>
                <w:bCs/>
                <w:sz w:val="28"/>
                <w:szCs w:val="28"/>
              </w:rPr>
            </w:pPr>
            <w:r w:rsidRPr="003C5B77">
              <w:rPr>
                <w:bCs/>
                <w:sz w:val="28"/>
                <w:szCs w:val="28"/>
              </w:rPr>
              <w:t>2710 12 310 0</w:t>
            </w:r>
          </w:p>
        </w:tc>
        <w:tc>
          <w:tcPr>
            <w:tcW w:w="3956" w:type="dxa"/>
          </w:tcPr>
          <w:p w14:paraId="5BBC3E85" w14:textId="77777777" w:rsidR="003C5B77" w:rsidRPr="003C5B77" w:rsidRDefault="003C5B77" w:rsidP="003C5B77">
            <w:pPr>
              <w:spacing w:line="276" w:lineRule="auto"/>
              <w:jc w:val="both"/>
              <w:rPr>
                <w:sz w:val="28"/>
                <w:szCs w:val="28"/>
              </w:rPr>
            </w:pPr>
            <w:r w:rsidRPr="003C5B77">
              <w:rPr>
                <w:sz w:val="28"/>
                <w:szCs w:val="28"/>
              </w:rPr>
              <w:t>бензины авиационные</w:t>
            </w:r>
          </w:p>
        </w:tc>
        <w:tc>
          <w:tcPr>
            <w:tcW w:w="2119" w:type="dxa"/>
            <w:noWrap/>
          </w:tcPr>
          <w:p w14:paraId="5FB768F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A4337E8"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54E3143A" w14:textId="77777777" w:rsidTr="00497DEE">
        <w:trPr>
          <w:trHeight w:val="1973"/>
          <w:jc w:val="center"/>
        </w:trPr>
        <w:tc>
          <w:tcPr>
            <w:tcW w:w="2228" w:type="dxa"/>
          </w:tcPr>
          <w:p w14:paraId="51812AF9" w14:textId="77777777" w:rsidR="003C5B77" w:rsidRPr="003C5B77" w:rsidRDefault="003C5B77" w:rsidP="003C5B77">
            <w:pPr>
              <w:spacing w:line="276" w:lineRule="auto"/>
              <w:rPr>
                <w:bCs/>
                <w:sz w:val="28"/>
                <w:szCs w:val="28"/>
              </w:rPr>
            </w:pPr>
            <w:r w:rsidRPr="003C5B77">
              <w:rPr>
                <w:bCs/>
                <w:sz w:val="28"/>
                <w:szCs w:val="28"/>
              </w:rPr>
              <w:t>2710 12 411 0</w:t>
            </w:r>
          </w:p>
          <w:p w14:paraId="635A6374" w14:textId="77777777" w:rsidR="003C5B77" w:rsidRPr="003C5B77" w:rsidRDefault="003C5B77" w:rsidP="003C5B77">
            <w:pPr>
              <w:spacing w:line="276" w:lineRule="auto"/>
              <w:rPr>
                <w:bCs/>
                <w:sz w:val="28"/>
                <w:szCs w:val="28"/>
              </w:rPr>
            </w:pPr>
            <w:r w:rsidRPr="003C5B77">
              <w:rPr>
                <w:bCs/>
                <w:sz w:val="28"/>
                <w:szCs w:val="28"/>
              </w:rPr>
              <w:t>2710 12 412 0</w:t>
            </w:r>
          </w:p>
          <w:p w14:paraId="1DA6408B" w14:textId="77777777" w:rsidR="003C5B77" w:rsidRPr="003C5B77" w:rsidRDefault="003C5B77" w:rsidP="003C5B77">
            <w:pPr>
              <w:spacing w:line="276" w:lineRule="auto"/>
              <w:rPr>
                <w:bCs/>
                <w:sz w:val="28"/>
                <w:szCs w:val="28"/>
              </w:rPr>
            </w:pPr>
            <w:r w:rsidRPr="003C5B77">
              <w:rPr>
                <w:bCs/>
                <w:sz w:val="28"/>
                <w:szCs w:val="28"/>
              </w:rPr>
              <w:t>2710 12 413 0</w:t>
            </w:r>
          </w:p>
          <w:p w14:paraId="0E06E173" w14:textId="77777777" w:rsidR="003C5B77" w:rsidRPr="003C5B77" w:rsidRDefault="003C5B77" w:rsidP="003C5B77">
            <w:pPr>
              <w:spacing w:line="276" w:lineRule="auto"/>
              <w:rPr>
                <w:bCs/>
                <w:sz w:val="28"/>
                <w:szCs w:val="28"/>
              </w:rPr>
            </w:pPr>
            <w:r w:rsidRPr="003C5B77">
              <w:rPr>
                <w:bCs/>
                <w:sz w:val="28"/>
                <w:szCs w:val="28"/>
              </w:rPr>
              <w:t>2710 12 419 0</w:t>
            </w:r>
          </w:p>
          <w:p w14:paraId="3903C129" w14:textId="77777777" w:rsidR="003C5B77" w:rsidRPr="003C5B77" w:rsidRDefault="003C5B77" w:rsidP="003C5B77">
            <w:pPr>
              <w:spacing w:line="276" w:lineRule="auto"/>
              <w:rPr>
                <w:bCs/>
                <w:sz w:val="28"/>
                <w:szCs w:val="28"/>
              </w:rPr>
            </w:pPr>
            <w:r w:rsidRPr="003C5B77">
              <w:rPr>
                <w:bCs/>
                <w:sz w:val="28"/>
                <w:szCs w:val="28"/>
              </w:rPr>
              <w:t>2710 12 450 0</w:t>
            </w:r>
          </w:p>
          <w:p w14:paraId="60160734" w14:textId="77777777" w:rsidR="003C5B77" w:rsidRPr="003C5B77" w:rsidRDefault="003C5B77" w:rsidP="003C5B77">
            <w:pPr>
              <w:spacing w:line="276" w:lineRule="auto"/>
              <w:rPr>
                <w:sz w:val="28"/>
                <w:szCs w:val="28"/>
              </w:rPr>
            </w:pPr>
            <w:r w:rsidRPr="003C5B77">
              <w:rPr>
                <w:bCs/>
                <w:sz w:val="28"/>
                <w:szCs w:val="28"/>
              </w:rPr>
              <w:t>2710 12 490 0</w:t>
            </w:r>
          </w:p>
        </w:tc>
        <w:tc>
          <w:tcPr>
            <w:tcW w:w="3956" w:type="dxa"/>
          </w:tcPr>
          <w:p w14:paraId="481F3067"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не более 0,013 г/л</w:t>
            </w:r>
          </w:p>
        </w:tc>
        <w:tc>
          <w:tcPr>
            <w:tcW w:w="2119" w:type="dxa"/>
          </w:tcPr>
          <w:p w14:paraId="6F90C97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08CCEB7"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43012B06" w14:textId="77777777" w:rsidTr="00497DEE">
        <w:trPr>
          <w:trHeight w:val="316"/>
          <w:jc w:val="center"/>
        </w:trPr>
        <w:tc>
          <w:tcPr>
            <w:tcW w:w="2228" w:type="dxa"/>
          </w:tcPr>
          <w:p w14:paraId="268BD56E" w14:textId="77777777" w:rsidR="003C5B77" w:rsidRPr="003C5B77" w:rsidRDefault="003C5B77" w:rsidP="003C5B77">
            <w:pPr>
              <w:spacing w:line="276" w:lineRule="auto"/>
              <w:rPr>
                <w:sz w:val="28"/>
                <w:szCs w:val="28"/>
              </w:rPr>
            </w:pPr>
            <w:r w:rsidRPr="003C5B77">
              <w:rPr>
                <w:bCs/>
                <w:sz w:val="28"/>
                <w:szCs w:val="28"/>
              </w:rPr>
              <w:t>2710 20 900 0</w:t>
            </w:r>
          </w:p>
        </w:tc>
        <w:tc>
          <w:tcPr>
            <w:tcW w:w="3956" w:type="dxa"/>
          </w:tcPr>
          <w:p w14:paraId="5D87A710" w14:textId="77777777" w:rsidR="003C5B77" w:rsidRPr="003C5B77" w:rsidRDefault="003C5B77" w:rsidP="003C5B77">
            <w:pPr>
              <w:spacing w:line="276" w:lineRule="auto"/>
              <w:jc w:val="both"/>
              <w:rPr>
                <w:sz w:val="28"/>
                <w:szCs w:val="28"/>
              </w:rPr>
            </w:pPr>
            <w:r w:rsidRPr="003C5B77">
              <w:rPr>
                <w:sz w:val="28"/>
                <w:szCs w:val="28"/>
              </w:rPr>
              <w:t>прочие нефтепродукты</w:t>
            </w:r>
          </w:p>
        </w:tc>
        <w:tc>
          <w:tcPr>
            <w:tcW w:w="2119" w:type="dxa"/>
          </w:tcPr>
          <w:p w14:paraId="3821034E"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5888FC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1D3352AE" w14:textId="77777777" w:rsidTr="00497DEE">
        <w:trPr>
          <w:trHeight w:val="1070"/>
          <w:jc w:val="center"/>
        </w:trPr>
        <w:tc>
          <w:tcPr>
            <w:tcW w:w="2228" w:type="dxa"/>
          </w:tcPr>
          <w:p w14:paraId="1EDC5B93" w14:textId="77777777" w:rsidR="003C5B77" w:rsidRPr="003C5B77" w:rsidRDefault="003C5B77" w:rsidP="003C5B77">
            <w:pPr>
              <w:spacing w:line="276" w:lineRule="auto"/>
              <w:rPr>
                <w:bCs/>
                <w:sz w:val="28"/>
                <w:szCs w:val="28"/>
              </w:rPr>
            </w:pPr>
            <w:r w:rsidRPr="003C5B77">
              <w:rPr>
                <w:bCs/>
                <w:sz w:val="28"/>
                <w:szCs w:val="28"/>
              </w:rPr>
              <w:t>2710 12 510 0</w:t>
            </w:r>
          </w:p>
          <w:p w14:paraId="06B1DA71" w14:textId="77777777" w:rsidR="003C5B77" w:rsidRPr="003C5B77" w:rsidRDefault="003C5B77" w:rsidP="003C5B77">
            <w:pPr>
              <w:spacing w:line="276" w:lineRule="auto"/>
              <w:rPr>
                <w:sz w:val="28"/>
                <w:szCs w:val="28"/>
              </w:rPr>
            </w:pPr>
            <w:r w:rsidRPr="003C5B77">
              <w:rPr>
                <w:bCs/>
                <w:sz w:val="28"/>
                <w:szCs w:val="28"/>
              </w:rPr>
              <w:t>2710 12 590 0</w:t>
            </w:r>
          </w:p>
        </w:tc>
        <w:tc>
          <w:tcPr>
            <w:tcW w:w="3956" w:type="dxa"/>
          </w:tcPr>
          <w:p w14:paraId="7015D1D4"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более чем 0,013 г/л</w:t>
            </w:r>
          </w:p>
        </w:tc>
        <w:tc>
          <w:tcPr>
            <w:tcW w:w="2119" w:type="dxa"/>
          </w:tcPr>
          <w:p w14:paraId="101F956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6B231F5"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1C1F84EB" w14:textId="77777777" w:rsidTr="00497DEE">
        <w:trPr>
          <w:trHeight w:val="446"/>
          <w:jc w:val="center"/>
        </w:trPr>
        <w:tc>
          <w:tcPr>
            <w:tcW w:w="2228" w:type="dxa"/>
          </w:tcPr>
          <w:p w14:paraId="54F7AC69" w14:textId="77777777" w:rsidR="003C5B77" w:rsidRPr="003C5B77" w:rsidRDefault="003C5B77" w:rsidP="003C5B77">
            <w:pPr>
              <w:spacing w:line="276" w:lineRule="auto"/>
              <w:rPr>
                <w:sz w:val="28"/>
                <w:szCs w:val="28"/>
              </w:rPr>
            </w:pPr>
            <w:r w:rsidRPr="003C5B77">
              <w:rPr>
                <w:bCs/>
                <w:sz w:val="28"/>
                <w:szCs w:val="28"/>
              </w:rPr>
              <w:t>2710 12 700 0</w:t>
            </w:r>
          </w:p>
        </w:tc>
        <w:tc>
          <w:tcPr>
            <w:tcW w:w="3956" w:type="dxa"/>
          </w:tcPr>
          <w:p w14:paraId="3C9E11C2" w14:textId="77777777" w:rsidR="003C5B77" w:rsidRPr="003C5B77" w:rsidRDefault="003C5B77" w:rsidP="003C5B77">
            <w:pPr>
              <w:spacing w:line="276" w:lineRule="auto"/>
              <w:jc w:val="both"/>
              <w:rPr>
                <w:sz w:val="28"/>
                <w:szCs w:val="28"/>
              </w:rPr>
            </w:pPr>
            <w:r w:rsidRPr="003C5B77">
              <w:rPr>
                <w:sz w:val="28"/>
                <w:szCs w:val="28"/>
              </w:rPr>
              <w:t>топливо бензиновое для реактивных двигателей</w:t>
            </w:r>
          </w:p>
        </w:tc>
        <w:tc>
          <w:tcPr>
            <w:tcW w:w="2119" w:type="dxa"/>
          </w:tcPr>
          <w:p w14:paraId="171C229C"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D687A10"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4A0AC24E" w14:textId="77777777" w:rsidTr="00497DEE">
        <w:trPr>
          <w:trHeight w:val="316"/>
          <w:jc w:val="center"/>
        </w:trPr>
        <w:tc>
          <w:tcPr>
            <w:tcW w:w="2228" w:type="dxa"/>
          </w:tcPr>
          <w:p w14:paraId="003ADB54" w14:textId="77777777" w:rsidR="003C5B77" w:rsidRPr="003C5B77" w:rsidRDefault="003C5B77" w:rsidP="003C5B77">
            <w:pPr>
              <w:spacing w:line="276" w:lineRule="auto"/>
              <w:rPr>
                <w:sz w:val="28"/>
                <w:szCs w:val="28"/>
              </w:rPr>
            </w:pPr>
            <w:r w:rsidRPr="003C5B77">
              <w:rPr>
                <w:bCs/>
                <w:sz w:val="28"/>
                <w:szCs w:val="28"/>
              </w:rPr>
              <w:lastRenderedPageBreak/>
              <w:t xml:space="preserve">2710 12 900 </w:t>
            </w:r>
            <w:r w:rsidRPr="003C5B77">
              <w:rPr>
                <w:sz w:val="28"/>
                <w:szCs w:val="28"/>
              </w:rPr>
              <w:t>1</w:t>
            </w:r>
          </w:p>
          <w:p w14:paraId="6CFCE294" w14:textId="77777777" w:rsidR="003C5B77" w:rsidRPr="003C5B77" w:rsidRDefault="003C5B77" w:rsidP="003C5B77">
            <w:pPr>
              <w:spacing w:line="276" w:lineRule="auto"/>
              <w:rPr>
                <w:sz w:val="28"/>
                <w:szCs w:val="28"/>
              </w:rPr>
            </w:pPr>
            <w:r w:rsidRPr="003C5B77">
              <w:rPr>
                <w:bCs/>
                <w:sz w:val="28"/>
                <w:szCs w:val="28"/>
              </w:rPr>
              <w:t>2710 12 900 9</w:t>
            </w:r>
          </w:p>
        </w:tc>
        <w:tc>
          <w:tcPr>
            <w:tcW w:w="3956" w:type="dxa"/>
          </w:tcPr>
          <w:p w14:paraId="3C8D4965" w14:textId="77777777" w:rsidR="003C5B77" w:rsidRPr="003C5B77" w:rsidRDefault="003C5B77" w:rsidP="003C5B77">
            <w:pPr>
              <w:spacing w:line="276" w:lineRule="auto"/>
              <w:jc w:val="both"/>
              <w:rPr>
                <w:sz w:val="28"/>
                <w:szCs w:val="28"/>
              </w:rPr>
            </w:pPr>
            <w:r w:rsidRPr="003C5B77">
              <w:rPr>
                <w:sz w:val="28"/>
                <w:szCs w:val="28"/>
              </w:rPr>
              <w:t>легкие дистилляты прочие</w:t>
            </w:r>
          </w:p>
        </w:tc>
        <w:tc>
          <w:tcPr>
            <w:tcW w:w="2119" w:type="dxa"/>
          </w:tcPr>
          <w:p w14:paraId="134572B3"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A4DE9AF"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7CA33AA" w14:textId="77777777" w:rsidTr="00497DEE">
        <w:trPr>
          <w:trHeight w:val="316"/>
          <w:jc w:val="center"/>
        </w:trPr>
        <w:tc>
          <w:tcPr>
            <w:tcW w:w="9889" w:type="dxa"/>
            <w:gridSpan w:val="4"/>
          </w:tcPr>
          <w:p w14:paraId="19CCFB1C" w14:textId="77777777" w:rsidR="003C5B77" w:rsidRPr="003C5B77" w:rsidRDefault="003C5B77" w:rsidP="003C5B77">
            <w:pPr>
              <w:spacing w:line="276" w:lineRule="auto"/>
              <w:jc w:val="center"/>
              <w:rPr>
                <w:b/>
                <w:sz w:val="28"/>
                <w:szCs w:val="28"/>
              </w:rPr>
            </w:pPr>
            <w:r w:rsidRPr="003C5B77">
              <w:rPr>
                <w:b/>
                <w:bCs/>
                <w:sz w:val="28"/>
                <w:szCs w:val="28"/>
              </w:rPr>
              <w:t>Средние дистилляты:</w:t>
            </w:r>
          </w:p>
        </w:tc>
      </w:tr>
      <w:tr w:rsidR="003C5B77" w:rsidRPr="003C5B77" w14:paraId="0EDA789E" w14:textId="77777777" w:rsidTr="00497DEE">
        <w:trPr>
          <w:trHeight w:val="755"/>
          <w:jc w:val="center"/>
        </w:trPr>
        <w:tc>
          <w:tcPr>
            <w:tcW w:w="2228" w:type="dxa"/>
          </w:tcPr>
          <w:p w14:paraId="532D006F" w14:textId="77777777" w:rsidR="003C5B77" w:rsidRPr="003C5B77" w:rsidRDefault="003C5B77" w:rsidP="003C5B77">
            <w:pPr>
              <w:spacing w:line="276" w:lineRule="auto"/>
              <w:rPr>
                <w:bCs/>
                <w:sz w:val="28"/>
                <w:szCs w:val="28"/>
              </w:rPr>
            </w:pPr>
            <w:r w:rsidRPr="003C5B77">
              <w:rPr>
                <w:bCs/>
                <w:sz w:val="28"/>
                <w:szCs w:val="28"/>
              </w:rPr>
              <w:t>2710 19 110 0</w:t>
            </w:r>
          </w:p>
          <w:p w14:paraId="00768FF3" w14:textId="77777777" w:rsidR="003C5B77" w:rsidRPr="003C5B77" w:rsidRDefault="003C5B77" w:rsidP="003C5B77">
            <w:pPr>
              <w:spacing w:line="276" w:lineRule="auto"/>
              <w:rPr>
                <w:sz w:val="28"/>
                <w:szCs w:val="28"/>
              </w:rPr>
            </w:pPr>
          </w:p>
        </w:tc>
        <w:tc>
          <w:tcPr>
            <w:tcW w:w="3956" w:type="dxa"/>
          </w:tcPr>
          <w:p w14:paraId="5F7D06C9" w14:textId="77777777" w:rsidR="003C5B77" w:rsidRPr="003C5B77" w:rsidRDefault="003C5B77" w:rsidP="003C5B77">
            <w:pPr>
              <w:spacing w:line="276" w:lineRule="auto"/>
              <w:jc w:val="both"/>
              <w:rPr>
                <w:sz w:val="28"/>
                <w:szCs w:val="28"/>
              </w:rPr>
            </w:pPr>
            <w:r w:rsidRPr="003C5B77">
              <w:rPr>
                <w:sz w:val="28"/>
                <w:szCs w:val="28"/>
              </w:rPr>
              <w:t>для специфических процессов переработки</w:t>
            </w:r>
          </w:p>
        </w:tc>
        <w:tc>
          <w:tcPr>
            <w:tcW w:w="2119" w:type="dxa"/>
          </w:tcPr>
          <w:p w14:paraId="5A7A3EFC"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ECF396B"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13F2D954" w14:textId="77777777" w:rsidTr="00497DEE">
        <w:trPr>
          <w:trHeight w:val="782"/>
          <w:jc w:val="center"/>
        </w:trPr>
        <w:tc>
          <w:tcPr>
            <w:tcW w:w="2228" w:type="dxa"/>
          </w:tcPr>
          <w:p w14:paraId="6E520875" w14:textId="77777777" w:rsidR="003C5B77" w:rsidRPr="003C5B77" w:rsidRDefault="003C5B77" w:rsidP="003C5B77">
            <w:pPr>
              <w:spacing w:line="276" w:lineRule="auto"/>
              <w:rPr>
                <w:bCs/>
                <w:sz w:val="28"/>
                <w:szCs w:val="28"/>
              </w:rPr>
            </w:pPr>
            <w:r w:rsidRPr="003C5B77">
              <w:rPr>
                <w:bCs/>
                <w:sz w:val="28"/>
                <w:szCs w:val="28"/>
              </w:rPr>
              <w:t>2710 19 150 0</w:t>
            </w:r>
          </w:p>
          <w:p w14:paraId="5C1B6025" w14:textId="77777777" w:rsidR="003C5B77" w:rsidRPr="003C5B77" w:rsidRDefault="003C5B77" w:rsidP="003C5B77">
            <w:pPr>
              <w:spacing w:line="276" w:lineRule="auto"/>
              <w:rPr>
                <w:sz w:val="28"/>
                <w:szCs w:val="28"/>
              </w:rPr>
            </w:pPr>
          </w:p>
        </w:tc>
        <w:tc>
          <w:tcPr>
            <w:tcW w:w="3956" w:type="dxa"/>
          </w:tcPr>
          <w:p w14:paraId="21445E29" w14:textId="77777777" w:rsidR="003C5B77" w:rsidRPr="003C5B77" w:rsidRDefault="003C5B77" w:rsidP="003C5B77">
            <w:pPr>
              <w:spacing w:line="276" w:lineRule="auto"/>
              <w:jc w:val="both"/>
              <w:rPr>
                <w:sz w:val="28"/>
                <w:szCs w:val="28"/>
              </w:rPr>
            </w:pPr>
            <w:r w:rsidRPr="003C5B77">
              <w:rPr>
                <w:sz w:val="28"/>
                <w:szCs w:val="28"/>
              </w:rPr>
              <w:t xml:space="preserve">для химических преобразований в процессах, не указанных в </w:t>
            </w:r>
            <w:proofErr w:type="spellStart"/>
            <w:r w:rsidRPr="003C5B77">
              <w:rPr>
                <w:sz w:val="28"/>
                <w:szCs w:val="28"/>
              </w:rPr>
              <w:t>подсубпозиции</w:t>
            </w:r>
            <w:proofErr w:type="spellEnd"/>
            <w:r w:rsidRPr="003C5B77">
              <w:rPr>
                <w:sz w:val="28"/>
                <w:szCs w:val="28"/>
              </w:rPr>
              <w:t xml:space="preserve"> 2710 19 110 0</w:t>
            </w:r>
          </w:p>
        </w:tc>
        <w:tc>
          <w:tcPr>
            <w:tcW w:w="2119" w:type="dxa"/>
          </w:tcPr>
          <w:p w14:paraId="56DD01E4"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79E6E1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FFFBD9A" w14:textId="77777777" w:rsidTr="00497DEE">
        <w:trPr>
          <w:trHeight w:val="316"/>
          <w:jc w:val="center"/>
        </w:trPr>
        <w:tc>
          <w:tcPr>
            <w:tcW w:w="9889" w:type="dxa"/>
            <w:gridSpan w:val="4"/>
          </w:tcPr>
          <w:p w14:paraId="668824FC" w14:textId="77777777" w:rsidR="003C5B77" w:rsidRPr="003C5B77" w:rsidRDefault="003C5B77" w:rsidP="003C5B77">
            <w:pPr>
              <w:spacing w:line="276" w:lineRule="auto"/>
              <w:jc w:val="center"/>
              <w:rPr>
                <w:b/>
                <w:sz w:val="28"/>
                <w:szCs w:val="28"/>
              </w:rPr>
            </w:pPr>
            <w:r w:rsidRPr="003C5B77">
              <w:rPr>
                <w:b/>
                <w:sz w:val="28"/>
                <w:szCs w:val="28"/>
              </w:rPr>
              <w:t>Керосин:</w:t>
            </w:r>
          </w:p>
        </w:tc>
      </w:tr>
      <w:tr w:rsidR="003C5B77" w:rsidRPr="003C5B77" w14:paraId="40BE7B68" w14:textId="77777777" w:rsidTr="00497DEE">
        <w:trPr>
          <w:trHeight w:val="292"/>
          <w:jc w:val="center"/>
        </w:trPr>
        <w:tc>
          <w:tcPr>
            <w:tcW w:w="2228" w:type="dxa"/>
          </w:tcPr>
          <w:p w14:paraId="61197F8E" w14:textId="77777777" w:rsidR="003C5B77" w:rsidRPr="003C5B77" w:rsidRDefault="003C5B77" w:rsidP="003C5B77">
            <w:pPr>
              <w:spacing w:line="276" w:lineRule="auto"/>
              <w:rPr>
                <w:bCs/>
                <w:sz w:val="28"/>
                <w:szCs w:val="28"/>
              </w:rPr>
            </w:pPr>
            <w:r w:rsidRPr="003C5B77">
              <w:rPr>
                <w:bCs/>
                <w:sz w:val="28"/>
                <w:szCs w:val="28"/>
              </w:rPr>
              <w:t>2710 19 210 0</w:t>
            </w:r>
          </w:p>
        </w:tc>
        <w:tc>
          <w:tcPr>
            <w:tcW w:w="3956" w:type="dxa"/>
          </w:tcPr>
          <w:p w14:paraId="2A3F56C9" w14:textId="77777777" w:rsidR="003C5B77" w:rsidRPr="003C5B77" w:rsidRDefault="003C5B77" w:rsidP="003C5B77">
            <w:pPr>
              <w:spacing w:line="276" w:lineRule="auto"/>
              <w:jc w:val="both"/>
              <w:rPr>
                <w:sz w:val="28"/>
                <w:szCs w:val="28"/>
              </w:rPr>
            </w:pPr>
            <w:r w:rsidRPr="003C5B77">
              <w:rPr>
                <w:sz w:val="28"/>
                <w:szCs w:val="28"/>
              </w:rPr>
              <w:t>топливо для реактивных двигателей</w:t>
            </w:r>
          </w:p>
        </w:tc>
        <w:tc>
          <w:tcPr>
            <w:tcW w:w="2119" w:type="dxa"/>
          </w:tcPr>
          <w:p w14:paraId="5AF11B95"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EBC16A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35FE88D0" w14:textId="77777777" w:rsidTr="00497DEE">
        <w:trPr>
          <w:trHeight w:val="316"/>
          <w:jc w:val="center"/>
        </w:trPr>
        <w:tc>
          <w:tcPr>
            <w:tcW w:w="2228" w:type="dxa"/>
          </w:tcPr>
          <w:p w14:paraId="6691242A" w14:textId="77777777" w:rsidR="003C5B77" w:rsidRPr="003C5B77" w:rsidRDefault="003C5B77" w:rsidP="003C5B77">
            <w:pPr>
              <w:spacing w:line="276" w:lineRule="auto"/>
              <w:rPr>
                <w:bCs/>
                <w:sz w:val="28"/>
                <w:szCs w:val="28"/>
              </w:rPr>
            </w:pPr>
            <w:r w:rsidRPr="003C5B77">
              <w:rPr>
                <w:bCs/>
                <w:sz w:val="28"/>
                <w:szCs w:val="28"/>
              </w:rPr>
              <w:t>2710 19 250 0</w:t>
            </w:r>
          </w:p>
        </w:tc>
        <w:tc>
          <w:tcPr>
            <w:tcW w:w="3956" w:type="dxa"/>
          </w:tcPr>
          <w:p w14:paraId="692541DC" w14:textId="77777777" w:rsidR="003C5B77" w:rsidRPr="003C5B77" w:rsidRDefault="003C5B77" w:rsidP="003C5B77">
            <w:pPr>
              <w:spacing w:line="276" w:lineRule="auto"/>
              <w:jc w:val="both"/>
              <w:rPr>
                <w:sz w:val="28"/>
                <w:szCs w:val="28"/>
              </w:rPr>
            </w:pPr>
            <w:r w:rsidRPr="003C5B77">
              <w:rPr>
                <w:sz w:val="28"/>
                <w:szCs w:val="28"/>
              </w:rPr>
              <w:t>керосин прочий</w:t>
            </w:r>
          </w:p>
        </w:tc>
        <w:tc>
          <w:tcPr>
            <w:tcW w:w="2119" w:type="dxa"/>
          </w:tcPr>
          <w:p w14:paraId="555C969F"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5C0B3BB5"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7B7E97B4" w14:textId="77777777" w:rsidTr="00497DEE">
        <w:trPr>
          <w:trHeight w:val="316"/>
          <w:jc w:val="center"/>
        </w:trPr>
        <w:tc>
          <w:tcPr>
            <w:tcW w:w="2228" w:type="dxa"/>
          </w:tcPr>
          <w:p w14:paraId="00D36949" w14:textId="77777777" w:rsidR="003C5B77" w:rsidRPr="003C5B77" w:rsidRDefault="003C5B77" w:rsidP="003C5B77">
            <w:pPr>
              <w:spacing w:line="276" w:lineRule="auto"/>
              <w:rPr>
                <w:bCs/>
                <w:sz w:val="28"/>
                <w:szCs w:val="28"/>
              </w:rPr>
            </w:pPr>
            <w:r w:rsidRPr="003C5B77">
              <w:rPr>
                <w:bCs/>
                <w:sz w:val="28"/>
                <w:szCs w:val="28"/>
              </w:rPr>
              <w:t>2710 19 290 0</w:t>
            </w:r>
          </w:p>
        </w:tc>
        <w:tc>
          <w:tcPr>
            <w:tcW w:w="3956" w:type="dxa"/>
          </w:tcPr>
          <w:p w14:paraId="497AC134" w14:textId="77777777" w:rsidR="003C5B77" w:rsidRPr="003C5B77" w:rsidRDefault="003C5B77" w:rsidP="003C5B77">
            <w:pPr>
              <w:spacing w:line="276" w:lineRule="auto"/>
              <w:jc w:val="both"/>
              <w:rPr>
                <w:sz w:val="28"/>
                <w:szCs w:val="28"/>
              </w:rPr>
            </w:pPr>
            <w:r w:rsidRPr="003C5B77">
              <w:rPr>
                <w:sz w:val="28"/>
                <w:szCs w:val="28"/>
              </w:rPr>
              <w:t>прочие средние дистилляты</w:t>
            </w:r>
          </w:p>
        </w:tc>
        <w:tc>
          <w:tcPr>
            <w:tcW w:w="2119" w:type="dxa"/>
          </w:tcPr>
          <w:p w14:paraId="0552BDC3"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5246A6EC"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7B060DD4" w14:textId="77777777" w:rsidTr="00497DEE">
        <w:trPr>
          <w:trHeight w:val="228"/>
          <w:jc w:val="center"/>
        </w:trPr>
        <w:tc>
          <w:tcPr>
            <w:tcW w:w="9889" w:type="dxa"/>
            <w:gridSpan w:val="4"/>
          </w:tcPr>
          <w:p w14:paraId="428ECAC7" w14:textId="77777777" w:rsidR="003C5B77" w:rsidRPr="003C5B77" w:rsidRDefault="003C5B77" w:rsidP="003C5B77">
            <w:pPr>
              <w:spacing w:line="276" w:lineRule="auto"/>
              <w:jc w:val="center"/>
              <w:rPr>
                <w:b/>
                <w:sz w:val="28"/>
                <w:szCs w:val="28"/>
              </w:rPr>
            </w:pPr>
            <w:r w:rsidRPr="003C5B77">
              <w:rPr>
                <w:b/>
                <w:sz w:val="28"/>
                <w:szCs w:val="28"/>
              </w:rPr>
              <w:t>Тяжелые дистилляты:</w:t>
            </w:r>
          </w:p>
        </w:tc>
      </w:tr>
      <w:tr w:rsidR="003C5B77" w:rsidRPr="003C5B77" w14:paraId="4D54044B" w14:textId="77777777" w:rsidTr="00497DEE">
        <w:trPr>
          <w:trHeight w:val="424"/>
          <w:jc w:val="center"/>
        </w:trPr>
        <w:tc>
          <w:tcPr>
            <w:tcW w:w="2228" w:type="dxa"/>
          </w:tcPr>
          <w:p w14:paraId="324D808B" w14:textId="77777777" w:rsidR="003C5B77" w:rsidRPr="003C5B77" w:rsidRDefault="003C5B77" w:rsidP="003C5B77">
            <w:pPr>
              <w:spacing w:line="276" w:lineRule="auto"/>
              <w:rPr>
                <w:sz w:val="28"/>
                <w:szCs w:val="28"/>
              </w:rPr>
            </w:pPr>
            <w:r w:rsidRPr="003C5B77">
              <w:rPr>
                <w:sz w:val="28"/>
                <w:szCs w:val="28"/>
              </w:rPr>
              <w:t>2710 19 310 0</w:t>
            </w:r>
          </w:p>
          <w:p w14:paraId="62491828" w14:textId="77777777" w:rsidR="003C5B77" w:rsidRPr="003C5B77" w:rsidRDefault="003C5B77" w:rsidP="003C5B77">
            <w:pPr>
              <w:spacing w:line="276" w:lineRule="auto"/>
              <w:rPr>
                <w:sz w:val="28"/>
                <w:szCs w:val="28"/>
              </w:rPr>
            </w:pPr>
            <w:r w:rsidRPr="003C5B77">
              <w:rPr>
                <w:sz w:val="28"/>
                <w:szCs w:val="28"/>
              </w:rPr>
              <w:t>2710 19 350 0</w:t>
            </w:r>
          </w:p>
          <w:p w14:paraId="29309132" w14:textId="77777777" w:rsidR="003C5B77" w:rsidRPr="003C5B77" w:rsidRDefault="003C5B77" w:rsidP="003C5B77">
            <w:pPr>
              <w:spacing w:line="276" w:lineRule="auto"/>
              <w:rPr>
                <w:sz w:val="28"/>
                <w:szCs w:val="28"/>
              </w:rPr>
            </w:pPr>
            <w:r w:rsidRPr="003C5B77">
              <w:rPr>
                <w:sz w:val="28"/>
                <w:szCs w:val="28"/>
              </w:rPr>
              <w:t>2710 19 429 0</w:t>
            </w:r>
          </w:p>
          <w:p w14:paraId="473EFCC3" w14:textId="77777777" w:rsidR="003C5B77" w:rsidRPr="003C5B77" w:rsidRDefault="003C5B77" w:rsidP="003C5B77">
            <w:pPr>
              <w:spacing w:line="276" w:lineRule="auto"/>
              <w:rPr>
                <w:sz w:val="28"/>
                <w:szCs w:val="28"/>
              </w:rPr>
            </w:pPr>
            <w:r w:rsidRPr="003C5B77">
              <w:rPr>
                <w:sz w:val="28"/>
                <w:szCs w:val="28"/>
              </w:rPr>
              <w:t>2710 19 460 0</w:t>
            </w:r>
          </w:p>
          <w:p w14:paraId="56739743" w14:textId="77777777" w:rsidR="003C5B77" w:rsidRPr="003C5B77" w:rsidRDefault="003C5B77" w:rsidP="003C5B77">
            <w:pPr>
              <w:spacing w:line="276" w:lineRule="auto"/>
              <w:rPr>
                <w:sz w:val="28"/>
                <w:szCs w:val="28"/>
              </w:rPr>
            </w:pPr>
            <w:r w:rsidRPr="003C5B77">
              <w:rPr>
                <w:sz w:val="28"/>
                <w:szCs w:val="28"/>
              </w:rPr>
              <w:t>2710 19 480 0</w:t>
            </w:r>
          </w:p>
          <w:p w14:paraId="2B7EB7B0" w14:textId="77777777" w:rsidR="003C5B77" w:rsidRPr="003C5B77" w:rsidRDefault="003C5B77" w:rsidP="003C5B77">
            <w:pPr>
              <w:spacing w:line="276" w:lineRule="auto"/>
              <w:rPr>
                <w:sz w:val="28"/>
                <w:szCs w:val="28"/>
              </w:rPr>
            </w:pPr>
            <w:r w:rsidRPr="003C5B77">
              <w:rPr>
                <w:sz w:val="28"/>
                <w:szCs w:val="28"/>
              </w:rPr>
              <w:t>2710 20 110 0</w:t>
            </w:r>
          </w:p>
          <w:p w14:paraId="3759A651" w14:textId="77777777" w:rsidR="003C5B77" w:rsidRPr="003C5B77" w:rsidRDefault="003C5B77" w:rsidP="003C5B77">
            <w:pPr>
              <w:spacing w:line="276" w:lineRule="auto"/>
              <w:rPr>
                <w:sz w:val="28"/>
                <w:szCs w:val="28"/>
              </w:rPr>
            </w:pPr>
            <w:r w:rsidRPr="003C5B77">
              <w:rPr>
                <w:sz w:val="28"/>
                <w:szCs w:val="28"/>
              </w:rPr>
              <w:t>2710 20 150 0</w:t>
            </w:r>
          </w:p>
          <w:p w14:paraId="054E40EE" w14:textId="77777777" w:rsidR="003C5B77" w:rsidRPr="003C5B77" w:rsidRDefault="003C5B77" w:rsidP="003C5B77">
            <w:pPr>
              <w:spacing w:line="276" w:lineRule="auto"/>
              <w:rPr>
                <w:sz w:val="28"/>
                <w:szCs w:val="28"/>
              </w:rPr>
            </w:pPr>
            <w:r w:rsidRPr="003C5B77">
              <w:rPr>
                <w:sz w:val="28"/>
                <w:szCs w:val="28"/>
              </w:rPr>
              <w:t>2710 20 190 0</w:t>
            </w:r>
          </w:p>
        </w:tc>
        <w:tc>
          <w:tcPr>
            <w:tcW w:w="3956" w:type="dxa"/>
          </w:tcPr>
          <w:p w14:paraId="261D9339" w14:textId="77777777" w:rsidR="003C5B77" w:rsidRPr="003C5B77" w:rsidRDefault="003C5B77" w:rsidP="003C5B77">
            <w:pPr>
              <w:spacing w:line="276" w:lineRule="auto"/>
              <w:jc w:val="both"/>
              <w:rPr>
                <w:sz w:val="28"/>
                <w:szCs w:val="28"/>
              </w:rPr>
            </w:pPr>
            <w:r w:rsidRPr="003C5B77">
              <w:rPr>
                <w:sz w:val="28"/>
                <w:szCs w:val="28"/>
              </w:rPr>
              <w:t>тяжелые дистилляты (газойли)</w:t>
            </w:r>
          </w:p>
        </w:tc>
        <w:tc>
          <w:tcPr>
            <w:tcW w:w="2119" w:type="dxa"/>
          </w:tcPr>
          <w:p w14:paraId="57A5C45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D6A97F3"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C999261" w14:textId="77777777" w:rsidTr="00497DEE">
        <w:trPr>
          <w:trHeight w:val="1735"/>
          <w:jc w:val="center"/>
        </w:trPr>
        <w:tc>
          <w:tcPr>
            <w:tcW w:w="2228" w:type="dxa"/>
          </w:tcPr>
          <w:p w14:paraId="2B3581DF" w14:textId="77777777" w:rsidR="003C5B77" w:rsidRPr="003C5B77" w:rsidRDefault="003C5B77" w:rsidP="003C5B77">
            <w:pPr>
              <w:spacing w:line="276" w:lineRule="auto"/>
              <w:rPr>
                <w:sz w:val="28"/>
                <w:szCs w:val="28"/>
              </w:rPr>
            </w:pPr>
            <w:r w:rsidRPr="003C5B77">
              <w:rPr>
                <w:sz w:val="28"/>
                <w:szCs w:val="28"/>
              </w:rPr>
              <w:t>2710 19 421 0</w:t>
            </w:r>
          </w:p>
          <w:p w14:paraId="3EC40C92" w14:textId="77777777" w:rsidR="003C5B77" w:rsidRPr="003C5B77" w:rsidRDefault="003C5B77" w:rsidP="003C5B77">
            <w:pPr>
              <w:spacing w:line="276" w:lineRule="auto"/>
              <w:rPr>
                <w:sz w:val="28"/>
                <w:szCs w:val="28"/>
              </w:rPr>
            </w:pPr>
            <w:r w:rsidRPr="003C5B77">
              <w:rPr>
                <w:sz w:val="28"/>
                <w:szCs w:val="28"/>
              </w:rPr>
              <w:t>2710 19 422 0</w:t>
            </w:r>
          </w:p>
          <w:p w14:paraId="02231E9A" w14:textId="77777777" w:rsidR="003C5B77" w:rsidRPr="003C5B77" w:rsidRDefault="003C5B77" w:rsidP="003C5B77">
            <w:pPr>
              <w:spacing w:line="276" w:lineRule="auto"/>
              <w:rPr>
                <w:sz w:val="28"/>
                <w:szCs w:val="28"/>
              </w:rPr>
            </w:pPr>
            <w:r w:rsidRPr="003C5B77">
              <w:rPr>
                <w:sz w:val="28"/>
                <w:szCs w:val="28"/>
              </w:rPr>
              <w:t>2710 19 423 0</w:t>
            </w:r>
          </w:p>
          <w:p w14:paraId="18599A18" w14:textId="77777777" w:rsidR="003C5B77" w:rsidRPr="003C5B77" w:rsidRDefault="003C5B77" w:rsidP="003C5B77">
            <w:pPr>
              <w:spacing w:line="276" w:lineRule="auto"/>
              <w:rPr>
                <w:sz w:val="28"/>
                <w:szCs w:val="28"/>
              </w:rPr>
            </w:pPr>
            <w:r w:rsidRPr="003C5B77">
              <w:rPr>
                <w:sz w:val="28"/>
                <w:szCs w:val="28"/>
              </w:rPr>
              <w:t>2710 19 424 0</w:t>
            </w:r>
          </w:p>
          <w:p w14:paraId="40793B46" w14:textId="77777777" w:rsidR="003C5B77" w:rsidRPr="003C5B77" w:rsidRDefault="003C5B77" w:rsidP="003C5B77">
            <w:pPr>
              <w:spacing w:line="276" w:lineRule="auto"/>
              <w:rPr>
                <w:sz w:val="28"/>
                <w:szCs w:val="28"/>
              </w:rPr>
            </w:pPr>
            <w:r w:rsidRPr="003C5B77">
              <w:rPr>
                <w:sz w:val="28"/>
                <w:szCs w:val="28"/>
              </w:rPr>
              <w:t>2710 19 425 0</w:t>
            </w:r>
          </w:p>
        </w:tc>
        <w:tc>
          <w:tcPr>
            <w:tcW w:w="3956" w:type="dxa"/>
          </w:tcPr>
          <w:p w14:paraId="05E3D1E3" w14:textId="77777777" w:rsidR="003C5B77" w:rsidRPr="003C5B77" w:rsidRDefault="003C5B77" w:rsidP="003C5B77">
            <w:pPr>
              <w:spacing w:line="276" w:lineRule="auto"/>
              <w:jc w:val="both"/>
              <w:rPr>
                <w:sz w:val="28"/>
                <w:szCs w:val="28"/>
              </w:rPr>
            </w:pPr>
            <w:r w:rsidRPr="003C5B77">
              <w:rPr>
                <w:sz w:val="28"/>
                <w:szCs w:val="28"/>
              </w:rPr>
              <w:t>тяжелые дистилляты (газойли)</w:t>
            </w:r>
          </w:p>
        </w:tc>
        <w:tc>
          <w:tcPr>
            <w:tcW w:w="2119" w:type="dxa"/>
          </w:tcPr>
          <w:p w14:paraId="0FF7A2B2"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A29471B"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3A907DF3" w14:textId="77777777" w:rsidTr="00497DEE">
        <w:trPr>
          <w:trHeight w:val="1735"/>
          <w:jc w:val="center"/>
        </w:trPr>
        <w:tc>
          <w:tcPr>
            <w:tcW w:w="2228" w:type="dxa"/>
          </w:tcPr>
          <w:p w14:paraId="7A915639" w14:textId="77777777" w:rsidR="003C5B77" w:rsidRPr="003C5B77" w:rsidRDefault="003C5B77" w:rsidP="003C5B77">
            <w:pPr>
              <w:spacing w:line="276" w:lineRule="auto"/>
              <w:rPr>
                <w:sz w:val="28"/>
                <w:szCs w:val="28"/>
              </w:rPr>
            </w:pPr>
            <w:r w:rsidRPr="003C5B77">
              <w:rPr>
                <w:bCs/>
                <w:sz w:val="28"/>
                <w:szCs w:val="28"/>
              </w:rPr>
              <w:t>2710 19 620 9</w:t>
            </w:r>
          </w:p>
          <w:p w14:paraId="34A5B162" w14:textId="77777777" w:rsidR="003C5B77" w:rsidRPr="003C5B77" w:rsidRDefault="003C5B77" w:rsidP="003C5B77">
            <w:pPr>
              <w:spacing w:line="276" w:lineRule="auto"/>
              <w:rPr>
                <w:bCs/>
                <w:sz w:val="28"/>
                <w:szCs w:val="28"/>
              </w:rPr>
            </w:pPr>
            <w:r w:rsidRPr="003C5B77">
              <w:rPr>
                <w:bCs/>
                <w:sz w:val="28"/>
                <w:szCs w:val="28"/>
              </w:rPr>
              <w:t>2710 19 640 9</w:t>
            </w:r>
          </w:p>
          <w:p w14:paraId="5392CD00" w14:textId="77777777" w:rsidR="003C5B77" w:rsidRPr="003C5B77" w:rsidRDefault="003C5B77" w:rsidP="003C5B77">
            <w:pPr>
              <w:spacing w:line="276" w:lineRule="auto"/>
              <w:rPr>
                <w:bCs/>
                <w:sz w:val="28"/>
                <w:szCs w:val="28"/>
              </w:rPr>
            </w:pPr>
            <w:r w:rsidRPr="003C5B77">
              <w:rPr>
                <w:bCs/>
                <w:sz w:val="28"/>
                <w:szCs w:val="28"/>
              </w:rPr>
              <w:t>2710 19 660 9</w:t>
            </w:r>
          </w:p>
          <w:p w14:paraId="41CF4F05" w14:textId="77777777" w:rsidR="003C5B77" w:rsidRPr="003C5B77" w:rsidRDefault="003C5B77" w:rsidP="003C5B77">
            <w:pPr>
              <w:spacing w:line="276" w:lineRule="auto"/>
              <w:rPr>
                <w:sz w:val="28"/>
                <w:szCs w:val="28"/>
              </w:rPr>
            </w:pPr>
            <w:r w:rsidRPr="003C5B77">
              <w:rPr>
                <w:bCs/>
                <w:sz w:val="28"/>
                <w:szCs w:val="28"/>
              </w:rPr>
              <w:t>2710 19 680 9</w:t>
            </w:r>
          </w:p>
          <w:p w14:paraId="49173A5F" w14:textId="77777777" w:rsidR="003C5B77" w:rsidRPr="003C5B77" w:rsidRDefault="003C5B77" w:rsidP="003C5B77">
            <w:pPr>
              <w:spacing w:line="276" w:lineRule="auto"/>
              <w:rPr>
                <w:bCs/>
                <w:sz w:val="28"/>
                <w:szCs w:val="28"/>
              </w:rPr>
            </w:pPr>
            <w:r w:rsidRPr="003C5B77">
              <w:rPr>
                <w:bCs/>
                <w:sz w:val="28"/>
                <w:szCs w:val="28"/>
              </w:rPr>
              <w:t>2710 20 310 9</w:t>
            </w:r>
          </w:p>
          <w:p w14:paraId="1B273A43" w14:textId="77777777" w:rsidR="003C5B77" w:rsidRPr="003C5B77" w:rsidRDefault="003C5B77" w:rsidP="003C5B77">
            <w:pPr>
              <w:spacing w:line="276" w:lineRule="auto"/>
              <w:rPr>
                <w:bCs/>
                <w:sz w:val="28"/>
                <w:szCs w:val="28"/>
              </w:rPr>
            </w:pPr>
            <w:r w:rsidRPr="003C5B77">
              <w:rPr>
                <w:bCs/>
                <w:sz w:val="28"/>
                <w:szCs w:val="28"/>
              </w:rPr>
              <w:t>2710 20 350 9</w:t>
            </w:r>
          </w:p>
          <w:p w14:paraId="4AF2D775" w14:textId="77777777" w:rsidR="003C5B77" w:rsidRPr="003C5B77" w:rsidRDefault="003C5B77" w:rsidP="003C5B77">
            <w:pPr>
              <w:spacing w:line="276" w:lineRule="auto"/>
              <w:rPr>
                <w:bCs/>
                <w:sz w:val="28"/>
                <w:szCs w:val="28"/>
              </w:rPr>
            </w:pPr>
            <w:r w:rsidRPr="003C5B77">
              <w:rPr>
                <w:bCs/>
                <w:sz w:val="28"/>
                <w:szCs w:val="28"/>
              </w:rPr>
              <w:t>2710 20 370 9</w:t>
            </w:r>
          </w:p>
          <w:p w14:paraId="61408968" w14:textId="77777777" w:rsidR="003C5B77" w:rsidRPr="003C5B77" w:rsidRDefault="003C5B77" w:rsidP="003C5B77">
            <w:pPr>
              <w:spacing w:line="276" w:lineRule="auto"/>
              <w:rPr>
                <w:sz w:val="28"/>
                <w:szCs w:val="28"/>
              </w:rPr>
            </w:pPr>
            <w:r w:rsidRPr="003C5B77">
              <w:rPr>
                <w:bCs/>
                <w:sz w:val="28"/>
                <w:szCs w:val="28"/>
              </w:rPr>
              <w:t>2710 20 390 9</w:t>
            </w:r>
          </w:p>
        </w:tc>
        <w:tc>
          <w:tcPr>
            <w:tcW w:w="3956" w:type="dxa"/>
          </w:tcPr>
          <w:p w14:paraId="03E435D3" w14:textId="77777777" w:rsidR="003C5B77" w:rsidRPr="003C5B77" w:rsidRDefault="003C5B77" w:rsidP="003C5B77">
            <w:pPr>
              <w:spacing w:line="276" w:lineRule="auto"/>
              <w:jc w:val="both"/>
              <w:rPr>
                <w:sz w:val="28"/>
                <w:szCs w:val="28"/>
              </w:rPr>
            </w:pPr>
            <w:r w:rsidRPr="003C5B77">
              <w:rPr>
                <w:sz w:val="28"/>
                <w:szCs w:val="28"/>
              </w:rPr>
              <w:t>только топливо печное бытовое</w:t>
            </w:r>
          </w:p>
        </w:tc>
        <w:tc>
          <w:tcPr>
            <w:tcW w:w="2119" w:type="dxa"/>
          </w:tcPr>
          <w:p w14:paraId="64F1875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0E2DEF7"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729C35EB" w14:textId="77777777" w:rsidTr="00497DEE">
        <w:trPr>
          <w:trHeight w:val="1118"/>
          <w:jc w:val="center"/>
        </w:trPr>
        <w:tc>
          <w:tcPr>
            <w:tcW w:w="2228" w:type="dxa"/>
          </w:tcPr>
          <w:p w14:paraId="543CB369" w14:textId="77777777" w:rsidR="003C5B77" w:rsidRPr="003C5B77" w:rsidRDefault="003C5B77" w:rsidP="003C5B77">
            <w:pPr>
              <w:spacing w:line="276" w:lineRule="auto"/>
              <w:rPr>
                <w:sz w:val="28"/>
                <w:szCs w:val="28"/>
              </w:rPr>
            </w:pPr>
            <w:r w:rsidRPr="003C5B77">
              <w:rPr>
                <w:bCs/>
                <w:sz w:val="28"/>
                <w:szCs w:val="28"/>
              </w:rPr>
              <w:lastRenderedPageBreak/>
              <w:t>2710 19 510 1</w:t>
            </w:r>
          </w:p>
          <w:p w14:paraId="37BB9EB5" w14:textId="77777777" w:rsidR="003C5B77" w:rsidRPr="003C5B77" w:rsidRDefault="003C5B77" w:rsidP="003C5B77">
            <w:pPr>
              <w:spacing w:line="276" w:lineRule="auto"/>
              <w:rPr>
                <w:sz w:val="28"/>
                <w:szCs w:val="28"/>
              </w:rPr>
            </w:pPr>
            <w:r w:rsidRPr="003C5B77">
              <w:rPr>
                <w:bCs/>
                <w:sz w:val="28"/>
                <w:szCs w:val="28"/>
              </w:rPr>
              <w:t>2710 19 510 9</w:t>
            </w:r>
          </w:p>
        </w:tc>
        <w:tc>
          <w:tcPr>
            <w:tcW w:w="3956" w:type="dxa"/>
          </w:tcPr>
          <w:p w14:paraId="33C45E3F" w14:textId="77777777" w:rsidR="003C5B77" w:rsidRPr="003C5B77" w:rsidRDefault="003C5B77" w:rsidP="003C5B77">
            <w:pPr>
              <w:spacing w:line="276" w:lineRule="auto"/>
              <w:jc w:val="both"/>
              <w:rPr>
                <w:sz w:val="28"/>
                <w:szCs w:val="28"/>
              </w:rPr>
            </w:pPr>
            <w:r w:rsidRPr="003C5B77">
              <w:rPr>
                <w:sz w:val="28"/>
                <w:szCs w:val="28"/>
              </w:rPr>
              <w:t>топливо жидкое (в том числе мазут) для специфических процессов переработки</w:t>
            </w:r>
          </w:p>
        </w:tc>
        <w:tc>
          <w:tcPr>
            <w:tcW w:w="2119" w:type="dxa"/>
          </w:tcPr>
          <w:p w14:paraId="0F605E39"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F0B612F" w14:textId="77777777" w:rsidR="003C5B77" w:rsidRPr="003C5B77" w:rsidRDefault="003C5B77" w:rsidP="003C5B77">
            <w:pPr>
              <w:spacing w:line="276" w:lineRule="auto"/>
              <w:jc w:val="center"/>
              <w:rPr>
                <w:sz w:val="28"/>
                <w:szCs w:val="28"/>
              </w:rPr>
            </w:pPr>
            <w:r w:rsidRPr="003C5B77">
              <w:rPr>
                <w:sz w:val="28"/>
                <w:szCs w:val="28"/>
                <w:lang w:val="en-US"/>
              </w:rPr>
              <w:t>65</w:t>
            </w:r>
            <w:r w:rsidRPr="003C5B77">
              <w:rPr>
                <w:sz w:val="28"/>
                <w:szCs w:val="28"/>
              </w:rPr>
              <w:t>,00</w:t>
            </w:r>
          </w:p>
        </w:tc>
      </w:tr>
      <w:tr w:rsidR="003C5B77" w:rsidRPr="003C5B77" w14:paraId="36D6F89D" w14:textId="77777777" w:rsidTr="00497DEE">
        <w:trPr>
          <w:trHeight w:val="1699"/>
          <w:jc w:val="center"/>
        </w:trPr>
        <w:tc>
          <w:tcPr>
            <w:tcW w:w="2228" w:type="dxa"/>
          </w:tcPr>
          <w:p w14:paraId="6DCD5D4C" w14:textId="77777777" w:rsidR="003C5B77" w:rsidRPr="003C5B77" w:rsidRDefault="003C5B77" w:rsidP="003C5B77">
            <w:pPr>
              <w:spacing w:line="276" w:lineRule="auto"/>
              <w:rPr>
                <w:sz w:val="28"/>
                <w:szCs w:val="28"/>
              </w:rPr>
            </w:pPr>
            <w:r w:rsidRPr="003C5B77">
              <w:rPr>
                <w:bCs/>
                <w:sz w:val="28"/>
                <w:szCs w:val="28"/>
              </w:rPr>
              <w:t>2710 19 550 1</w:t>
            </w:r>
          </w:p>
          <w:p w14:paraId="7A812038" w14:textId="77777777" w:rsidR="003C5B77" w:rsidRPr="003C5B77" w:rsidRDefault="003C5B77" w:rsidP="003C5B77">
            <w:pPr>
              <w:spacing w:line="276" w:lineRule="auto"/>
              <w:rPr>
                <w:sz w:val="28"/>
                <w:szCs w:val="28"/>
              </w:rPr>
            </w:pPr>
            <w:r w:rsidRPr="003C5B77">
              <w:rPr>
                <w:bCs/>
                <w:sz w:val="28"/>
                <w:szCs w:val="28"/>
              </w:rPr>
              <w:t>2710 19 550 9</w:t>
            </w:r>
          </w:p>
        </w:tc>
        <w:tc>
          <w:tcPr>
            <w:tcW w:w="3956" w:type="dxa"/>
          </w:tcPr>
          <w:p w14:paraId="46BE0F09" w14:textId="77777777" w:rsidR="003C5B77" w:rsidRPr="003C5B77" w:rsidRDefault="003C5B77" w:rsidP="003C5B77">
            <w:pPr>
              <w:spacing w:line="276" w:lineRule="auto"/>
              <w:jc w:val="both"/>
              <w:rPr>
                <w:sz w:val="28"/>
                <w:szCs w:val="28"/>
              </w:rPr>
            </w:pPr>
            <w:r w:rsidRPr="003C5B77">
              <w:rPr>
                <w:sz w:val="28"/>
                <w:szCs w:val="28"/>
              </w:rPr>
              <w:t xml:space="preserve">топливо жидкое (в том числе мазут) для химических превращений в процессах, кроме указанных в </w:t>
            </w:r>
            <w:proofErr w:type="gramStart"/>
            <w:r w:rsidRPr="003C5B77">
              <w:rPr>
                <w:sz w:val="28"/>
                <w:szCs w:val="28"/>
              </w:rPr>
              <w:t>товарной</w:t>
            </w:r>
            <w:proofErr w:type="gramEnd"/>
            <w:r w:rsidRPr="003C5B77">
              <w:rPr>
                <w:sz w:val="28"/>
                <w:szCs w:val="28"/>
              </w:rPr>
              <w:t xml:space="preserve"> </w:t>
            </w:r>
            <w:proofErr w:type="spellStart"/>
            <w:r w:rsidRPr="003C5B77">
              <w:rPr>
                <w:sz w:val="28"/>
                <w:szCs w:val="28"/>
              </w:rPr>
              <w:t>подсубпозиции</w:t>
            </w:r>
            <w:proofErr w:type="spellEnd"/>
            <w:r w:rsidRPr="003C5B77">
              <w:rPr>
                <w:sz w:val="28"/>
                <w:szCs w:val="28"/>
              </w:rPr>
              <w:t xml:space="preserve"> 2710 19 510</w:t>
            </w:r>
          </w:p>
        </w:tc>
        <w:tc>
          <w:tcPr>
            <w:tcW w:w="2119" w:type="dxa"/>
          </w:tcPr>
          <w:p w14:paraId="0453AE81"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95A435D" w14:textId="77777777" w:rsidR="003C5B77" w:rsidRPr="003C5B77" w:rsidRDefault="003C5B77" w:rsidP="003C5B77">
            <w:pPr>
              <w:spacing w:line="276" w:lineRule="auto"/>
              <w:jc w:val="center"/>
              <w:rPr>
                <w:sz w:val="28"/>
                <w:szCs w:val="28"/>
              </w:rPr>
            </w:pPr>
            <w:r w:rsidRPr="003C5B77">
              <w:rPr>
                <w:sz w:val="28"/>
                <w:szCs w:val="28"/>
                <w:lang w:val="en-US"/>
              </w:rPr>
              <w:t>65</w:t>
            </w:r>
            <w:r w:rsidRPr="003C5B77">
              <w:rPr>
                <w:sz w:val="28"/>
                <w:szCs w:val="28"/>
              </w:rPr>
              <w:t>,00</w:t>
            </w:r>
          </w:p>
        </w:tc>
      </w:tr>
      <w:tr w:rsidR="003C5B77" w:rsidRPr="003C5B77" w14:paraId="7D2230BE" w14:textId="77777777" w:rsidTr="00497DEE">
        <w:trPr>
          <w:trHeight w:val="691"/>
          <w:jc w:val="center"/>
        </w:trPr>
        <w:tc>
          <w:tcPr>
            <w:tcW w:w="2228" w:type="dxa"/>
          </w:tcPr>
          <w:p w14:paraId="700C70DB" w14:textId="77777777" w:rsidR="003C5B77" w:rsidRPr="003C5B77" w:rsidRDefault="003C5B77" w:rsidP="003C5B77">
            <w:pPr>
              <w:spacing w:line="276" w:lineRule="auto"/>
              <w:rPr>
                <w:sz w:val="28"/>
                <w:szCs w:val="28"/>
              </w:rPr>
            </w:pPr>
            <w:r w:rsidRPr="003C5B77">
              <w:rPr>
                <w:bCs/>
                <w:sz w:val="28"/>
                <w:szCs w:val="28"/>
              </w:rPr>
              <w:t>2710 91 000 0</w:t>
            </w:r>
          </w:p>
          <w:p w14:paraId="285268E3" w14:textId="77777777" w:rsidR="003C5B77" w:rsidRPr="003C5B77" w:rsidRDefault="003C5B77" w:rsidP="003C5B77">
            <w:pPr>
              <w:spacing w:line="276" w:lineRule="auto"/>
              <w:rPr>
                <w:sz w:val="28"/>
                <w:szCs w:val="28"/>
              </w:rPr>
            </w:pPr>
            <w:r w:rsidRPr="003C5B77">
              <w:rPr>
                <w:bCs/>
                <w:sz w:val="28"/>
                <w:szCs w:val="28"/>
              </w:rPr>
              <w:t>2710 99 000 0</w:t>
            </w:r>
          </w:p>
        </w:tc>
        <w:tc>
          <w:tcPr>
            <w:tcW w:w="3956" w:type="dxa"/>
          </w:tcPr>
          <w:p w14:paraId="7C8E9285" w14:textId="77777777" w:rsidR="003C5B77" w:rsidRPr="003C5B77" w:rsidRDefault="003C5B77" w:rsidP="003C5B77">
            <w:pPr>
              <w:spacing w:line="276" w:lineRule="auto"/>
              <w:rPr>
                <w:sz w:val="28"/>
                <w:szCs w:val="28"/>
              </w:rPr>
            </w:pPr>
            <w:r w:rsidRPr="003C5B77">
              <w:rPr>
                <w:sz w:val="28"/>
                <w:szCs w:val="28"/>
              </w:rPr>
              <w:t>отработанные нефтепродукты,</w:t>
            </w:r>
          </w:p>
          <w:p w14:paraId="0497F227" w14:textId="77777777" w:rsidR="003C5B77" w:rsidRPr="003C5B77" w:rsidRDefault="003C5B77" w:rsidP="003C5B77">
            <w:pPr>
              <w:spacing w:line="276" w:lineRule="auto"/>
              <w:jc w:val="both"/>
              <w:rPr>
                <w:sz w:val="28"/>
                <w:szCs w:val="28"/>
              </w:rPr>
            </w:pPr>
            <w:r w:rsidRPr="003C5B77">
              <w:rPr>
                <w:sz w:val="28"/>
                <w:szCs w:val="28"/>
              </w:rPr>
              <w:t>отработанное масло</w:t>
            </w:r>
          </w:p>
        </w:tc>
        <w:tc>
          <w:tcPr>
            <w:tcW w:w="2119" w:type="dxa"/>
          </w:tcPr>
          <w:p w14:paraId="54318321"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A807557"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41EC6E5B" w14:textId="77777777" w:rsidTr="00497DEE">
        <w:trPr>
          <w:trHeight w:val="1372"/>
          <w:jc w:val="center"/>
        </w:trPr>
        <w:tc>
          <w:tcPr>
            <w:tcW w:w="2228" w:type="dxa"/>
          </w:tcPr>
          <w:p w14:paraId="23B4D453" w14:textId="77777777" w:rsidR="003C5B77" w:rsidRPr="003C5B77" w:rsidRDefault="003C5B77" w:rsidP="003C5B77">
            <w:pPr>
              <w:spacing w:line="276" w:lineRule="auto"/>
              <w:rPr>
                <w:bCs/>
                <w:sz w:val="28"/>
                <w:szCs w:val="28"/>
              </w:rPr>
            </w:pPr>
            <w:r w:rsidRPr="003C5B77">
              <w:rPr>
                <w:bCs/>
                <w:sz w:val="28"/>
                <w:szCs w:val="28"/>
              </w:rPr>
              <w:t>2710 19 426 0</w:t>
            </w:r>
          </w:p>
          <w:p w14:paraId="6B422BD2" w14:textId="77777777" w:rsidR="003C5B77" w:rsidRPr="003C5B77" w:rsidRDefault="003C5B77" w:rsidP="003C5B77">
            <w:pPr>
              <w:spacing w:line="276" w:lineRule="auto"/>
              <w:rPr>
                <w:bCs/>
                <w:sz w:val="28"/>
                <w:szCs w:val="28"/>
              </w:rPr>
            </w:pPr>
            <w:r w:rsidRPr="003C5B77">
              <w:rPr>
                <w:bCs/>
                <w:sz w:val="28"/>
                <w:szCs w:val="28"/>
              </w:rPr>
              <w:t>2710 19 429 0</w:t>
            </w:r>
          </w:p>
          <w:p w14:paraId="649815EA" w14:textId="77777777" w:rsidR="003C5B77" w:rsidRPr="003C5B77" w:rsidRDefault="003C5B77" w:rsidP="003C5B77">
            <w:pPr>
              <w:spacing w:line="276" w:lineRule="auto"/>
              <w:rPr>
                <w:bCs/>
                <w:sz w:val="28"/>
                <w:szCs w:val="28"/>
              </w:rPr>
            </w:pPr>
            <w:r w:rsidRPr="003C5B77">
              <w:rPr>
                <w:bCs/>
                <w:sz w:val="28"/>
                <w:szCs w:val="28"/>
              </w:rPr>
              <w:t>2710 19 460 0</w:t>
            </w:r>
          </w:p>
          <w:p w14:paraId="398DB150" w14:textId="77777777" w:rsidR="003C5B77" w:rsidRPr="003C5B77" w:rsidRDefault="003C5B77" w:rsidP="003C5B77">
            <w:pPr>
              <w:spacing w:line="276" w:lineRule="auto"/>
              <w:rPr>
                <w:bCs/>
                <w:sz w:val="28"/>
                <w:szCs w:val="28"/>
              </w:rPr>
            </w:pPr>
            <w:r w:rsidRPr="003C5B77">
              <w:rPr>
                <w:bCs/>
                <w:sz w:val="28"/>
                <w:szCs w:val="28"/>
              </w:rPr>
              <w:t>2710 19 480 0</w:t>
            </w:r>
          </w:p>
        </w:tc>
        <w:tc>
          <w:tcPr>
            <w:tcW w:w="3956" w:type="dxa"/>
          </w:tcPr>
          <w:p w14:paraId="0BD814D8" w14:textId="77777777" w:rsidR="003C5B77" w:rsidRPr="003C5B77" w:rsidRDefault="003C5B77" w:rsidP="003C5B77">
            <w:pPr>
              <w:spacing w:line="276" w:lineRule="auto"/>
              <w:jc w:val="both"/>
              <w:rPr>
                <w:bCs/>
                <w:sz w:val="28"/>
                <w:szCs w:val="28"/>
              </w:rPr>
            </w:pPr>
            <w:r w:rsidRPr="003C5B77">
              <w:rPr>
                <w:bCs/>
                <w:sz w:val="28"/>
                <w:szCs w:val="28"/>
              </w:rPr>
              <w:t>судовое топливо</w:t>
            </w:r>
          </w:p>
        </w:tc>
        <w:tc>
          <w:tcPr>
            <w:tcW w:w="2119" w:type="dxa"/>
          </w:tcPr>
          <w:p w14:paraId="7BA46095"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C1A2438" w14:textId="77777777" w:rsidR="003C5B77" w:rsidRPr="003C5B77" w:rsidRDefault="003C5B77" w:rsidP="003C5B77">
            <w:pPr>
              <w:spacing w:line="276" w:lineRule="auto"/>
              <w:jc w:val="center"/>
              <w:rPr>
                <w:sz w:val="28"/>
                <w:szCs w:val="28"/>
              </w:rPr>
            </w:pPr>
            <w:r w:rsidRPr="003C5B77">
              <w:rPr>
                <w:sz w:val="28"/>
                <w:szCs w:val="28"/>
              </w:rPr>
              <w:t>300,00</w:t>
            </w:r>
          </w:p>
        </w:tc>
      </w:tr>
      <w:tr w:rsidR="003C5B77" w:rsidRPr="003C5B77" w14:paraId="1943AAB6" w14:textId="77777777" w:rsidTr="00497DEE">
        <w:trPr>
          <w:trHeight w:val="316"/>
          <w:jc w:val="center"/>
        </w:trPr>
        <w:tc>
          <w:tcPr>
            <w:tcW w:w="2228" w:type="dxa"/>
          </w:tcPr>
          <w:p w14:paraId="26527632" w14:textId="77777777" w:rsidR="003C5B77" w:rsidRPr="003C5B77" w:rsidRDefault="003C5B77" w:rsidP="003C5B77">
            <w:pPr>
              <w:spacing w:line="276" w:lineRule="auto"/>
              <w:rPr>
                <w:bCs/>
                <w:sz w:val="28"/>
                <w:szCs w:val="28"/>
              </w:rPr>
            </w:pPr>
            <w:r w:rsidRPr="003C5B77">
              <w:rPr>
                <w:bCs/>
                <w:sz w:val="28"/>
                <w:szCs w:val="28"/>
              </w:rPr>
              <w:t>2711 11 000 0</w:t>
            </w:r>
          </w:p>
        </w:tc>
        <w:tc>
          <w:tcPr>
            <w:tcW w:w="3956" w:type="dxa"/>
          </w:tcPr>
          <w:p w14:paraId="448D2D89" w14:textId="77777777" w:rsidR="003C5B77" w:rsidRPr="003C5B77" w:rsidRDefault="003C5B77" w:rsidP="003C5B77">
            <w:pPr>
              <w:spacing w:line="276" w:lineRule="auto"/>
              <w:jc w:val="both"/>
              <w:rPr>
                <w:bCs/>
                <w:sz w:val="28"/>
                <w:szCs w:val="28"/>
              </w:rPr>
            </w:pPr>
            <w:r w:rsidRPr="003C5B77">
              <w:rPr>
                <w:bCs/>
                <w:sz w:val="28"/>
                <w:szCs w:val="28"/>
              </w:rPr>
              <w:t>сжиженный газ природный</w:t>
            </w:r>
          </w:p>
        </w:tc>
        <w:tc>
          <w:tcPr>
            <w:tcW w:w="2119" w:type="dxa"/>
          </w:tcPr>
          <w:p w14:paraId="7718C4A5"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C3CF304"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768C54FB" w14:textId="77777777" w:rsidTr="00497DEE">
        <w:trPr>
          <w:trHeight w:val="4189"/>
          <w:jc w:val="center"/>
        </w:trPr>
        <w:tc>
          <w:tcPr>
            <w:tcW w:w="2228" w:type="dxa"/>
          </w:tcPr>
          <w:p w14:paraId="53F8BBD1" w14:textId="77777777" w:rsidR="003C5B77" w:rsidRPr="003C5B77" w:rsidRDefault="003C5B77" w:rsidP="003C5B77">
            <w:pPr>
              <w:spacing w:line="276" w:lineRule="auto"/>
              <w:rPr>
                <w:bCs/>
                <w:sz w:val="28"/>
                <w:szCs w:val="28"/>
              </w:rPr>
            </w:pPr>
            <w:r w:rsidRPr="003C5B77">
              <w:rPr>
                <w:bCs/>
                <w:sz w:val="28"/>
                <w:szCs w:val="28"/>
              </w:rPr>
              <w:t>2711 12 110 0</w:t>
            </w:r>
          </w:p>
          <w:p w14:paraId="084A2782" w14:textId="77777777" w:rsidR="003C5B77" w:rsidRPr="003C5B77" w:rsidRDefault="003C5B77" w:rsidP="003C5B77">
            <w:pPr>
              <w:spacing w:line="276" w:lineRule="auto"/>
              <w:rPr>
                <w:bCs/>
                <w:sz w:val="28"/>
                <w:szCs w:val="28"/>
              </w:rPr>
            </w:pPr>
            <w:r w:rsidRPr="003C5B77">
              <w:rPr>
                <w:bCs/>
                <w:sz w:val="28"/>
                <w:szCs w:val="28"/>
              </w:rPr>
              <w:t>2711 12 190 0</w:t>
            </w:r>
          </w:p>
          <w:p w14:paraId="1FDA4CE4" w14:textId="77777777" w:rsidR="003C5B77" w:rsidRPr="003C5B77" w:rsidRDefault="003C5B77" w:rsidP="003C5B77">
            <w:pPr>
              <w:spacing w:line="276" w:lineRule="auto"/>
              <w:rPr>
                <w:bCs/>
                <w:sz w:val="28"/>
                <w:szCs w:val="28"/>
              </w:rPr>
            </w:pPr>
            <w:r w:rsidRPr="003C5B77">
              <w:rPr>
                <w:bCs/>
                <w:sz w:val="28"/>
                <w:szCs w:val="28"/>
              </w:rPr>
              <w:t xml:space="preserve"> 2711 12 940 0 </w:t>
            </w:r>
          </w:p>
          <w:p w14:paraId="14C4962E" w14:textId="77777777" w:rsidR="003C5B77" w:rsidRPr="003C5B77" w:rsidRDefault="003C5B77" w:rsidP="003C5B77">
            <w:pPr>
              <w:spacing w:line="276" w:lineRule="auto"/>
              <w:rPr>
                <w:bCs/>
                <w:sz w:val="28"/>
                <w:szCs w:val="28"/>
              </w:rPr>
            </w:pPr>
            <w:r w:rsidRPr="003C5B77">
              <w:rPr>
                <w:bCs/>
                <w:sz w:val="28"/>
                <w:szCs w:val="28"/>
              </w:rPr>
              <w:t>2711 12 970 0</w:t>
            </w:r>
          </w:p>
          <w:p w14:paraId="54C223E6" w14:textId="77777777" w:rsidR="003C5B77" w:rsidRPr="003C5B77" w:rsidRDefault="003C5B77" w:rsidP="003C5B77">
            <w:pPr>
              <w:spacing w:line="276" w:lineRule="auto"/>
              <w:rPr>
                <w:bCs/>
                <w:sz w:val="28"/>
                <w:szCs w:val="28"/>
              </w:rPr>
            </w:pPr>
            <w:r w:rsidRPr="003C5B77">
              <w:rPr>
                <w:bCs/>
                <w:sz w:val="28"/>
                <w:szCs w:val="28"/>
              </w:rPr>
              <w:t>2711 13 910 0</w:t>
            </w:r>
          </w:p>
          <w:p w14:paraId="36E80972" w14:textId="77777777" w:rsidR="003C5B77" w:rsidRPr="003C5B77" w:rsidRDefault="003C5B77" w:rsidP="003C5B77">
            <w:pPr>
              <w:spacing w:line="276" w:lineRule="auto"/>
              <w:rPr>
                <w:bCs/>
                <w:sz w:val="28"/>
                <w:szCs w:val="28"/>
              </w:rPr>
            </w:pPr>
            <w:r w:rsidRPr="003C5B77">
              <w:rPr>
                <w:bCs/>
                <w:sz w:val="28"/>
                <w:szCs w:val="28"/>
              </w:rPr>
              <w:t>2711 13 970 0</w:t>
            </w:r>
          </w:p>
          <w:p w14:paraId="7EBF1A8D" w14:textId="77777777" w:rsidR="003C5B77" w:rsidRPr="003C5B77" w:rsidRDefault="003C5B77" w:rsidP="003C5B77">
            <w:pPr>
              <w:spacing w:line="276" w:lineRule="auto"/>
              <w:rPr>
                <w:bCs/>
                <w:sz w:val="28"/>
                <w:szCs w:val="28"/>
              </w:rPr>
            </w:pPr>
            <w:r w:rsidRPr="003C5B77">
              <w:rPr>
                <w:bCs/>
                <w:sz w:val="28"/>
                <w:szCs w:val="28"/>
              </w:rPr>
              <w:t>2711 14 000 1</w:t>
            </w:r>
          </w:p>
          <w:p w14:paraId="046A7FA6" w14:textId="77777777" w:rsidR="003C5B77" w:rsidRPr="003C5B77" w:rsidRDefault="003C5B77" w:rsidP="003C5B77">
            <w:pPr>
              <w:spacing w:line="276" w:lineRule="auto"/>
              <w:rPr>
                <w:bCs/>
                <w:sz w:val="28"/>
                <w:szCs w:val="28"/>
              </w:rPr>
            </w:pPr>
            <w:r w:rsidRPr="003C5B77">
              <w:rPr>
                <w:bCs/>
                <w:sz w:val="28"/>
                <w:szCs w:val="28"/>
              </w:rPr>
              <w:t>2711 14 000 9</w:t>
            </w:r>
          </w:p>
          <w:p w14:paraId="04AFB07E" w14:textId="77777777" w:rsidR="003C5B77" w:rsidRPr="003C5B77" w:rsidRDefault="003C5B77" w:rsidP="003C5B77">
            <w:pPr>
              <w:spacing w:line="276" w:lineRule="auto"/>
              <w:rPr>
                <w:bCs/>
                <w:sz w:val="28"/>
                <w:szCs w:val="28"/>
              </w:rPr>
            </w:pPr>
            <w:r w:rsidRPr="003C5B77">
              <w:rPr>
                <w:bCs/>
                <w:sz w:val="28"/>
                <w:szCs w:val="28"/>
              </w:rPr>
              <w:t>2711 19 000 0</w:t>
            </w:r>
          </w:p>
        </w:tc>
        <w:tc>
          <w:tcPr>
            <w:tcW w:w="3956" w:type="dxa"/>
          </w:tcPr>
          <w:p w14:paraId="63127331" w14:textId="77777777" w:rsidR="003C5B77" w:rsidRPr="003C5B77" w:rsidRDefault="003C5B77" w:rsidP="003C5B77">
            <w:pPr>
              <w:spacing w:line="276" w:lineRule="auto"/>
              <w:jc w:val="both"/>
              <w:rPr>
                <w:sz w:val="28"/>
                <w:szCs w:val="28"/>
              </w:rPr>
            </w:pPr>
            <w:r w:rsidRPr="003C5B77">
              <w:rPr>
                <w:sz w:val="28"/>
                <w:szCs w:val="28"/>
              </w:rPr>
              <w:t>сжиженный газ (пропан или смесь пропана с бутаном) и другие газы</w:t>
            </w:r>
          </w:p>
        </w:tc>
        <w:tc>
          <w:tcPr>
            <w:tcW w:w="2119" w:type="dxa"/>
          </w:tcPr>
          <w:p w14:paraId="55D9F917"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635BC7A"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2EEC3FE8" w14:textId="77777777" w:rsidTr="00497DEE">
        <w:trPr>
          <w:trHeight w:val="1833"/>
          <w:jc w:val="center"/>
        </w:trPr>
        <w:tc>
          <w:tcPr>
            <w:tcW w:w="2228" w:type="dxa"/>
          </w:tcPr>
          <w:p w14:paraId="00A51806" w14:textId="77777777" w:rsidR="003C5B77" w:rsidRPr="003C5B77" w:rsidRDefault="003C5B77" w:rsidP="003C5B77">
            <w:pPr>
              <w:spacing w:line="276" w:lineRule="auto"/>
              <w:rPr>
                <w:bCs/>
                <w:sz w:val="28"/>
                <w:szCs w:val="28"/>
              </w:rPr>
            </w:pPr>
            <w:r w:rsidRPr="003C5B77">
              <w:rPr>
                <w:bCs/>
                <w:sz w:val="28"/>
                <w:szCs w:val="28"/>
              </w:rPr>
              <w:t xml:space="preserve">2711 12 910 0 </w:t>
            </w:r>
          </w:p>
          <w:p w14:paraId="589754F3" w14:textId="77777777" w:rsidR="003C5B77" w:rsidRPr="003C5B77" w:rsidRDefault="003C5B77" w:rsidP="003C5B77">
            <w:pPr>
              <w:spacing w:line="276" w:lineRule="auto"/>
              <w:rPr>
                <w:bCs/>
                <w:sz w:val="28"/>
                <w:szCs w:val="28"/>
              </w:rPr>
            </w:pPr>
            <w:r w:rsidRPr="003C5B77">
              <w:rPr>
                <w:bCs/>
                <w:sz w:val="28"/>
                <w:szCs w:val="28"/>
              </w:rPr>
              <w:t xml:space="preserve">2711 12 930 0 </w:t>
            </w:r>
          </w:p>
          <w:p w14:paraId="40A2E604" w14:textId="77777777" w:rsidR="003C5B77" w:rsidRPr="003C5B77" w:rsidRDefault="003C5B77" w:rsidP="003C5B77">
            <w:pPr>
              <w:spacing w:line="276" w:lineRule="auto"/>
              <w:rPr>
                <w:bCs/>
                <w:sz w:val="28"/>
                <w:szCs w:val="28"/>
              </w:rPr>
            </w:pPr>
            <w:r w:rsidRPr="003C5B77">
              <w:rPr>
                <w:bCs/>
                <w:sz w:val="28"/>
                <w:szCs w:val="28"/>
              </w:rPr>
              <w:t>2711 13 100 0</w:t>
            </w:r>
          </w:p>
          <w:p w14:paraId="445EF06F" w14:textId="77777777" w:rsidR="003C5B77" w:rsidRPr="003C5B77" w:rsidRDefault="003C5B77" w:rsidP="003C5B77">
            <w:pPr>
              <w:spacing w:line="276" w:lineRule="auto"/>
              <w:rPr>
                <w:bCs/>
                <w:sz w:val="28"/>
                <w:szCs w:val="28"/>
              </w:rPr>
            </w:pPr>
            <w:r w:rsidRPr="003C5B77">
              <w:rPr>
                <w:bCs/>
                <w:sz w:val="28"/>
                <w:szCs w:val="28"/>
              </w:rPr>
              <w:t>2711 13 300 0</w:t>
            </w:r>
          </w:p>
        </w:tc>
        <w:tc>
          <w:tcPr>
            <w:tcW w:w="3956" w:type="dxa"/>
          </w:tcPr>
          <w:p w14:paraId="093AA905" w14:textId="77777777" w:rsidR="003C5B77" w:rsidRPr="003C5B77" w:rsidRDefault="003C5B77" w:rsidP="003C5B77">
            <w:pPr>
              <w:spacing w:line="276" w:lineRule="auto"/>
              <w:jc w:val="both"/>
              <w:rPr>
                <w:sz w:val="28"/>
                <w:szCs w:val="28"/>
              </w:rPr>
            </w:pPr>
            <w:r w:rsidRPr="003C5B77">
              <w:rPr>
                <w:sz w:val="28"/>
                <w:szCs w:val="28"/>
              </w:rPr>
              <w:t>сжиженный газ (пропан или смесь пропана с бутаном) и другие газы</w:t>
            </w:r>
          </w:p>
        </w:tc>
        <w:tc>
          <w:tcPr>
            <w:tcW w:w="2119" w:type="dxa"/>
          </w:tcPr>
          <w:p w14:paraId="2A72DE5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3C95C72"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4CE135D1" w14:textId="77777777" w:rsidTr="00497DEE">
        <w:trPr>
          <w:trHeight w:val="289"/>
          <w:jc w:val="center"/>
        </w:trPr>
        <w:tc>
          <w:tcPr>
            <w:tcW w:w="9889" w:type="dxa"/>
            <w:gridSpan w:val="4"/>
          </w:tcPr>
          <w:p w14:paraId="385C6D7D" w14:textId="77777777" w:rsidR="003C5B77" w:rsidRPr="003C5B77" w:rsidRDefault="003C5B77" w:rsidP="003C5B77">
            <w:pPr>
              <w:spacing w:line="276" w:lineRule="auto"/>
              <w:jc w:val="center"/>
              <w:rPr>
                <w:b/>
                <w:sz w:val="28"/>
                <w:szCs w:val="28"/>
              </w:rPr>
            </w:pPr>
            <w:proofErr w:type="spellStart"/>
            <w:r w:rsidRPr="003C5B77">
              <w:rPr>
                <w:b/>
                <w:sz w:val="28"/>
                <w:szCs w:val="28"/>
              </w:rPr>
              <w:t>Масл</w:t>
            </w:r>
            <w:proofErr w:type="spellEnd"/>
            <w:r w:rsidRPr="003C5B77">
              <w:rPr>
                <w:b/>
                <w:sz w:val="28"/>
                <w:szCs w:val="28"/>
                <w:lang w:val="en-US"/>
              </w:rPr>
              <w:t>а</w:t>
            </w:r>
            <w:r w:rsidRPr="003C5B77">
              <w:rPr>
                <w:b/>
                <w:sz w:val="28"/>
                <w:szCs w:val="28"/>
              </w:rPr>
              <w:t xml:space="preserve"> смазочные, масла прочие:</w:t>
            </w:r>
          </w:p>
        </w:tc>
      </w:tr>
      <w:tr w:rsidR="003C5B77" w:rsidRPr="003C5B77" w14:paraId="042FFF97" w14:textId="77777777" w:rsidTr="00497DEE">
        <w:trPr>
          <w:trHeight w:val="586"/>
          <w:jc w:val="center"/>
        </w:trPr>
        <w:tc>
          <w:tcPr>
            <w:tcW w:w="2228" w:type="dxa"/>
          </w:tcPr>
          <w:p w14:paraId="76DA71DB" w14:textId="77777777" w:rsidR="003C5B77" w:rsidRPr="003C5B77" w:rsidRDefault="003C5B77" w:rsidP="003C5B77">
            <w:pPr>
              <w:spacing w:line="276" w:lineRule="auto"/>
              <w:rPr>
                <w:sz w:val="28"/>
                <w:szCs w:val="28"/>
              </w:rPr>
            </w:pPr>
            <w:r w:rsidRPr="003C5B77">
              <w:rPr>
                <w:bCs/>
                <w:sz w:val="28"/>
                <w:szCs w:val="28"/>
              </w:rPr>
              <w:t>2710 19 710 0</w:t>
            </w:r>
          </w:p>
        </w:tc>
        <w:tc>
          <w:tcPr>
            <w:tcW w:w="3956" w:type="dxa"/>
          </w:tcPr>
          <w:p w14:paraId="354EE415" w14:textId="77777777" w:rsidR="003C5B77" w:rsidRPr="003C5B77" w:rsidRDefault="003C5B77" w:rsidP="003C5B77">
            <w:pPr>
              <w:spacing w:line="276" w:lineRule="auto"/>
              <w:jc w:val="both"/>
              <w:rPr>
                <w:sz w:val="28"/>
                <w:szCs w:val="28"/>
              </w:rPr>
            </w:pPr>
            <w:r w:rsidRPr="003C5B77">
              <w:rPr>
                <w:sz w:val="28"/>
                <w:szCs w:val="28"/>
              </w:rPr>
              <w:t>для специфических процессов переработки</w:t>
            </w:r>
          </w:p>
        </w:tc>
        <w:tc>
          <w:tcPr>
            <w:tcW w:w="2119" w:type="dxa"/>
          </w:tcPr>
          <w:p w14:paraId="2E90C77B"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34188F6"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207B711" w14:textId="77777777" w:rsidTr="00497DEE">
        <w:trPr>
          <w:trHeight w:val="824"/>
          <w:jc w:val="center"/>
        </w:trPr>
        <w:tc>
          <w:tcPr>
            <w:tcW w:w="2228" w:type="dxa"/>
          </w:tcPr>
          <w:p w14:paraId="406CFC81" w14:textId="77777777" w:rsidR="003C5B77" w:rsidRPr="003C5B77" w:rsidRDefault="003C5B77" w:rsidP="003C5B77">
            <w:pPr>
              <w:spacing w:line="276" w:lineRule="auto"/>
              <w:rPr>
                <w:sz w:val="28"/>
                <w:szCs w:val="28"/>
              </w:rPr>
            </w:pPr>
            <w:r w:rsidRPr="003C5B77">
              <w:rPr>
                <w:bCs/>
                <w:sz w:val="28"/>
                <w:szCs w:val="28"/>
              </w:rPr>
              <w:t>2710 19 750 0</w:t>
            </w:r>
          </w:p>
        </w:tc>
        <w:tc>
          <w:tcPr>
            <w:tcW w:w="3956" w:type="dxa"/>
          </w:tcPr>
          <w:p w14:paraId="301FB79F" w14:textId="77777777" w:rsidR="003C5B77" w:rsidRPr="003C5B77" w:rsidRDefault="003C5B77" w:rsidP="003C5B77">
            <w:pPr>
              <w:spacing w:line="276" w:lineRule="auto"/>
              <w:jc w:val="both"/>
              <w:rPr>
                <w:sz w:val="28"/>
                <w:szCs w:val="28"/>
              </w:rPr>
            </w:pPr>
            <w:r w:rsidRPr="003C5B77">
              <w:rPr>
                <w:sz w:val="28"/>
                <w:szCs w:val="28"/>
              </w:rPr>
              <w:t xml:space="preserve">для химических превращений в процессах, </w:t>
            </w:r>
            <w:proofErr w:type="gramStart"/>
            <w:r w:rsidRPr="003C5B77">
              <w:rPr>
                <w:sz w:val="28"/>
                <w:szCs w:val="28"/>
              </w:rPr>
              <w:t>кроме</w:t>
            </w:r>
            <w:proofErr w:type="gramEnd"/>
            <w:r w:rsidRPr="003C5B77">
              <w:rPr>
                <w:sz w:val="28"/>
                <w:szCs w:val="28"/>
              </w:rPr>
              <w:t xml:space="preserve"> определенных в </w:t>
            </w:r>
            <w:proofErr w:type="spellStart"/>
            <w:r w:rsidRPr="003C5B77">
              <w:rPr>
                <w:sz w:val="28"/>
                <w:szCs w:val="28"/>
              </w:rPr>
              <w:t>подсубпозиции</w:t>
            </w:r>
            <w:proofErr w:type="spellEnd"/>
            <w:r w:rsidRPr="003C5B77">
              <w:rPr>
                <w:sz w:val="28"/>
                <w:szCs w:val="28"/>
              </w:rPr>
              <w:t xml:space="preserve"> 2710 19 710 0</w:t>
            </w:r>
          </w:p>
        </w:tc>
        <w:tc>
          <w:tcPr>
            <w:tcW w:w="2119" w:type="dxa"/>
          </w:tcPr>
          <w:p w14:paraId="4BD4265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4D03180"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E462D5A" w14:textId="77777777" w:rsidTr="00497DEE">
        <w:trPr>
          <w:trHeight w:val="278"/>
          <w:jc w:val="center"/>
        </w:trPr>
        <w:tc>
          <w:tcPr>
            <w:tcW w:w="9889" w:type="dxa"/>
            <w:gridSpan w:val="4"/>
          </w:tcPr>
          <w:p w14:paraId="5D06F086" w14:textId="77777777" w:rsidR="003C5B77" w:rsidRPr="003C5B77" w:rsidRDefault="003C5B77" w:rsidP="003C5B77">
            <w:pPr>
              <w:spacing w:line="276" w:lineRule="auto"/>
              <w:jc w:val="center"/>
              <w:rPr>
                <w:b/>
                <w:sz w:val="28"/>
                <w:szCs w:val="28"/>
              </w:rPr>
            </w:pPr>
            <w:r w:rsidRPr="003C5B77">
              <w:rPr>
                <w:b/>
                <w:bCs/>
                <w:sz w:val="28"/>
                <w:szCs w:val="28"/>
              </w:rPr>
              <w:t>Для прочих целей:</w:t>
            </w:r>
          </w:p>
        </w:tc>
      </w:tr>
      <w:tr w:rsidR="003C5B77" w:rsidRPr="003C5B77" w14:paraId="752DA19B" w14:textId="77777777" w:rsidTr="00497DEE">
        <w:trPr>
          <w:trHeight w:val="1218"/>
          <w:jc w:val="center"/>
        </w:trPr>
        <w:tc>
          <w:tcPr>
            <w:tcW w:w="2228" w:type="dxa"/>
          </w:tcPr>
          <w:p w14:paraId="1546CC62" w14:textId="77777777" w:rsidR="003C5B77" w:rsidRPr="003C5B77" w:rsidRDefault="003C5B77" w:rsidP="003C5B77">
            <w:pPr>
              <w:spacing w:line="276" w:lineRule="auto"/>
              <w:rPr>
                <w:sz w:val="28"/>
                <w:szCs w:val="28"/>
              </w:rPr>
            </w:pPr>
            <w:r w:rsidRPr="003C5B77">
              <w:rPr>
                <w:bCs/>
                <w:sz w:val="28"/>
                <w:szCs w:val="28"/>
              </w:rPr>
              <w:lastRenderedPageBreak/>
              <w:t>2710 19 820 0</w:t>
            </w:r>
          </w:p>
        </w:tc>
        <w:tc>
          <w:tcPr>
            <w:tcW w:w="3956" w:type="dxa"/>
          </w:tcPr>
          <w:p w14:paraId="581B9AA6" w14:textId="77777777" w:rsidR="003C5B77" w:rsidRPr="003C5B77" w:rsidRDefault="003C5B77" w:rsidP="003C5B77">
            <w:pPr>
              <w:spacing w:line="276" w:lineRule="auto"/>
              <w:jc w:val="both"/>
              <w:rPr>
                <w:sz w:val="28"/>
                <w:szCs w:val="28"/>
              </w:rPr>
            </w:pPr>
            <w:r w:rsidRPr="003C5B77">
              <w:rPr>
                <w:sz w:val="28"/>
                <w:szCs w:val="28"/>
              </w:rPr>
              <w:t>моторные масла, компрессорное смазочное масло, турбинное смазочное масло</w:t>
            </w:r>
          </w:p>
        </w:tc>
        <w:tc>
          <w:tcPr>
            <w:tcW w:w="2119" w:type="dxa"/>
          </w:tcPr>
          <w:p w14:paraId="3608C459"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9614F58"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1B9F9FB3" w14:textId="77777777" w:rsidTr="00497DEE">
        <w:trPr>
          <w:trHeight w:val="530"/>
          <w:jc w:val="center"/>
        </w:trPr>
        <w:tc>
          <w:tcPr>
            <w:tcW w:w="2228" w:type="dxa"/>
          </w:tcPr>
          <w:p w14:paraId="729DB1D0" w14:textId="77777777" w:rsidR="003C5B77" w:rsidRPr="003C5B77" w:rsidRDefault="003C5B77" w:rsidP="003C5B77">
            <w:pPr>
              <w:spacing w:line="276" w:lineRule="auto"/>
              <w:rPr>
                <w:sz w:val="28"/>
                <w:szCs w:val="28"/>
              </w:rPr>
            </w:pPr>
            <w:r w:rsidRPr="003C5B77">
              <w:rPr>
                <w:bCs/>
                <w:sz w:val="28"/>
                <w:szCs w:val="28"/>
              </w:rPr>
              <w:t>2710 19 840 0</w:t>
            </w:r>
          </w:p>
        </w:tc>
        <w:tc>
          <w:tcPr>
            <w:tcW w:w="3956" w:type="dxa"/>
          </w:tcPr>
          <w:p w14:paraId="26BB782B" w14:textId="77777777" w:rsidR="003C5B77" w:rsidRPr="003C5B77" w:rsidRDefault="003C5B77" w:rsidP="003C5B77">
            <w:pPr>
              <w:spacing w:line="276" w:lineRule="auto"/>
              <w:jc w:val="both"/>
              <w:rPr>
                <w:sz w:val="28"/>
                <w:szCs w:val="28"/>
              </w:rPr>
            </w:pPr>
            <w:r w:rsidRPr="003C5B77">
              <w:rPr>
                <w:sz w:val="28"/>
                <w:szCs w:val="28"/>
              </w:rPr>
              <w:t>жидкости для гидравлических целей</w:t>
            </w:r>
          </w:p>
        </w:tc>
        <w:tc>
          <w:tcPr>
            <w:tcW w:w="2119" w:type="dxa"/>
          </w:tcPr>
          <w:p w14:paraId="00FDC9F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33AA383"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68B7EE50" w14:textId="77777777" w:rsidTr="00497DEE">
        <w:trPr>
          <w:trHeight w:val="466"/>
          <w:jc w:val="center"/>
        </w:trPr>
        <w:tc>
          <w:tcPr>
            <w:tcW w:w="2228" w:type="dxa"/>
          </w:tcPr>
          <w:p w14:paraId="55BE6377" w14:textId="77777777" w:rsidR="003C5B77" w:rsidRPr="003C5B77" w:rsidRDefault="003C5B77" w:rsidP="003C5B77">
            <w:pPr>
              <w:spacing w:line="276" w:lineRule="auto"/>
              <w:rPr>
                <w:sz w:val="28"/>
                <w:szCs w:val="28"/>
              </w:rPr>
            </w:pPr>
            <w:r w:rsidRPr="003C5B77">
              <w:rPr>
                <w:bCs/>
                <w:sz w:val="28"/>
                <w:szCs w:val="28"/>
              </w:rPr>
              <w:t>2710 19 860 0</w:t>
            </w:r>
          </w:p>
        </w:tc>
        <w:tc>
          <w:tcPr>
            <w:tcW w:w="3956" w:type="dxa"/>
          </w:tcPr>
          <w:p w14:paraId="03FAAEBA" w14:textId="77777777" w:rsidR="003C5B77" w:rsidRPr="003C5B77" w:rsidRDefault="003C5B77" w:rsidP="003C5B77">
            <w:pPr>
              <w:spacing w:line="276" w:lineRule="auto"/>
              <w:jc w:val="both"/>
              <w:rPr>
                <w:sz w:val="28"/>
                <w:szCs w:val="28"/>
              </w:rPr>
            </w:pPr>
            <w:r w:rsidRPr="003C5B77">
              <w:rPr>
                <w:sz w:val="28"/>
                <w:szCs w:val="28"/>
              </w:rPr>
              <w:t>светлые масла, вазелиновое масло</w:t>
            </w:r>
          </w:p>
        </w:tc>
        <w:tc>
          <w:tcPr>
            <w:tcW w:w="2119" w:type="dxa"/>
          </w:tcPr>
          <w:p w14:paraId="430DD35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4707151"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387FE9DB" w14:textId="77777777" w:rsidTr="00497DEE">
        <w:trPr>
          <w:trHeight w:val="404"/>
          <w:jc w:val="center"/>
        </w:trPr>
        <w:tc>
          <w:tcPr>
            <w:tcW w:w="2228" w:type="dxa"/>
          </w:tcPr>
          <w:p w14:paraId="733E749C" w14:textId="77777777" w:rsidR="003C5B77" w:rsidRPr="003C5B77" w:rsidRDefault="003C5B77" w:rsidP="003C5B77">
            <w:pPr>
              <w:spacing w:line="276" w:lineRule="auto"/>
              <w:rPr>
                <w:sz w:val="28"/>
                <w:szCs w:val="28"/>
              </w:rPr>
            </w:pPr>
            <w:r w:rsidRPr="003C5B77">
              <w:rPr>
                <w:bCs/>
                <w:sz w:val="28"/>
                <w:szCs w:val="28"/>
              </w:rPr>
              <w:t>2710 19 880 0</w:t>
            </w:r>
          </w:p>
        </w:tc>
        <w:tc>
          <w:tcPr>
            <w:tcW w:w="3956" w:type="dxa"/>
          </w:tcPr>
          <w:p w14:paraId="3E0C870C" w14:textId="77777777" w:rsidR="003C5B77" w:rsidRPr="003C5B77" w:rsidRDefault="003C5B77" w:rsidP="003C5B77">
            <w:pPr>
              <w:spacing w:line="276" w:lineRule="auto"/>
              <w:jc w:val="both"/>
              <w:rPr>
                <w:sz w:val="28"/>
                <w:szCs w:val="28"/>
              </w:rPr>
            </w:pPr>
            <w:r w:rsidRPr="003C5B77">
              <w:rPr>
                <w:sz w:val="28"/>
                <w:szCs w:val="28"/>
              </w:rPr>
              <w:t>масло для шестерен и масло для редукторов</w:t>
            </w:r>
          </w:p>
        </w:tc>
        <w:tc>
          <w:tcPr>
            <w:tcW w:w="2119" w:type="dxa"/>
          </w:tcPr>
          <w:p w14:paraId="01A5B34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4CDC3F94"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0E8E14E5" w14:textId="77777777" w:rsidTr="00497DEE">
        <w:trPr>
          <w:trHeight w:val="782"/>
          <w:jc w:val="center"/>
        </w:trPr>
        <w:tc>
          <w:tcPr>
            <w:tcW w:w="2228" w:type="dxa"/>
          </w:tcPr>
          <w:p w14:paraId="1E3B5ABD" w14:textId="77777777" w:rsidR="003C5B77" w:rsidRPr="003C5B77" w:rsidRDefault="003C5B77" w:rsidP="003C5B77">
            <w:pPr>
              <w:spacing w:line="276" w:lineRule="auto"/>
              <w:rPr>
                <w:sz w:val="28"/>
                <w:szCs w:val="28"/>
              </w:rPr>
            </w:pPr>
            <w:r w:rsidRPr="003C5B77">
              <w:rPr>
                <w:bCs/>
                <w:sz w:val="28"/>
                <w:szCs w:val="28"/>
              </w:rPr>
              <w:t>2710 19 920 0</w:t>
            </w:r>
          </w:p>
        </w:tc>
        <w:tc>
          <w:tcPr>
            <w:tcW w:w="3956" w:type="dxa"/>
          </w:tcPr>
          <w:p w14:paraId="6614D8E1" w14:textId="77777777" w:rsidR="003C5B77" w:rsidRPr="003C5B77" w:rsidRDefault="003C5B77" w:rsidP="003C5B77">
            <w:pPr>
              <w:spacing w:line="276" w:lineRule="auto"/>
              <w:jc w:val="both"/>
              <w:rPr>
                <w:sz w:val="28"/>
                <w:szCs w:val="28"/>
              </w:rPr>
            </w:pPr>
            <w:r w:rsidRPr="003C5B77">
              <w:rPr>
                <w:sz w:val="28"/>
                <w:szCs w:val="28"/>
              </w:rPr>
              <w:t>составы для обработки металлов, масла для смазывания форм, антикоррозионные масла</w:t>
            </w:r>
          </w:p>
        </w:tc>
        <w:tc>
          <w:tcPr>
            <w:tcW w:w="2119" w:type="dxa"/>
          </w:tcPr>
          <w:p w14:paraId="48D10FDF"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75AB994"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6275C9FA" w14:textId="77777777" w:rsidTr="00497DEE">
        <w:trPr>
          <w:trHeight w:val="572"/>
          <w:jc w:val="center"/>
        </w:trPr>
        <w:tc>
          <w:tcPr>
            <w:tcW w:w="2228" w:type="dxa"/>
          </w:tcPr>
          <w:p w14:paraId="7BC45C85" w14:textId="77777777" w:rsidR="003C5B77" w:rsidRPr="003C5B77" w:rsidRDefault="003C5B77" w:rsidP="003C5B77">
            <w:pPr>
              <w:spacing w:line="276" w:lineRule="auto"/>
              <w:rPr>
                <w:sz w:val="28"/>
                <w:szCs w:val="28"/>
              </w:rPr>
            </w:pPr>
            <w:r w:rsidRPr="003C5B77">
              <w:rPr>
                <w:bCs/>
                <w:sz w:val="28"/>
                <w:szCs w:val="28"/>
              </w:rPr>
              <w:t>2710 19 940 0</w:t>
            </w:r>
          </w:p>
        </w:tc>
        <w:tc>
          <w:tcPr>
            <w:tcW w:w="3956" w:type="dxa"/>
          </w:tcPr>
          <w:p w14:paraId="371E5786" w14:textId="77777777" w:rsidR="003C5B77" w:rsidRPr="003C5B77" w:rsidRDefault="003C5B77" w:rsidP="003C5B77">
            <w:pPr>
              <w:spacing w:line="276" w:lineRule="auto"/>
              <w:jc w:val="both"/>
              <w:rPr>
                <w:sz w:val="28"/>
                <w:szCs w:val="28"/>
              </w:rPr>
            </w:pPr>
            <w:r w:rsidRPr="003C5B77">
              <w:rPr>
                <w:sz w:val="28"/>
                <w:szCs w:val="28"/>
              </w:rPr>
              <w:t>составы для обработки металлов, масла для смазывания форм, антикоррозионные масла</w:t>
            </w:r>
          </w:p>
        </w:tc>
        <w:tc>
          <w:tcPr>
            <w:tcW w:w="2119" w:type="dxa"/>
          </w:tcPr>
          <w:p w14:paraId="2210773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CBB248B"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4AEB8673" w14:textId="77777777" w:rsidTr="00497DEE">
        <w:trPr>
          <w:trHeight w:val="631"/>
          <w:jc w:val="center"/>
        </w:trPr>
        <w:tc>
          <w:tcPr>
            <w:tcW w:w="2228" w:type="dxa"/>
          </w:tcPr>
          <w:p w14:paraId="5BD261CC" w14:textId="77777777" w:rsidR="003C5B77" w:rsidRPr="003C5B77" w:rsidRDefault="003C5B77" w:rsidP="003C5B77">
            <w:pPr>
              <w:spacing w:line="276" w:lineRule="auto"/>
              <w:rPr>
                <w:sz w:val="28"/>
                <w:szCs w:val="28"/>
              </w:rPr>
            </w:pPr>
            <w:r w:rsidRPr="003C5B77">
              <w:rPr>
                <w:bCs/>
                <w:sz w:val="28"/>
                <w:szCs w:val="28"/>
              </w:rPr>
              <w:t>2710 19 980 0</w:t>
            </w:r>
          </w:p>
        </w:tc>
        <w:tc>
          <w:tcPr>
            <w:tcW w:w="3956" w:type="dxa"/>
          </w:tcPr>
          <w:p w14:paraId="30FEB11E" w14:textId="77777777" w:rsidR="003C5B77" w:rsidRPr="003C5B77" w:rsidRDefault="003C5B77" w:rsidP="003C5B77">
            <w:pPr>
              <w:spacing w:line="276" w:lineRule="auto"/>
              <w:jc w:val="both"/>
              <w:rPr>
                <w:sz w:val="28"/>
                <w:szCs w:val="28"/>
              </w:rPr>
            </w:pPr>
            <w:r w:rsidRPr="003C5B77">
              <w:rPr>
                <w:sz w:val="28"/>
                <w:szCs w:val="28"/>
              </w:rPr>
              <w:t>прочие смазочные масла и прочие масла</w:t>
            </w:r>
          </w:p>
        </w:tc>
        <w:tc>
          <w:tcPr>
            <w:tcW w:w="2119" w:type="dxa"/>
          </w:tcPr>
          <w:p w14:paraId="35DD95DB"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0CAB0C1"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659A252C" w14:textId="77777777" w:rsidTr="00497DEE">
        <w:trPr>
          <w:trHeight w:val="1022"/>
          <w:jc w:val="center"/>
        </w:trPr>
        <w:tc>
          <w:tcPr>
            <w:tcW w:w="2228" w:type="dxa"/>
          </w:tcPr>
          <w:p w14:paraId="4891B54E" w14:textId="77777777" w:rsidR="003C5B77" w:rsidRPr="003C5B77" w:rsidRDefault="003C5B77" w:rsidP="003C5B77">
            <w:pPr>
              <w:spacing w:line="276" w:lineRule="auto"/>
              <w:rPr>
                <w:sz w:val="28"/>
                <w:szCs w:val="28"/>
              </w:rPr>
            </w:pPr>
            <w:r w:rsidRPr="003C5B77">
              <w:rPr>
                <w:bCs/>
                <w:sz w:val="28"/>
                <w:szCs w:val="28"/>
              </w:rPr>
              <w:t>3403 19 100 0</w:t>
            </w:r>
          </w:p>
          <w:p w14:paraId="18E54EC6" w14:textId="77777777" w:rsidR="003C5B77" w:rsidRPr="003C5B77" w:rsidRDefault="003C5B77" w:rsidP="003C5B77">
            <w:pPr>
              <w:spacing w:line="276" w:lineRule="auto"/>
              <w:rPr>
                <w:sz w:val="28"/>
                <w:szCs w:val="28"/>
              </w:rPr>
            </w:pPr>
            <w:r w:rsidRPr="003C5B77">
              <w:rPr>
                <w:bCs/>
                <w:sz w:val="28"/>
                <w:szCs w:val="28"/>
              </w:rPr>
              <w:t>3403 19 900 0</w:t>
            </w:r>
          </w:p>
          <w:p w14:paraId="300BC8D0" w14:textId="77777777" w:rsidR="003C5B77" w:rsidRPr="003C5B77" w:rsidRDefault="003C5B77" w:rsidP="003C5B77">
            <w:pPr>
              <w:spacing w:line="276" w:lineRule="auto"/>
              <w:rPr>
                <w:sz w:val="28"/>
                <w:szCs w:val="28"/>
              </w:rPr>
            </w:pPr>
            <w:r w:rsidRPr="003C5B77">
              <w:rPr>
                <w:bCs/>
                <w:sz w:val="28"/>
                <w:szCs w:val="28"/>
              </w:rPr>
              <w:t>3403 99 000 0</w:t>
            </w:r>
          </w:p>
        </w:tc>
        <w:tc>
          <w:tcPr>
            <w:tcW w:w="3956" w:type="dxa"/>
          </w:tcPr>
          <w:p w14:paraId="4F23A6F5" w14:textId="77777777" w:rsidR="003C5B77" w:rsidRPr="003C5B77" w:rsidRDefault="003C5B77" w:rsidP="003C5B77">
            <w:pPr>
              <w:spacing w:line="276" w:lineRule="auto"/>
              <w:jc w:val="both"/>
              <w:rPr>
                <w:sz w:val="28"/>
                <w:szCs w:val="28"/>
              </w:rPr>
            </w:pPr>
            <w:r w:rsidRPr="003C5B77">
              <w:rPr>
                <w:sz w:val="28"/>
                <w:szCs w:val="28"/>
              </w:rPr>
              <w:t>материалы смазочные</w:t>
            </w:r>
          </w:p>
        </w:tc>
        <w:tc>
          <w:tcPr>
            <w:tcW w:w="2119" w:type="dxa"/>
          </w:tcPr>
          <w:p w14:paraId="25C8E537"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70E2B26"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5557715" w14:textId="77777777" w:rsidTr="00497DEE">
        <w:trPr>
          <w:trHeight w:val="1524"/>
          <w:jc w:val="center"/>
        </w:trPr>
        <w:tc>
          <w:tcPr>
            <w:tcW w:w="2228" w:type="dxa"/>
          </w:tcPr>
          <w:p w14:paraId="6590F70D" w14:textId="77777777" w:rsidR="003C5B77" w:rsidRPr="003C5B77" w:rsidRDefault="003C5B77" w:rsidP="003C5B77">
            <w:pPr>
              <w:spacing w:line="276" w:lineRule="auto"/>
              <w:rPr>
                <w:bCs/>
                <w:sz w:val="28"/>
                <w:szCs w:val="28"/>
              </w:rPr>
            </w:pPr>
            <w:r w:rsidRPr="003C5B77">
              <w:rPr>
                <w:bCs/>
                <w:sz w:val="28"/>
                <w:szCs w:val="28"/>
              </w:rPr>
              <w:t>3826 00 100 0</w:t>
            </w:r>
          </w:p>
          <w:p w14:paraId="0562A769" w14:textId="77777777" w:rsidR="003C5B77" w:rsidRPr="003C5B77" w:rsidRDefault="003C5B77" w:rsidP="003C5B77">
            <w:pPr>
              <w:spacing w:line="276" w:lineRule="auto"/>
              <w:rPr>
                <w:sz w:val="28"/>
                <w:szCs w:val="28"/>
              </w:rPr>
            </w:pPr>
            <w:r w:rsidRPr="003C5B77">
              <w:rPr>
                <w:bCs/>
                <w:sz w:val="28"/>
                <w:szCs w:val="28"/>
              </w:rPr>
              <w:t>3826 00 900 0</w:t>
            </w:r>
          </w:p>
        </w:tc>
        <w:tc>
          <w:tcPr>
            <w:tcW w:w="3956" w:type="dxa"/>
          </w:tcPr>
          <w:p w14:paraId="34BD1A06" w14:textId="77777777" w:rsidR="003C5B77" w:rsidRPr="003C5B77" w:rsidRDefault="003C5B77" w:rsidP="003C5B77">
            <w:pPr>
              <w:spacing w:line="276" w:lineRule="auto"/>
              <w:jc w:val="both"/>
              <w:rPr>
                <w:sz w:val="28"/>
                <w:szCs w:val="28"/>
              </w:rPr>
            </w:pPr>
            <w:proofErr w:type="spellStart"/>
            <w:r w:rsidRPr="003C5B77">
              <w:rPr>
                <w:sz w:val="28"/>
                <w:szCs w:val="28"/>
              </w:rPr>
              <w:t>биодизель</w:t>
            </w:r>
            <w:proofErr w:type="spellEnd"/>
            <w:r w:rsidRPr="003C5B77">
              <w:rPr>
                <w:sz w:val="28"/>
                <w:szCs w:val="28"/>
              </w:rPr>
              <w:t xml:space="preserve"> и его смеси, не содержащие или содержащие менее 70 </w:t>
            </w:r>
            <w:proofErr w:type="spellStart"/>
            <w:r w:rsidRPr="003C5B77">
              <w:rPr>
                <w:sz w:val="28"/>
                <w:szCs w:val="28"/>
              </w:rPr>
              <w:t>мас</w:t>
            </w:r>
            <w:proofErr w:type="spellEnd"/>
            <w:r w:rsidRPr="003C5B77">
              <w:rPr>
                <w:sz w:val="28"/>
                <w:szCs w:val="28"/>
              </w:rPr>
              <w:t>.% нефти или нефтепродуктов, полученных из битуминозных пород:</w:t>
            </w:r>
          </w:p>
        </w:tc>
        <w:tc>
          <w:tcPr>
            <w:tcW w:w="2119" w:type="dxa"/>
          </w:tcPr>
          <w:p w14:paraId="559C1878"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0638796"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6CE7C09" w14:textId="77777777" w:rsidTr="00497DEE">
        <w:trPr>
          <w:trHeight w:val="381"/>
          <w:jc w:val="center"/>
        </w:trPr>
        <w:tc>
          <w:tcPr>
            <w:tcW w:w="2228" w:type="dxa"/>
          </w:tcPr>
          <w:p w14:paraId="1AC6488F" w14:textId="77777777" w:rsidR="003C5B77" w:rsidRPr="003C5B77" w:rsidRDefault="003C5B77" w:rsidP="003C5B77">
            <w:pPr>
              <w:spacing w:line="276" w:lineRule="auto"/>
              <w:rPr>
                <w:sz w:val="28"/>
                <w:szCs w:val="28"/>
              </w:rPr>
            </w:pPr>
            <w:r w:rsidRPr="003C5B77">
              <w:rPr>
                <w:bCs/>
                <w:sz w:val="28"/>
                <w:szCs w:val="28"/>
              </w:rPr>
              <w:t>3824 90 970 9</w:t>
            </w:r>
          </w:p>
        </w:tc>
        <w:tc>
          <w:tcPr>
            <w:tcW w:w="3956" w:type="dxa"/>
          </w:tcPr>
          <w:p w14:paraId="43DA46F4" w14:textId="77777777" w:rsidR="003C5B77" w:rsidRPr="003C5B77" w:rsidRDefault="003C5B77" w:rsidP="003C5B77">
            <w:pPr>
              <w:spacing w:line="276" w:lineRule="auto"/>
              <w:jc w:val="both"/>
              <w:rPr>
                <w:sz w:val="28"/>
                <w:szCs w:val="28"/>
              </w:rPr>
            </w:pPr>
            <w:r w:rsidRPr="003C5B77">
              <w:rPr>
                <w:sz w:val="28"/>
                <w:szCs w:val="28"/>
              </w:rPr>
              <w:t>только</w:t>
            </w:r>
            <w:r w:rsidRPr="003C5B77">
              <w:rPr>
                <w:i/>
                <w:sz w:val="28"/>
                <w:szCs w:val="28"/>
              </w:rPr>
              <w:t xml:space="preserve"> </w:t>
            </w:r>
            <w:r w:rsidRPr="003C5B77">
              <w:rPr>
                <w:sz w:val="28"/>
                <w:szCs w:val="28"/>
              </w:rPr>
              <w:t>топливо моторное альтернативное</w:t>
            </w:r>
          </w:p>
        </w:tc>
        <w:tc>
          <w:tcPr>
            <w:tcW w:w="2119" w:type="dxa"/>
          </w:tcPr>
          <w:p w14:paraId="27E0D08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6AD0610" w14:textId="77777777" w:rsidR="003C5B77" w:rsidRPr="003C5B77" w:rsidRDefault="003C5B77" w:rsidP="003C5B77">
            <w:pPr>
              <w:spacing w:line="276" w:lineRule="auto"/>
              <w:jc w:val="center"/>
              <w:rPr>
                <w:sz w:val="28"/>
                <w:szCs w:val="28"/>
              </w:rPr>
            </w:pPr>
            <w:r w:rsidRPr="003C5B77">
              <w:rPr>
                <w:sz w:val="28"/>
                <w:szCs w:val="28"/>
              </w:rPr>
              <w:t>60,00»</w:t>
            </w:r>
          </w:p>
        </w:tc>
      </w:tr>
    </w:tbl>
    <w:p w14:paraId="132EE0D4" w14:textId="77777777" w:rsidR="007D0D94" w:rsidRDefault="007D0D94" w:rsidP="003C5B77">
      <w:pPr>
        <w:spacing w:after="360" w:line="276" w:lineRule="auto"/>
        <w:jc w:val="both"/>
      </w:pPr>
    </w:p>
    <w:p w14:paraId="6BBBC4C9" w14:textId="334CA61D" w:rsidR="00104C2F" w:rsidRDefault="003C5B77" w:rsidP="006811D0">
      <w:pPr>
        <w:spacing w:after="360" w:line="276" w:lineRule="auto"/>
        <w:ind w:firstLine="709"/>
        <w:jc w:val="both"/>
        <w:rPr>
          <w:i/>
          <w:sz w:val="28"/>
          <w:szCs w:val="28"/>
        </w:rPr>
      </w:pPr>
      <w:r w:rsidRPr="00680330">
        <w:rPr>
          <w:i/>
          <w:sz w:val="28"/>
          <w:szCs w:val="28"/>
        </w:rPr>
        <w:t xml:space="preserve"> </w:t>
      </w:r>
      <w:r w:rsidR="00104C2F" w:rsidRPr="00680330">
        <w:rPr>
          <w:i/>
          <w:sz w:val="28"/>
          <w:szCs w:val="28"/>
        </w:rPr>
        <w:t>(Подпункт 84.4.3 пункта 84.4 статьи 84  изложен в н</w:t>
      </w:r>
      <w:r w:rsidR="00680330" w:rsidRPr="00680330">
        <w:rPr>
          <w:i/>
          <w:sz w:val="28"/>
          <w:szCs w:val="28"/>
        </w:rPr>
        <w:t>овой редакции в соответствии с законами</w:t>
      </w:r>
      <w:r w:rsidR="00104C2F" w:rsidRPr="00680330">
        <w:rPr>
          <w:i/>
          <w:sz w:val="28"/>
          <w:szCs w:val="28"/>
        </w:rPr>
        <w:t xml:space="preserve"> </w:t>
      </w:r>
      <w:hyperlink r:id="rId318" w:history="1">
        <w:r w:rsidR="00104C2F" w:rsidRPr="00680330">
          <w:rPr>
            <w:rStyle w:val="ab"/>
            <w:i/>
            <w:sz w:val="28"/>
            <w:szCs w:val="28"/>
          </w:rPr>
          <w:t xml:space="preserve">от </w:t>
        </w:r>
        <w:r w:rsidR="0057707D" w:rsidRPr="00680330">
          <w:rPr>
            <w:rStyle w:val="ab"/>
            <w:i/>
            <w:sz w:val="28"/>
            <w:szCs w:val="28"/>
          </w:rPr>
          <w:t xml:space="preserve">27.02.2016 </w:t>
        </w:r>
        <w:r w:rsidR="00104C2F" w:rsidRPr="00680330">
          <w:rPr>
            <w:rStyle w:val="ab"/>
            <w:i/>
            <w:sz w:val="28"/>
            <w:szCs w:val="28"/>
          </w:rPr>
          <w:t>№</w:t>
        </w:r>
        <w:r w:rsidR="0057707D" w:rsidRPr="00680330">
          <w:rPr>
            <w:rStyle w:val="ab"/>
            <w:i/>
            <w:sz w:val="28"/>
            <w:szCs w:val="28"/>
          </w:rPr>
          <w:t xml:space="preserve"> 107-IНС</w:t>
        </w:r>
      </w:hyperlink>
      <w:r w:rsidR="00680330">
        <w:rPr>
          <w:i/>
          <w:sz w:val="28"/>
          <w:szCs w:val="28"/>
        </w:rPr>
        <w:t xml:space="preserve">, </w:t>
      </w:r>
      <w:hyperlink r:id="rId319" w:history="1">
        <w:r w:rsidR="00680330" w:rsidRPr="00680330">
          <w:rPr>
            <w:rStyle w:val="ab"/>
            <w:i/>
            <w:sz w:val="28"/>
            <w:szCs w:val="28"/>
          </w:rPr>
          <w:t>от 03.08.2018 № 247-</w:t>
        </w:r>
        <w:r w:rsidR="00680330" w:rsidRPr="00680330">
          <w:rPr>
            <w:rStyle w:val="ab"/>
            <w:i/>
            <w:sz w:val="28"/>
            <w:szCs w:val="28"/>
            <w:lang w:val="en-US"/>
          </w:rPr>
          <w:t>I</w:t>
        </w:r>
        <w:r w:rsidR="00680330" w:rsidRPr="00680330">
          <w:rPr>
            <w:rStyle w:val="ab"/>
            <w:i/>
            <w:sz w:val="28"/>
            <w:szCs w:val="28"/>
          </w:rPr>
          <w:t>НС</w:t>
        </w:r>
      </w:hyperlink>
      <w:r w:rsidR="00680330">
        <w:rPr>
          <w:i/>
          <w:sz w:val="28"/>
          <w:szCs w:val="28"/>
        </w:rPr>
        <w:t xml:space="preserve">, </w:t>
      </w:r>
      <w:hyperlink r:id="rId320" w:history="1">
        <w:r w:rsidR="00680330" w:rsidRPr="00680330">
          <w:rPr>
            <w:rStyle w:val="ab"/>
            <w:i/>
            <w:sz w:val="28"/>
            <w:szCs w:val="28"/>
          </w:rPr>
          <w:t>от 19.10.2018 № 257</w:t>
        </w:r>
      </w:hyperlink>
      <w:r w:rsidR="00680330">
        <w:rPr>
          <w:i/>
          <w:sz w:val="28"/>
          <w:szCs w:val="28"/>
        </w:rPr>
        <w:t xml:space="preserve">, </w:t>
      </w:r>
      <w:hyperlink r:id="rId321" w:history="1">
        <w:r w:rsidR="00680330" w:rsidRPr="00680330">
          <w:rPr>
            <w:rStyle w:val="ab"/>
            <w:i/>
            <w:sz w:val="28"/>
            <w:szCs w:val="28"/>
          </w:rPr>
          <w:t>от 02.11.2018 № 258-</w:t>
        </w:r>
        <w:r w:rsidR="00680330" w:rsidRPr="00680330">
          <w:rPr>
            <w:rStyle w:val="ab"/>
            <w:i/>
            <w:sz w:val="28"/>
            <w:szCs w:val="28"/>
            <w:lang w:val="en-US"/>
          </w:rPr>
          <w:t>I</w:t>
        </w:r>
        <w:r w:rsidR="00680330" w:rsidRPr="00680330">
          <w:rPr>
            <w:rStyle w:val="ab"/>
            <w:i/>
            <w:sz w:val="28"/>
            <w:szCs w:val="28"/>
          </w:rPr>
          <w:t>НС</w:t>
        </w:r>
      </w:hyperlink>
      <w:r w:rsidR="00680330">
        <w:rPr>
          <w:i/>
          <w:sz w:val="28"/>
          <w:szCs w:val="28"/>
        </w:rPr>
        <w:t xml:space="preserve">, </w:t>
      </w:r>
      <w:hyperlink r:id="rId322" w:history="1">
        <w:r w:rsidR="00680330" w:rsidRPr="00680330">
          <w:rPr>
            <w:rStyle w:val="ab"/>
            <w:i/>
            <w:sz w:val="28"/>
            <w:szCs w:val="28"/>
          </w:rPr>
          <w:t>от 15.01.2020 № 95-</w:t>
        </w:r>
        <w:r w:rsidR="00680330" w:rsidRPr="00680330">
          <w:rPr>
            <w:rStyle w:val="ab"/>
            <w:i/>
            <w:sz w:val="28"/>
            <w:szCs w:val="28"/>
            <w:lang w:val="en-US"/>
          </w:rPr>
          <w:t>II</w:t>
        </w:r>
        <w:r w:rsidR="00680330" w:rsidRPr="00680330">
          <w:rPr>
            <w:rStyle w:val="ab"/>
            <w:i/>
            <w:sz w:val="28"/>
            <w:szCs w:val="28"/>
          </w:rPr>
          <w:t>НС</w:t>
        </w:r>
      </w:hyperlink>
      <w:r w:rsidR="00680330">
        <w:rPr>
          <w:i/>
          <w:sz w:val="28"/>
          <w:szCs w:val="28"/>
        </w:rPr>
        <w:t xml:space="preserve">, </w:t>
      </w:r>
      <w:hyperlink r:id="rId323" w:history="1">
        <w:proofErr w:type="gramStart"/>
        <w:r w:rsidR="00680330" w:rsidRPr="003C5B77">
          <w:rPr>
            <w:rStyle w:val="ab"/>
            <w:i/>
            <w:sz w:val="28"/>
            <w:szCs w:val="28"/>
          </w:rPr>
          <w:t>от</w:t>
        </w:r>
        <w:proofErr w:type="gramEnd"/>
        <w:r w:rsidR="00680330" w:rsidRPr="003C5B77">
          <w:rPr>
            <w:rStyle w:val="ab"/>
            <w:i/>
            <w:sz w:val="28"/>
            <w:szCs w:val="28"/>
          </w:rPr>
          <w:t xml:space="preserve"> 28.12.2020 № 238-</w:t>
        </w:r>
        <w:r w:rsidR="00680330" w:rsidRPr="003C5B77">
          <w:rPr>
            <w:rStyle w:val="ab"/>
            <w:i/>
            <w:sz w:val="28"/>
            <w:szCs w:val="28"/>
            <w:lang w:val="en-US"/>
          </w:rPr>
          <w:t>II</w:t>
        </w:r>
        <w:r w:rsidR="00680330" w:rsidRPr="003C5B77">
          <w:rPr>
            <w:rStyle w:val="ab"/>
            <w:i/>
            <w:sz w:val="28"/>
            <w:szCs w:val="28"/>
          </w:rPr>
          <w:t>НС</w:t>
        </w:r>
      </w:hyperlink>
      <w:r w:rsidR="00104C2F" w:rsidRPr="00680330">
        <w:rPr>
          <w:i/>
          <w:sz w:val="28"/>
          <w:szCs w:val="28"/>
        </w:rPr>
        <w:t>)</w:t>
      </w:r>
    </w:p>
    <w:p w14:paraId="3C483AE0" w14:textId="3A0768AF" w:rsidR="003C5B77" w:rsidRDefault="003C5B77" w:rsidP="006811D0">
      <w:pPr>
        <w:spacing w:after="360" w:line="276" w:lineRule="auto"/>
        <w:ind w:firstLine="709"/>
        <w:jc w:val="both"/>
        <w:rPr>
          <w:sz w:val="28"/>
          <w:szCs w:val="28"/>
        </w:rPr>
      </w:pPr>
      <w:r w:rsidRPr="003C5B77">
        <w:rPr>
          <w:sz w:val="28"/>
          <w:szCs w:val="28"/>
        </w:rPr>
        <w:t>84.4.3</w:t>
      </w:r>
      <w:r w:rsidRPr="003C5B77">
        <w:rPr>
          <w:sz w:val="28"/>
          <w:szCs w:val="28"/>
          <w:vertAlign w:val="superscript"/>
        </w:rPr>
        <w:t>1</w:t>
      </w:r>
      <w:r w:rsidRPr="003C5B77">
        <w:rPr>
          <w:sz w:val="28"/>
          <w:szCs w:val="28"/>
        </w:rPr>
        <w:t>. нефтепродукты, страной происхождения которых являются страны, отличные от Российской Федерации, или страна происхождения которых неизвестна: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27"/>
        <w:gridCol w:w="1559"/>
      </w:tblGrid>
      <w:tr w:rsidR="003C5B77" w:rsidRPr="003C5B77" w14:paraId="6882BF16" w14:textId="77777777" w:rsidTr="00497DEE">
        <w:trPr>
          <w:trHeight w:val="1904"/>
        </w:trPr>
        <w:tc>
          <w:tcPr>
            <w:tcW w:w="2228" w:type="dxa"/>
            <w:vAlign w:val="center"/>
          </w:tcPr>
          <w:p w14:paraId="236A7AA6" w14:textId="77777777" w:rsidR="003C5B77" w:rsidRPr="003C5B77" w:rsidRDefault="003C5B77" w:rsidP="003C5B77">
            <w:pPr>
              <w:spacing w:line="276" w:lineRule="auto"/>
              <w:jc w:val="center"/>
              <w:rPr>
                <w:b/>
                <w:sz w:val="28"/>
                <w:szCs w:val="28"/>
              </w:rPr>
            </w:pPr>
            <w:r w:rsidRPr="003C5B77">
              <w:rPr>
                <w:b/>
                <w:sz w:val="28"/>
                <w:szCs w:val="28"/>
              </w:rPr>
              <w:lastRenderedPageBreak/>
              <w:t>Код товара (продукции) согласно ТН ВЭД</w:t>
            </w:r>
          </w:p>
        </w:tc>
        <w:tc>
          <w:tcPr>
            <w:tcW w:w="3956" w:type="dxa"/>
            <w:vAlign w:val="center"/>
          </w:tcPr>
          <w:p w14:paraId="46F005C6" w14:textId="77777777" w:rsidR="003C5B77" w:rsidRPr="003C5B77" w:rsidRDefault="003C5B77" w:rsidP="003C5B77">
            <w:pPr>
              <w:spacing w:line="276" w:lineRule="auto"/>
              <w:jc w:val="center"/>
              <w:rPr>
                <w:b/>
                <w:sz w:val="28"/>
                <w:szCs w:val="28"/>
              </w:rPr>
            </w:pPr>
            <w:r w:rsidRPr="003C5B77">
              <w:rPr>
                <w:b/>
                <w:sz w:val="28"/>
                <w:szCs w:val="28"/>
              </w:rPr>
              <w:t>Описание товара (продукции) согласно ТН ВЭД</w:t>
            </w:r>
          </w:p>
        </w:tc>
        <w:tc>
          <w:tcPr>
            <w:tcW w:w="2146" w:type="dxa"/>
            <w:gridSpan w:val="2"/>
            <w:vAlign w:val="center"/>
          </w:tcPr>
          <w:p w14:paraId="011A641C" w14:textId="77777777" w:rsidR="003C5B77" w:rsidRPr="003C5B77" w:rsidRDefault="003C5B77" w:rsidP="003C5B77">
            <w:pPr>
              <w:spacing w:line="276" w:lineRule="auto"/>
              <w:jc w:val="center"/>
              <w:rPr>
                <w:b/>
                <w:sz w:val="28"/>
                <w:szCs w:val="28"/>
              </w:rPr>
            </w:pPr>
            <w:r w:rsidRPr="003C5B77">
              <w:rPr>
                <w:b/>
                <w:sz w:val="28"/>
                <w:szCs w:val="28"/>
              </w:rPr>
              <w:t>Единицы измерения</w:t>
            </w:r>
          </w:p>
        </w:tc>
        <w:tc>
          <w:tcPr>
            <w:tcW w:w="1559" w:type="dxa"/>
            <w:vAlign w:val="center"/>
          </w:tcPr>
          <w:p w14:paraId="6C7F3E37" w14:textId="77777777" w:rsidR="003C5B77" w:rsidRPr="003C5B77" w:rsidRDefault="003C5B77" w:rsidP="003C5B77">
            <w:pPr>
              <w:spacing w:line="276" w:lineRule="auto"/>
              <w:jc w:val="center"/>
              <w:rPr>
                <w:b/>
                <w:sz w:val="28"/>
                <w:szCs w:val="28"/>
              </w:rPr>
            </w:pPr>
            <w:r w:rsidRPr="003C5B77">
              <w:rPr>
                <w:b/>
                <w:sz w:val="28"/>
                <w:szCs w:val="28"/>
              </w:rPr>
              <w:t>Ставки налога с ввезенной продукции</w:t>
            </w:r>
          </w:p>
        </w:tc>
      </w:tr>
      <w:tr w:rsidR="003C5B77" w:rsidRPr="003C5B77" w14:paraId="7071B42A" w14:textId="77777777" w:rsidTr="00497DEE">
        <w:trPr>
          <w:trHeight w:val="316"/>
        </w:trPr>
        <w:tc>
          <w:tcPr>
            <w:tcW w:w="9889" w:type="dxa"/>
            <w:gridSpan w:val="5"/>
          </w:tcPr>
          <w:p w14:paraId="7AE9A527" w14:textId="77777777" w:rsidR="003C5B77" w:rsidRPr="003C5B77" w:rsidRDefault="003C5B77" w:rsidP="003C5B77">
            <w:pPr>
              <w:spacing w:line="276" w:lineRule="auto"/>
              <w:jc w:val="center"/>
              <w:rPr>
                <w:b/>
                <w:sz w:val="28"/>
                <w:szCs w:val="28"/>
              </w:rPr>
            </w:pPr>
            <w:r w:rsidRPr="003C5B77">
              <w:rPr>
                <w:b/>
                <w:bCs/>
                <w:sz w:val="28"/>
                <w:szCs w:val="28"/>
              </w:rPr>
              <w:t>Бензины моторные:</w:t>
            </w:r>
          </w:p>
        </w:tc>
      </w:tr>
      <w:tr w:rsidR="003C5B77" w:rsidRPr="003C5B77" w14:paraId="3CC1E110" w14:textId="77777777" w:rsidTr="00497DEE">
        <w:trPr>
          <w:trHeight w:val="1973"/>
        </w:trPr>
        <w:tc>
          <w:tcPr>
            <w:tcW w:w="2228" w:type="dxa"/>
            <w:vAlign w:val="center"/>
          </w:tcPr>
          <w:p w14:paraId="551997C8" w14:textId="77777777" w:rsidR="003C5B77" w:rsidRPr="003C5B77" w:rsidRDefault="003C5B77" w:rsidP="003C5B77">
            <w:pPr>
              <w:spacing w:line="276" w:lineRule="auto"/>
              <w:rPr>
                <w:bCs/>
                <w:sz w:val="28"/>
                <w:szCs w:val="28"/>
              </w:rPr>
            </w:pPr>
            <w:r w:rsidRPr="003C5B77">
              <w:rPr>
                <w:bCs/>
                <w:sz w:val="28"/>
                <w:szCs w:val="28"/>
              </w:rPr>
              <w:t>2710 12 411 0</w:t>
            </w:r>
          </w:p>
          <w:p w14:paraId="51E0BC7B" w14:textId="77777777" w:rsidR="003C5B77" w:rsidRPr="003C5B77" w:rsidRDefault="003C5B77" w:rsidP="003C5B77">
            <w:pPr>
              <w:spacing w:line="276" w:lineRule="auto"/>
              <w:rPr>
                <w:bCs/>
                <w:sz w:val="28"/>
                <w:szCs w:val="28"/>
              </w:rPr>
            </w:pPr>
            <w:r w:rsidRPr="003C5B77">
              <w:rPr>
                <w:bCs/>
                <w:sz w:val="28"/>
                <w:szCs w:val="28"/>
              </w:rPr>
              <w:t>2710 12 412 0</w:t>
            </w:r>
          </w:p>
          <w:p w14:paraId="35AB98F2" w14:textId="77777777" w:rsidR="003C5B77" w:rsidRPr="003C5B77" w:rsidRDefault="003C5B77" w:rsidP="003C5B77">
            <w:pPr>
              <w:spacing w:line="276" w:lineRule="auto"/>
              <w:rPr>
                <w:bCs/>
                <w:sz w:val="28"/>
                <w:szCs w:val="28"/>
              </w:rPr>
            </w:pPr>
            <w:r w:rsidRPr="003C5B77">
              <w:rPr>
                <w:bCs/>
                <w:sz w:val="28"/>
                <w:szCs w:val="28"/>
              </w:rPr>
              <w:t>2710 12 413 0</w:t>
            </w:r>
          </w:p>
          <w:p w14:paraId="131742B9" w14:textId="77777777" w:rsidR="003C5B77" w:rsidRPr="003C5B77" w:rsidRDefault="003C5B77" w:rsidP="003C5B77">
            <w:pPr>
              <w:spacing w:line="276" w:lineRule="auto"/>
              <w:rPr>
                <w:bCs/>
                <w:sz w:val="28"/>
                <w:szCs w:val="28"/>
              </w:rPr>
            </w:pPr>
            <w:r w:rsidRPr="003C5B77">
              <w:rPr>
                <w:bCs/>
                <w:sz w:val="28"/>
                <w:szCs w:val="28"/>
              </w:rPr>
              <w:t>2710 12 419 0</w:t>
            </w:r>
          </w:p>
          <w:p w14:paraId="7E677FA1" w14:textId="77777777" w:rsidR="003C5B77" w:rsidRPr="003C5B77" w:rsidRDefault="003C5B77" w:rsidP="003C5B77">
            <w:pPr>
              <w:spacing w:line="276" w:lineRule="auto"/>
              <w:rPr>
                <w:bCs/>
                <w:sz w:val="28"/>
                <w:szCs w:val="28"/>
              </w:rPr>
            </w:pPr>
            <w:r w:rsidRPr="003C5B77">
              <w:rPr>
                <w:bCs/>
                <w:sz w:val="28"/>
                <w:szCs w:val="28"/>
              </w:rPr>
              <w:t>2710 12 450 0</w:t>
            </w:r>
          </w:p>
          <w:p w14:paraId="63984E2E" w14:textId="77777777" w:rsidR="003C5B77" w:rsidRPr="003C5B77" w:rsidRDefault="003C5B77" w:rsidP="003C5B77">
            <w:pPr>
              <w:spacing w:line="276" w:lineRule="auto"/>
              <w:rPr>
                <w:sz w:val="28"/>
                <w:szCs w:val="28"/>
              </w:rPr>
            </w:pPr>
            <w:r w:rsidRPr="003C5B77">
              <w:rPr>
                <w:bCs/>
                <w:sz w:val="28"/>
                <w:szCs w:val="28"/>
              </w:rPr>
              <w:t>2710 12 490 0</w:t>
            </w:r>
          </w:p>
        </w:tc>
        <w:tc>
          <w:tcPr>
            <w:tcW w:w="3956" w:type="dxa"/>
            <w:vAlign w:val="center"/>
          </w:tcPr>
          <w:p w14:paraId="64FC1CF1"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не более 0,013 г/л</w:t>
            </w:r>
          </w:p>
        </w:tc>
        <w:tc>
          <w:tcPr>
            <w:tcW w:w="2146" w:type="dxa"/>
            <w:gridSpan w:val="2"/>
            <w:vAlign w:val="center"/>
          </w:tcPr>
          <w:p w14:paraId="36EF2869"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59" w:type="dxa"/>
            <w:vAlign w:val="center"/>
          </w:tcPr>
          <w:p w14:paraId="0FEE1C57" w14:textId="77777777" w:rsidR="003C5B77" w:rsidRPr="003C5B77" w:rsidRDefault="003C5B77" w:rsidP="003C5B77">
            <w:pPr>
              <w:spacing w:line="276" w:lineRule="auto"/>
              <w:jc w:val="center"/>
              <w:rPr>
                <w:sz w:val="28"/>
                <w:szCs w:val="28"/>
              </w:rPr>
            </w:pPr>
            <w:r w:rsidRPr="003C5B77">
              <w:rPr>
                <w:sz w:val="28"/>
                <w:szCs w:val="28"/>
              </w:rPr>
              <w:t>100,00</w:t>
            </w:r>
          </w:p>
        </w:tc>
      </w:tr>
      <w:tr w:rsidR="003C5B77" w:rsidRPr="003C5B77" w14:paraId="45467F4C" w14:textId="77777777" w:rsidTr="00497DEE">
        <w:trPr>
          <w:trHeight w:val="1310"/>
        </w:trPr>
        <w:tc>
          <w:tcPr>
            <w:tcW w:w="2228" w:type="dxa"/>
          </w:tcPr>
          <w:p w14:paraId="74E40A23" w14:textId="77777777" w:rsidR="003C5B77" w:rsidRPr="003C5B77" w:rsidRDefault="003C5B77" w:rsidP="003C5B77">
            <w:pPr>
              <w:spacing w:line="276" w:lineRule="auto"/>
              <w:rPr>
                <w:bCs/>
                <w:sz w:val="28"/>
                <w:szCs w:val="28"/>
              </w:rPr>
            </w:pPr>
            <w:r w:rsidRPr="003C5B77">
              <w:rPr>
                <w:bCs/>
                <w:sz w:val="28"/>
                <w:szCs w:val="28"/>
              </w:rPr>
              <w:t>2710 12 510 0</w:t>
            </w:r>
          </w:p>
          <w:p w14:paraId="6B65CD0F" w14:textId="77777777" w:rsidR="003C5B77" w:rsidRPr="003C5B77" w:rsidRDefault="003C5B77" w:rsidP="003C5B77">
            <w:pPr>
              <w:spacing w:line="276" w:lineRule="auto"/>
              <w:rPr>
                <w:bCs/>
                <w:sz w:val="28"/>
                <w:szCs w:val="28"/>
              </w:rPr>
            </w:pPr>
            <w:r w:rsidRPr="003C5B77">
              <w:rPr>
                <w:bCs/>
                <w:sz w:val="28"/>
                <w:szCs w:val="28"/>
              </w:rPr>
              <w:t>2710 12 590 0</w:t>
            </w:r>
          </w:p>
          <w:p w14:paraId="3B78AB77" w14:textId="77777777" w:rsidR="003C5B77" w:rsidRPr="003C5B77" w:rsidRDefault="003C5B77" w:rsidP="003C5B77">
            <w:pPr>
              <w:spacing w:line="276" w:lineRule="auto"/>
              <w:rPr>
                <w:sz w:val="28"/>
                <w:szCs w:val="28"/>
              </w:rPr>
            </w:pPr>
          </w:p>
        </w:tc>
        <w:tc>
          <w:tcPr>
            <w:tcW w:w="3956" w:type="dxa"/>
            <w:vAlign w:val="center"/>
          </w:tcPr>
          <w:p w14:paraId="1F56C72E"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более чем 0,013 г/л</w:t>
            </w:r>
          </w:p>
        </w:tc>
        <w:tc>
          <w:tcPr>
            <w:tcW w:w="2146" w:type="dxa"/>
            <w:gridSpan w:val="2"/>
            <w:vAlign w:val="center"/>
          </w:tcPr>
          <w:p w14:paraId="5F23E61B"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59" w:type="dxa"/>
            <w:vAlign w:val="center"/>
          </w:tcPr>
          <w:p w14:paraId="7F3F9510" w14:textId="77777777" w:rsidR="003C5B77" w:rsidRPr="003C5B77" w:rsidRDefault="003C5B77" w:rsidP="003C5B77">
            <w:pPr>
              <w:spacing w:line="276" w:lineRule="auto"/>
              <w:jc w:val="center"/>
              <w:rPr>
                <w:sz w:val="28"/>
                <w:szCs w:val="28"/>
              </w:rPr>
            </w:pPr>
            <w:r w:rsidRPr="003C5B77">
              <w:rPr>
                <w:sz w:val="28"/>
                <w:szCs w:val="28"/>
              </w:rPr>
              <w:t>100,00</w:t>
            </w:r>
          </w:p>
        </w:tc>
      </w:tr>
      <w:tr w:rsidR="003C5B77" w:rsidRPr="003C5B77" w14:paraId="3D89E847" w14:textId="77777777" w:rsidTr="00497DEE">
        <w:trPr>
          <w:trHeight w:val="316"/>
        </w:trPr>
        <w:tc>
          <w:tcPr>
            <w:tcW w:w="9889" w:type="dxa"/>
            <w:gridSpan w:val="5"/>
          </w:tcPr>
          <w:p w14:paraId="3C8E6372" w14:textId="77777777" w:rsidR="003C5B77" w:rsidRPr="003C5B77" w:rsidRDefault="003C5B77" w:rsidP="003C5B77">
            <w:pPr>
              <w:spacing w:line="276" w:lineRule="auto"/>
              <w:jc w:val="center"/>
              <w:rPr>
                <w:b/>
                <w:sz w:val="28"/>
                <w:szCs w:val="28"/>
              </w:rPr>
            </w:pPr>
            <w:r w:rsidRPr="003C5B77">
              <w:rPr>
                <w:b/>
                <w:bCs/>
                <w:sz w:val="28"/>
                <w:szCs w:val="28"/>
              </w:rPr>
              <w:t>Средние дистилляты:</w:t>
            </w:r>
          </w:p>
        </w:tc>
      </w:tr>
      <w:tr w:rsidR="003C5B77" w:rsidRPr="003C5B77" w14:paraId="3F14E9CE" w14:textId="77777777" w:rsidTr="00497DEE">
        <w:trPr>
          <w:trHeight w:val="316"/>
        </w:trPr>
        <w:tc>
          <w:tcPr>
            <w:tcW w:w="2228" w:type="dxa"/>
          </w:tcPr>
          <w:p w14:paraId="6EA0B9CA" w14:textId="77777777" w:rsidR="003C5B77" w:rsidRPr="003C5B77" w:rsidRDefault="003C5B77" w:rsidP="003C5B77">
            <w:pPr>
              <w:spacing w:line="276" w:lineRule="auto"/>
              <w:rPr>
                <w:bCs/>
                <w:sz w:val="28"/>
                <w:szCs w:val="28"/>
              </w:rPr>
            </w:pPr>
            <w:r w:rsidRPr="003C5B77">
              <w:rPr>
                <w:bCs/>
                <w:sz w:val="28"/>
                <w:szCs w:val="28"/>
              </w:rPr>
              <w:t>2710 19 290 0</w:t>
            </w:r>
          </w:p>
        </w:tc>
        <w:tc>
          <w:tcPr>
            <w:tcW w:w="3956" w:type="dxa"/>
          </w:tcPr>
          <w:p w14:paraId="27047DF5" w14:textId="77777777" w:rsidR="003C5B77" w:rsidRPr="003C5B77" w:rsidRDefault="003C5B77" w:rsidP="003C5B77">
            <w:pPr>
              <w:spacing w:line="276" w:lineRule="auto"/>
              <w:jc w:val="both"/>
              <w:rPr>
                <w:sz w:val="28"/>
                <w:szCs w:val="28"/>
              </w:rPr>
            </w:pPr>
            <w:r w:rsidRPr="003C5B77">
              <w:rPr>
                <w:sz w:val="28"/>
                <w:szCs w:val="28"/>
              </w:rPr>
              <w:t>прочие средние дистилляты</w:t>
            </w:r>
          </w:p>
        </w:tc>
        <w:tc>
          <w:tcPr>
            <w:tcW w:w="2119" w:type="dxa"/>
          </w:tcPr>
          <w:p w14:paraId="7260F857"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gridSpan w:val="2"/>
          </w:tcPr>
          <w:p w14:paraId="0D2427BB" w14:textId="77777777" w:rsidR="003C5B77" w:rsidRPr="003C5B77" w:rsidRDefault="003C5B77" w:rsidP="003C5B77">
            <w:pPr>
              <w:spacing w:line="276" w:lineRule="auto"/>
              <w:jc w:val="center"/>
              <w:rPr>
                <w:sz w:val="28"/>
                <w:szCs w:val="28"/>
              </w:rPr>
            </w:pPr>
            <w:r w:rsidRPr="003C5B77">
              <w:rPr>
                <w:sz w:val="28"/>
                <w:szCs w:val="28"/>
              </w:rPr>
              <w:t>100,00</w:t>
            </w:r>
          </w:p>
        </w:tc>
      </w:tr>
      <w:tr w:rsidR="003C5B77" w:rsidRPr="003C5B77" w14:paraId="6091577A" w14:textId="77777777" w:rsidTr="00497DEE">
        <w:trPr>
          <w:trHeight w:val="316"/>
        </w:trPr>
        <w:tc>
          <w:tcPr>
            <w:tcW w:w="2228" w:type="dxa"/>
          </w:tcPr>
          <w:p w14:paraId="205A5882" w14:textId="77777777" w:rsidR="003C5B77" w:rsidRPr="003C5B77" w:rsidRDefault="003C5B77" w:rsidP="003C5B77">
            <w:pPr>
              <w:spacing w:line="276" w:lineRule="auto"/>
              <w:rPr>
                <w:bCs/>
                <w:sz w:val="28"/>
                <w:szCs w:val="28"/>
              </w:rPr>
            </w:pPr>
          </w:p>
        </w:tc>
        <w:tc>
          <w:tcPr>
            <w:tcW w:w="3956" w:type="dxa"/>
          </w:tcPr>
          <w:p w14:paraId="45023071" w14:textId="77777777" w:rsidR="003C5B77" w:rsidRPr="003C5B77" w:rsidRDefault="003C5B77" w:rsidP="003C5B77">
            <w:pPr>
              <w:spacing w:line="276" w:lineRule="auto"/>
              <w:rPr>
                <w:sz w:val="28"/>
                <w:szCs w:val="28"/>
              </w:rPr>
            </w:pPr>
          </w:p>
        </w:tc>
        <w:tc>
          <w:tcPr>
            <w:tcW w:w="2119" w:type="dxa"/>
          </w:tcPr>
          <w:p w14:paraId="00094841" w14:textId="77777777" w:rsidR="003C5B77" w:rsidRPr="003C5B77" w:rsidRDefault="003C5B77" w:rsidP="003C5B77">
            <w:pPr>
              <w:spacing w:line="276" w:lineRule="auto"/>
              <w:jc w:val="center"/>
              <w:rPr>
                <w:sz w:val="28"/>
                <w:szCs w:val="28"/>
              </w:rPr>
            </w:pPr>
          </w:p>
        </w:tc>
        <w:tc>
          <w:tcPr>
            <w:tcW w:w="1586" w:type="dxa"/>
            <w:gridSpan w:val="2"/>
          </w:tcPr>
          <w:p w14:paraId="7F2599FC" w14:textId="77777777" w:rsidR="003C5B77" w:rsidRPr="003C5B77" w:rsidRDefault="003C5B77" w:rsidP="003C5B77">
            <w:pPr>
              <w:spacing w:line="276" w:lineRule="auto"/>
              <w:jc w:val="center"/>
              <w:rPr>
                <w:sz w:val="28"/>
                <w:szCs w:val="28"/>
              </w:rPr>
            </w:pPr>
          </w:p>
        </w:tc>
      </w:tr>
      <w:tr w:rsidR="003C5B77" w:rsidRPr="003C5B77" w14:paraId="1D1CDBB0" w14:textId="77777777" w:rsidTr="00497DEE">
        <w:trPr>
          <w:trHeight w:val="228"/>
        </w:trPr>
        <w:tc>
          <w:tcPr>
            <w:tcW w:w="9889" w:type="dxa"/>
            <w:gridSpan w:val="5"/>
          </w:tcPr>
          <w:p w14:paraId="42D5BF68" w14:textId="77777777" w:rsidR="003C5B77" w:rsidRPr="003C5B77" w:rsidRDefault="003C5B77" w:rsidP="003C5B77">
            <w:pPr>
              <w:spacing w:line="276" w:lineRule="auto"/>
              <w:jc w:val="center"/>
              <w:rPr>
                <w:b/>
                <w:sz w:val="28"/>
                <w:szCs w:val="28"/>
              </w:rPr>
            </w:pPr>
            <w:r w:rsidRPr="003C5B77">
              <w:rPr>
                <w:b/>
                <w:sz w:val="28"/>
                <w:szCs w:val="28"/>
              </w:rPr>
              <w:t>Тяжелые дистилляты:</w:t>
            </w:r>
          </w:p>
        </w:tc>
      </w:tr>
      <w:tr w:rsidR="003C5B77" w:rsidRPr="003C5B77" w14:paraId="5661BA4B" w14:textId="77777777" w:rsidTr="00497DEE">
        <w:trPr>
          <w:trHeight w:val="424"/>
        </w:trPr>
        <w:tc>
          <w:tcPr>
            <w:tcW w:w="2228" w:type="dxa"/>
          </w:tcPr>
          <w:p w14:paraId="7724BFC8" w14:textId="77777777" w:rsidR="003C5B77" w:rsidRPr="003C5B77" w:rsidRDefault="003C5B77" w:rsidP="003C5B77">
            <w:pPr>
              <w:spacing w:line="276" w:lineRule="auto"/>
              <w:rPr>
                <w:sz w:val="28"/>
                <w:szCs w:val="28"/>
              </w:rPr>
            </w:pPr>
            <w:r w:rsidRPr="003C5B77">
              <w:rPr>
                <w:sz w:val="28"/>
                <w:szCs w:val="28"/>
              </w:rPr>
              <w:t>2710 19 421 0</w:t>
            </w:r>
          </w:p>
          <w:p w14:paraId="57DE5B7C" w14:textId="77777777" w:rsidR="003C5B77" w:rsidRPr="003C5B77" w:rsidRDefault="003C5B77" w:rsidP="003C5B77">
            <w:pPr>
              <w:spacing w:line="276" w:lineRule="auto"/>
              <w:rPr>
                <w:sz w:val="28"/>
                <w:szCs w:val="28"/>
              </w:rPr>
            </w:pPr>
            <w:r w:rsidRPr="003C5B77">
              <w:rPr>
                <w:sz w:val="28"/>
                <w:szCs w:val="28"/>
              </w:rPr>
              <w:t>2710 19 422 0</w:t>
            </w:r>
          </w:p>
          <w:p w14:paraId="08687965" w14:textId="77777777" w:rsidR="003C5B77" w:rsidRPr="003C5B77" w:rsidRDefault="003C5B77" w:rsidP="003C5B77">
            <w:pPr>
              <w:spacing w:line="276" w:lineRule="auto"/>
              <w:rPr>
                <w:sz w:val="28"/>
                <w:szCs w:val="28"/>
              </w:rPr>
            </w:pPr>
            <w:r w:rsidRPr="003C5B77">
              <w:rPr>
                <w:sz w:val="28"/>
                <w:szCs w:val="28"/>
              </w:rPr>
              <w:t>2710 19 423 0</w:t>
            </w:r>
          </w:p>
          <w:p w14:paraId="2B05C6E6" w14:textId="77777777" w:rsidR="003C5B77" w:rsidRPr="003C5B77" w:rsidRDefault="003C5B77" w:rsidP="003C5B77">
            <w:pPr>
              <w:spacing w:line="276" w:lineRule="auto"/>
              <w:rPr>
                <w:sz w:val="28"/>
                <w:szCs w:val="28"/>
              </w:rPr>
            </w:pPr>
            <w:r w:rsidRPr="003C5B77">
              <w:rPr>
                <w:sz w:val="28"/>
                <w:szCs w:val="28"/>
              </w:rPr>
              <w:t>2710 19 424 0</w:t>
            </w:r>
          </w:p>
          <w:p w14:paraId="17AC29AB" w14:textId="77777777" w:rsidR="003C5B77" w:rsidRPr="003C5B77" w:rsidRDefault="003C5B77" w:rsidP="003C5B77">
            <w:pPr>
              <w:spacing w:line="276" w:lineRule="auto"/>
              <w:rPr>
                <w:sz w:val="28"/>
                <w:szCs w:val="28"/>
              </w:rPr>
            </w:pPr>
            <w:r w:rsidRPr="003C5B77">
              <w:rPr>
                <w:sz w:val="28"/>
                <w:szCs w:val="28"/>
              </w:rPr>
              <w:t>2710 19 425 0</w:t>
            </w:r>
          </w:p>
        </w:tc>
        <w:tc>
          <w:tcPr>
            <w:tcW w:w="3956" w:type="dxa"/>
            <w:vAlign w:val="center"/>
          </w:tcPr>
          <w:p w14:paraId="42C73CDE" w14:textId="77777777" w:rsidR="003C5B77" w:rsidRPr="003C5B77" w:rsidRDefault="003C5B77" w:rsidP="003C5B77">
            <w:pPr>
              <w:spacing w:line="276" w:lineRule="auto"/>
              <w:jc w:val="both"/>
              <w:rPr>
                <w:sz w:val="28"/>
                <w:szCs w:val="28"/>
              </w:rPr>
            </w:pPr>
            <w:r w:rsidRPr="003C5B77">
              <w:rPr>
                <w:sz w:val="28"/>
                <w:szCs w:val="28"/>
              </w:rPr>
              <w:t>тяжелые дистилляты (газойли)</w:t>
            </w:r>
          </w:p>
        </w:tc>
        <w:tc>
          <w:tcPr>
            <w:tcW w:w="2146" w:type="dxa"/>
            <w:gridSpan w:val="2"/>
            <w:vAlign w:val="center"/>
          </w:tcPr>
          <w:p w14:paraId="7076EFE1"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59" w:type="dxa"/>
            <w:vAlign w:val="center"/>
          </w:tcPr>
          <w:p w14:paraId="1DDD85C6" w14:textId="77777777" w:rsidR="003C5B77" w:rsidRPr="003C5B77" w:rsidRDefault="003C5B77" w:rsidP="003C5B77">
            <w:pPr>
              <w:spacing w:line="276" w:lineRule="auto"/>
              <w:jc w:val="center"/>
              <w:rPr>
                <w:sz w:val="28"/>
                <w:szCs w:val="28"/>
              </w:rPr>
            </w:pPr>
            <w:r w:rsidRPr="003C5B77">
              <w:rPr>
                <w:sz w:val="28"/>
                <w:szCs w:val="28"/>
              </w:rPr>
              <w:t>100,00</w:t>
            </w:r>
          </w:p>
        </w:tc>
      </w:tr>
    </w:tbl>
    <w:p w14:paraId="4947DC16" w14:textId="77777777" w:rsidR="003C5B77" w:rsidRDefault="003C5B77" w:rsidP="006811D0">
      <w:pPr>
        <w:spacing w:after="360" w:line="276" w:lineRule="auto"/>
        <w:ind w:firstLine="709"/>
        <w:jc w:val="both"/>
        <w:rPr>
          <w:i/>
          <w:sz w:val="28"/>
          <w:szCs w:val="28"/>
        </w:rPr>
      </w:pPr>
    </w:p>
    <w:p w14:paraId="7E34C661" w14:textId="50F84879" w:rsidR="003C5B77" w:rsidRPr="001C001D" w:rsidRDefault="003C5B77" w:rsidP="006811D0">
      <w:pPr>
        <w:spacing w:after="360" w:line="276" w:lineRule="auto"/>
        <w:ind w:firstLine="709"/>
        <w:jc w:val="both"/>
        <w:rPr>
          <w:i/>
          <w:sz w:val="28"/>
          <w:szCs w:val="28"/>
        </w:rPr>
      </w:pPr>
      <w:hyperlink r:id="rId324" w:history="1">
        <w:r w:rsidRPr="003C5B77">
          <w:rPr>
            <w:rFonts w:eastAsia="Calibri"/>
            <w:bCs/>
            <w:i/>
            <w:iCs/>
            <w:color w:val="0000FF"/>
            <w:sz w:val="28"/>
            <w:szCs w:val="28"/>
            <w:u w:val="single"/>
          </w:rPr>
          <w:t>(Подпункт 84.4.3</w:t>
        </w:r>
        <w:r w:rsidRPr="003C5B77">
          <w:rPr>
            <w:rFonts w:eastAsia="Calibri"/>
            <w:bCs/>
            <w:i/>
            <w:iCs/>
            <w:color w:val="0000FF"/>
            <w:sz w:val="28"/>
            <w:szCs w:val="28"/>
            <w:u w:val="single"/>
            <w:vertAlign w:val="superscript"/>
          </w:rPr>
          <w:t>1</w:t>
        </w:r>
        <w:r w:rsidRPr="003C5B77">
          <w:rPr>
            <w:rFonts w:eastAsia="Calibri"/>
            <w:bCs/>
            <w:i/>
            <w:iCs/>
            <w:color w:val="0000FF"/>
            <w:sz w:val="28"/>
            <w:szCs w:val="28"/>
            <w:u w:val="single"/>
          </w:rPr>
          <w:t xml:space="preserve"> пункта 84.4 статьи 84 введен Законом от 28.12.2020 № 238-</w:t>
        </w:r>
        <w:r w:rsidRPr="003C5B77">
          <w:rPr>
            <w:rFonts w:eastAsia="Calibri"/>
            <w:bCs/>
            <w:i/>
            <w:iCs/>
            <w:color w:val="0000FF"/>
            <w:sz w:val="28"/>
            <w:szCs w:val="28"/>
            <w:u w:val="single"/>
            <w:lang w:val="en-US"/>
          </w:rPr>
          <w:t>II</w:t>
        </w:r>
        <w:r w:rsidRPr="003C5B77">
          <w:rPr>
            <w:rFonts w:eastAsia="Calibri"/>
            <w:bCs/>
            <w:i/>
            <w:iCs/>
            <w:color w:val="0000FF"/>
            <w:sz w:val="28"/>
            <w:szCs w:val="28"/>
            <w:u w:val="single"/>
          </w:rPr>
          <w:t>НС)</w:t>
        </w:r>
      </w:hyperlink>
      <w:bookmarkStart w:id="170" w:name="_GoBack"/>
      <w:bookmarkEnd w:id="170"/>
    </w:p>
    <w:p w14:paraId="1D7945F6" w14:textId="77777777"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14:paraId="507DBA6B" w14:textId="77777777"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14:paraId="43CD3F92" w14:textId="77777777" w:rsidTr="00E27477">
        <w:trPr>
          <w:jc w:val="center"/>
        </w:trPr>
        <w:tc>
          <w:tcPr>
            <w:tcW w:w="1151" w:type="pct"/>
            <w:tcBorders>
              <w:top w:val="outset" w:sz="6" w:space="0" w:color="auto"/>
              <w:bottom w:val="outset" w:sz="6" w:space="0" w:color="auto"/>
              <w:right w:val="outset" w:sz="6" w:space="0" w:color="auto"/>
            </w:tcBorders>
            <w:vAlign w:val="center"/>
          </w:tcPr>
          <w:p w14:paraId="026582BA"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t xml:space="preserve">Код товара </w:t>
            </w:r>
            <w:r w:rsidRPr="005C5331">
              <w:rPr>
                <w:b/>
                <w:bCs/>
                <w:sz w:val="28"/>
                <w:szCs w:val="28"/>
                <w:lang w:eastAsia="uk-UA"/>
              </w:rPr>
              <w:lastRenderedPageBreak/>
              <w:t>(продукции)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14:paraId="0B54C39C" w14:textId="77777777"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lastRenderedPageBreak/>
              <w:t xml:space="preserve">Описание товара </w:t>
            </w:r>
            <w:r w:rsidRPr="005C5331">
              <w:rPr>
                <w:b/>
                <w:bCs/>
                <w:sz w:val="28"/>
                <w:szCs w:val="28"/>
                <w:lang w:eastAsia="uk-UA"/>
              </w:rPr>
              <w:lastRenderedPageBreak/>
              <w:t>(продукции)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14:paraId="4DE0E754"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lastRenderedPageBreak/>
              <w:t xml:space="preserve">Единицы </w:t>
            </w:r>
            <w:r w:rsidRPr="005C5331">
              <w:rPr>
                <w:b/>
                <w:bCs/>
                <w:sz w:val="28"/>
                <w:szCs w:val="28"/>
                <w:lang w:eastAsia="uk-UA"/>
              </w:rPr>
              <w:lastRenderedPageBreak/>
              <w:t>измерения</w:t>
            </w:r>
          </w:p>
        </w:tc>
        <w:tc>
          <w:tcPr>
            <w:tcW w:w="750" w:type="pct"/>
            <w:tcBorders>
              <w:top w:val="outset" w:sz="6" w:space="0" w:color="auto"/>
              <w:left w:val="outset" w:sz="6" w:space="0" w:color="auto"/>
              <w:bottom w:val="outset" w:sz="6" w:space="0" w:color="auto"/>
            </w:tcBorders>
            <w:vAlign w:val="center"/>
          </w:tcPr>
          <w:p w14:paraId="48176011" w14:textId="77777777"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lastRenderedPageBreak/>
              <w:t xml:space="preserve">Ставки </w:t>
            </w:r>
            <w:r w:rsidRPr="005C5331">
              <w:rPr>
                <w:b/>
                <w:bCs/>
                <w:sz w:val="28"/>
                <w:szCs w:val="28"/>
                <w:lang w:eastAsia="uk-UA"/>
              </w:rPr>
              <w:lastRenderedPageBreak/>
              <w:t>налога</w:t>
            </w:r>
          </w:p>
        </w:tc>
      </w:tr>
      <w:tr w:rsidR="005C5331" w:rsidRPr="005C5331" w14:paraId="2A2E3CC1" w14:textId="77777777" w:rsidTr="00E27477">
        <w:trPr>
          <w:jc w:val="center"/>
        </w:trPr>
        <w:tc>
          <w:tcPr>
            <w:tcW w:w="1151" w:type="pct"/>
            <w:tcBorders>
              <w:top w:val="outset" w:sz="6" w:space="0" w:color="auto"/>
              <w:bottom w:val="outset" w:sz="6" w:space="0" w:color="auto"/>
              <w:right w:val="outset" w:sz="6" w:space="0" w:color="auto"/>
            </w:tcBorders>
            <w:vAlign w:val="center"/>
          </w:tcPr>
          <w:p w14:paraId="340CA43F"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2203 00</w:t>
            </w:r>
          </w:p>
        </w:tc>
        <w:tc>
          <w:tcPr>
            <w:tcW w:w="2050" w:type="pct"/>
            <w:tcBorders>
              <w:top w:val="outset" w:sz="6" w:space="0" w:color="auto"/>
              <w:left w:val="outset" w:sz="6" w:space="0" w:color="auto"/>
              <w:bottom w:val="outset" w:sz="6" w:space="0" w:color="auto"/>
              <w:right w:val="outset" w:sz="6" w:space="0" w:color="auto"/>
            </w:tcBorders>
            <w:vAlign w:val="center"/>
          </w:tcPr>
          <w:p w14:paraId="6405E76A"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14:paraId="518BC83D"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A8DBA3A"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486AE7F3" w14:textId="77777777" w:rsidTr="00E27477">
        <w:trPr>
          <w:jc w:val="center"/>
        </w:trPr>
        <w:tc>
          <w:tcPr>
            <w:tcW w:w="1151" w:type="pct"/>
            <w:tcBorders>
              <w:top w:val="outset" w:sz="6" w:space="0" w:color="auto"/>
              <w:bottom w:val="outset" w:sz="6" w:space="0" w:color="auto"/>
              <w:right w:val="outset" w:sz="6" w:space="0" w:color="auto"/>
            </w:tcBorders>
            <w:vAlign w:val="center"/>
          </w:tcPr>
          <w:p w14:paraId="4ADD915A"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11E1059"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14:paraId="6965FA53" w14:textId="77777777"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14:paraId="084133BF"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3C951504" w14:textId="77777777" w:rsidTr="00E27477">
        <w:trPr>
          <w:jc w:val="center"/>
        </w:trPr>
        <w:tc>
          <w:tcPr>
            <w:tcW w:w="1151" w:type="pct"/>
            <w:tcBorders>
              <w:top w:val="outset" w:sz="6" w:space="0" w:color="auto"/>
              <w:bottom w:val="outset" w:sz="6" w:space="0" w:color="auto"/>
              <w:right w:val="outset" w:sz="6" w:space="0" w:color="auto"/>
            </w:tcBorders>
            <w:vAlign w:val="center"/>
          </w:tcPr>
          <w:p w14:paraId="48512CA5"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6D2A87D6"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14:paraId="13AA0B0A"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D76407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2A727960" w14:textId="77777777" w:rsidTr="00E27477">
        <w:trPr>
          <w:jc w:val="center"/>
        </w:trPr>
        <w:tc>
          <w:tcPr>
            <w:tcW w:w="1151" w:type="pct"/>
            <w:tcBorders>
              <w:top w:val="outset" w:sz="6" w:space="0" w:color="auto"/>
              <w:bottom w:val="outset" w:sz="6" w:space="0" w:color="auto"/>
              <w:right w:val="outset" w:sz="6" w:space="0" w:color="auto"/>
            </w:tcBorders>
            <w:vAlign w:val="center"/>
          </w:tcPr>
          <w:p w14:paraId="3E53FC04"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6F7FC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14:paraId="62AAD62F"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4EE7B75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7182FB43" w14:textId="77777777" w:rsidTr="00E27477">
        <w:trPr>
          <w:jc w:val="center"/>
        </w:trPr>
        <w:tc>
          <w:tcPr>
            <w:tcW w:w="1151" w:type="pct"/>
            <w:tcBorders>
              <w:top w:val="outset" w:sz="6" w:space="0" w:color="auto"/>
              <w:bottom w:val="outset" w:sz="6" w:space="0" w:color="auto"/>
              <w:right w:val="outset" w:sz="6" w:space="0" w:color="auto"/>
            </w:tcBorders>
            <w:vAlign w:val="center"/>
          </w:tcPr>
          <w:p w14:paraId="04A724C1"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14:paraId="1B39C187"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Вермуты и другие </w:t>
            </w:r>
            <w:proofErr w:type="gramStart"/>
            <w:r w:rsidRPr="005C5331">
              <w:rPr>
                <w:sz w:val="28"/>
                <w:szCs w:val="28"/>
                <w:lang w:eastAsia="uk-UA"/>
              </w:rPr>
              <w:t>вина</w:t>
            </w:r>
            <w:proofErr w:type="gramEnd"/>
            <w:r w:rsidRPr="005C5331">
              <w:rPr>
                <w:sz w:val="28"/>
                <w:szCs w:val="28"/>
                <w:lang w:eastAsia="uk-UA"/>
              </w:rPr>
              <w:t xml:space="preserve">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14:paraId="11C2217A"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5F8AF918"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14:paraId="2C2664FD" w14:textId="77777777" w:rsidTr="00E27477">
        <w:trPr>
          <w:jc w:val="center"/>
        </w:trPr>
        <w:tc>
          <w:tcPr>
            <w:tcW w:w="1151" w:type="pct"/>
            <w:tcBorders>
              <w:top w:val="outset" w:sz="6" w:space="0" w:color="auto"/>
              <w:bottom w:val="outset" w:sz="6" w:space="0" w:color="auto"/>
              <w:right w:val="outset" w:sz="6" w:space="0" w:color="auto"/>
            </w:tcBorders>
            <w:vAlign w:val="center"/>
          </w:tcPr>
          <w:p w14:paraId="48EE289C" w14:textId="77777777" w:rsidR="005C5331" w:rsidRPr="005C5331" w:rsidRDefault="005C5331" w:rsidP="005C5331">
            <w:pPr>
              <w:spacing w:after="360" w:line="276" w:lineRule="auto"/>
              <w:jc w:val="both"/>
              <w:rPr>
                <w:sz w:val="28"/>
                <w:szCs w:val="28"/>
                <w:lang w:eastAsia="uk-UA"/>
              </w:rPr>
            </w:pPr>
            <w:proofErr w:type="gramStart"/>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roofErr w:type="gramEnd"/>
          </w:p>
        </w:tc>
        <w:tc>
          <w:tcPr>
            <w:tcW w:w="2050" w:type="pct"/>
            <w:tcBorders>
              <w:top w:val="outset" w:sz="6" w:space="0" w:color="auto"/>
              <w:left w:val="outset" w:sz="6" w:space="0" w:color="auto"/>
              <w:bottom w:val="outset" w:sz="6" w:space="0" w:color="auto"/>
              <w:right w:val="outset" w:sz="6" w:space="0" w:color="auto"/>
            </w:tcBorders>
            <w:vAlign w:val="center"/>
          </w:tcPr>
          <w:p w14:paraId="7398B8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w:t>
            </w:r>
            <w:r w:rsidRPr="005C5331">
              <w:rPr>
                <w:sz w:val="28"/>
                <w:szCs w:val="28"/>
                <w:lang w:eastAsia="uk-UA"/>
              </w:rPr>
              <w:lastRenderedPageBreak/>
              <w:t>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44E9BE97" w14:textId="77777777"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56418F6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412657E7" w14:textId="77777777" w:rsidTr="00E27477">
        <w:trPr>
          <w:jc w:val="center"/>
        </w:trPr>
        <w:tc>
          <w:tcPr>
            <w:tcW w:w="1151" w:type="pct"/>
            <w:tcBorders>
              <w:top w:val="outset" w:sz="6" w:space="0" w:color="auto"/>
              <w:bottom w:val="outset" w:sz="6" w:space="0" w:color="auto"/>
              <w:right w:val="outset" w:sz="6" w:space="0" w:color="auto"/>
            </w:tcBorders>
            <w:vAlign w:val="center"/>
          </w:tcPr>
          <w:p w14:paraId="57FD1533"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14:paraId="232336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18FAE258"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6BCA0B74"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437C9CA2" w14:textId="77777777" w:rsidTr="00E27477">
        <w:trPr>
          <w:jc w:val="center"/>
        </w:trPr>
        <w:tc>
          <w:tcPr>
            <w:tcW w:w="1151" w:type="pct"/>
            <w:tcBorders>
              <w:top w:val="outset" w:sz="6" w:space="0" w:color="auto"/>
              <w:bottom w:val="outset" w:sz="6" w:space="0" w:color="auto"/>
              <w:right w:val="outset" w:sz="6" w:space="0" w:color="auto"/>
            </w:tcBorders>
            <w:vAlign w:val="center"/>
          </w:tcPr>
          <w:p w14:paraId="77070F02"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14:paraId="64D7B49D"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w:t>
            </w:r>
            <w:proofErr w:type="gramStart"/>
            <w:r w:rsidRPr="005C5331">
              <w:rPr>
                <w:sz w:val="28"/>
                <w:szCs w:val="28"/>
                <w:lang w:eastAsia="uk-UA"/>
              </w:rPr>
              <w:t>.</w:t>
            </w:r>
            <w:proofErr w:type="gramEnd"/>
            <w:r w:rsidRPr="005C5331">
              <w:rPr>
                <w:sz w:val="28"/>
                <w:szCs w:val="28"/>
                <w:lang w:eastAsia="uk-UA"/>
              </w:rPr>
              <w:t xml:space="preserve"> % </w:t>
            </w:r>
            <w:proofErr w:type="gramStart"/>
            <w:r w:rsidRPr="005C5331">
              <w:rPr>
                <w:sz w:val="28"/>
                <w:szCs w:val="28"/>
                <w:lang w:eastAsia="uk-UA"/>
              </w:rPr>
              <w:t>и</w:t>
            </w:r>
            <w:proofErr w:type="gramEnd"/>
            <w:r w:rsidRPr="005C5331">
              <w:rPr>
                <w:sz w:val="28"/>
                <w:szCs w:val="28"/>
                <w:lang w:eastAsia="uk-UA"/>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14:paraId="4238D2A9"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18F67F4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109DBDA3" w14:textId="77777777" w:rsidTr="00E27477">
        <w:trPr>
          <w:jc w:val="center"/>
        </w:trPr>
        <w:tc>
          <w:tcPr>
            <w:tcW w:w="1151" w:type="pct"/>
            <w:tcBorders>
              <w:top w:val="outset" w:sz="6" w:space="0" w:color="auto"/>
              <w:bottom w:val="outset" w:sz="6" w:space="0" w:color="auto"/>
              <w:right w:val="outset" w:sz="6" w:space="0" w:color="auto"/>
            </w:tcBorders>
            <w:vAlign w:val="center"/>
          </w:tcPr>
          <w:p w14:paraId="1E91B949"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14:paraId="577DF5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w:t>
            </w:r>
            <w:proofErr w:type="gramStart"/>
            <w:r w:rsidRPr="005C5331">
              <w:rPr>
                <w:sz w:val="28"/>
                <w:szCs w:val="28"/>
                <w:lang w:eastAsia="uk-UA"/>
              </w:rPr>
              <w:t xml:space="preserve">. %; </w:t>
            </w:r>
            <w:proofErr w:type="gramEnd"/>
            <w:r w:rsidRPr="005C5331">
              <w:rPr>
                <w:sz w:val="28"/>
                <w:szCs w:val="28"/>
                <w:lang w:eastAsia="uk-UA"/>
              </w:rPr>
              <w:t xml:space="preserve">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17D9F5DC" wp14:editId="1FB9BE88">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14:paraId="2D5502A2" w14:textId="77777777" w:rsidR="00680330" w:rsidRPr="003301A7" w:rsidRDefault="00680330"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14:paraId="2D5502A2" w14:textId="77777777" w:rsidR="00680330" w:rsidRPr="003301A7" w:rsidRDefault="00680330"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14:paraId="163ECF2B"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029E5E8B"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14:paraId="0E80C01B" w14:textId="77777777" w:rsidR="008200A9" w:rsidRPr="001C001D" w:rsidRDefault="00680330"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325"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14:paraId="7C568487" w14:textId="77777777" w:rsidR="005C5331" w:rsidRDefault="00713C10" w:rsidP="005C5331">
      <w:pPr>
        <w:spacing w:after="360" w:line="276" w:lineRule="auto"/>
        <w:ind w:firstLine="709"/>
        <w:jc w:val="both"/>
        <w:rPr>
          <w:sz w:val="28"/>
          <w:szCs w:val="28"/>
        </w:rPr>
      </w:pPr>
      <w:r w:rsidRPr="00713C10">
        <w:rPr>
          <w:sz w:val="28"/>
          <w:szCs w:val="28"/>
        </w:rPr>
        <w:t>84.5.2.</w:t>
      </w:r>
      <w:r w:rsidRPr="00713C10">
        <w:rPr>
          <w:sz w:val="27"/>
          <w:szCs w:val="27"/>
        </w:rPr>
        <w:t xml:space="preserve"> </w:t>
      </w:r>
      <w:r w:rsidRPr="00713C10">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78"/>
        <w:gridCol w:w="3202"/>
        <w:gridCol w:w="2022"/>
        <w:gridCol w:w="1802"/>
      </w:tblGrid>
      <w:tr w:rsidR="00713C10" w:rsidRPr="00713C10" w14:paraId="577DB309" w14:textId="77777777" w:rsidTr="00983804">
        <w:tc>
          <w:tcPr>
            <w:tcW w:w="2558" w:type="dxa"/>
            <w:vAlign w:val="center"/>
          </w:tcPr>
          <w:p w14:paraId="1E271C24" w14:textId="77777777" w:rsidR="00713C10" w:rsidRPr="00713C10" w:rsidRDefault="00713C10" w:rsidP="00713C10">
            <w:pPr>
              <w:spacing w:line="276" w:lineRule="auto"/>
              <w:jc w:val="center"/>
              <w:rPr>
                <w:b/>
                <w:bCs/>
                <w:sz w:val="28"/>
                <w:szCs w:val="28"/>
              </w:rPr>
            </w:pPr>
            <w:r w:rsidRPr="00713C10">
              <w:rPr>
                <w:b/>
                <w:bCs/>
                <w:sz w:val="28"/>
                <w:szCs w:val="28"/>
              </w:rPr>
              <w:t>Код товара (продукции) согласно ТН ВЭД</w:t>
            </w:r>
          </w:p>
        </w:tc>
        <w:tc>
          <w:tcPr>
            <w:tcW w:w="3241" w:type="dxa"/>
            <w:vAlign w:val="center"/>
          </w:tcPr>
          <w:p w14:paraId="5D6F5689" w14:textId="77777777" w:rsidR="00713C10" w:rsidRPr="00713C10" w:rsidRDefault="00713C10" w:rsidP="00713C10">
            <w:pPr>
              <w:spacing w:line="276" w:lineRule="auto"/>
              <w:jc w:val="center"/>
              <w:rPr>
                <w:b/>
                <w:bCs/>
                <w:sz w:val="28"/>
                <w:szCs w:val="28"/>
              </w:rPr>
            </w:pPr>
            <w:r w:rsidRPr="00713C10">
              <w:rPr>
                <w:b/>
                <w:bCs/>
                <w:sz w:val="28"/>
                <w:szCs w:val="28"/>
              </w:rPr>
              <w:t>Описание товара (продукции) согласно ТН ВЭД</w:t>
            </w:r>
          </w:p>
        </w:tc>
        <w:tc>
          <w:tcPr>
            <w:tcW w:w="2090" w:type="dxa"/>
            <w:vAlign w:val="center"/>
          </w:tcPr>
          <w:p w14:paraId="1357AE39" w14:textId="77777777" w:rsidR="00713C10" w:rsidRPr="00713C10" w:rsidRDefault="00713C10" w:rsidP="00713C10">
            <w:pPr>
              <w:spacing w:line="276" w:lineRule="auto"/>
              <w:ind w:firstLine="4"/>
              <w:jc w:val="center"/>
              <w:rPr>
                <w:b/>
                <w:bCs/>
                <w:sz w:val="28"/>
                <w:szCs w:val="28"/>
              </w:rPr>
            </w:pPr>
            <w:r w:rsidRPr="00713C10">
              <w:rPr>
                <w:b/>
                <w:bCs/>
                <w:sz w:val="28"/>
                <w:szCs w:val="28"/>
              </w:rPr>
              <w:t>Единицы измерения</w:t>
            </w:r>
          </w:p>
        </w:tc>
        <w:tc>
          <w:tcPr>
            <w:tcW w:w="1899" w:type="dxa"/>
            <w:vAlign w:val="center"/>
          </w:tcPr>
          <w:p w14:paraId="25C37C21" w14:textId="77777777" w:rsidR="00713C10" w:rsidRPr="00713C10" w:rsidRDefault="00713C10" w:rsidP="00713C10">
            <w:pPr>
              <w:spacing w:line="276" w:lineRule="auto"/>
              <w:ind w:firstLine="37"/>
              <w:jc w:val="center"/>
              <w:rPr>
                <w:b/>
                <w:bCs/>
                <w:sz w:val="28"/>
                <w:szCs w:val="28"/>
              </w:rPr>
            </w:pPr>
            <w:r w:rsidRPr="00713C10">
              <w:rPr>
                <w:b/>
                <w:bCs/>
                <w:sz w:val="28"/>
                <w:szCs w:val="28"/>
              </w:rPr>
              <w:t>Ставки налога</w:t>
            </w:r>
          </w:p>
        </w:tc>
      </w:tr>
      <w:tr w:rsidR="00713C10" w:rsidRPr="00713C10" w14:paraId="71522135" w14:textId="77777777" w:rsidTr="00983804">
        <w:tc>
          <w:tcPr>
            <w:tcW w:w="2558" w:type="dxa"/>
          </w:tcPr>
          <w:p w14:paraId="0C4A5131" w14:textId="77777777" w:rsidR="00713C10" w:rsidRPr="00713C10" w:rsidRDefault="00713C10" w:rsidP="00713C10">
            <w:pPr>
              <w:spacing w:line="276" w:lineRule="auto"/>
              <w:jc w:val="both"/>
              <w:rPr>
                <w:sz w:val="28"/>
                <w:szCs w:val="28"/>
              </w:rPr>
            </w:pPr>
            <w:r w:rsidRPr="00713C10">
              <w:rPr>
                <w:sz w:val="28"/>
                <w:szCs w:val="28"/>
              </w:rPr>
              <w:t>2401</w:t>
            </w:r>
          </w:p>
        </w:tc>
        <w:tc>
          <w:tcPr>
            <w:tcW w:w="3241" w:type="dxa"/>
          </w:tcPr>
          <w:p w14:paraId="1A196E04" w14:textId="77777777" w:rsidR="00713C10" w:rsidRPr="00713C10" w:rsidRDefault="00713C10" w:rsidP="00713C10">
            <w:pPr>
              <w:spacing w:line="276" w:lineRule="auto"/>
              <w:rPr>
                <w:sz w:val="28"/>
                <w:szCs w:val="28"/>
              </w:rPr>
            </w:pPr>
            <w:r w:rsidRPr="00713C10">
              <w:rPr>
                <w:sz w:val="28"/>
                <w:szCs w:val="28"/>
              </w:rPr>
              <w:t>Табачное сырье</w:t>
            </w:r>
            <w:r w:rsidRPr="00713C10">
              <w:rPr>
                <w:sz w:val="28"/>
                <w:szCs w:val="28"/>
              </w:rPr>
              <w:br/>
              <w:t>Табачные отходы</w:t>
            </w:r>
          </w:p>
        </w:tc>
        <w:tc>
          <w:tcPr>
            <w:tcW w:w="2090" w:type="dxa"/>
          </w:tcPr>
          <w:p w14:paraId="5C9E3F2E"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3DEABC99" w14:textId="77777777" w:rsidR="00713C10" w:rsidRPr="00713C10" w:rsidRDefault="00713C10" w:rsidP="00713C10">
            <w:pPr>
              <w:spacing w:line="276" w:lineRule="auto"/>
              <w:rPr>
                <w:sz w:val="28"/>
                <w:szCs w:val="28"/>
              </w:rPr>
            </w:pPr>
            <w:r w:rsidRPr="00713C10">
              <w:rPr>
                <w:sz w:val="28"/>
                <w:szCs w:val="28"/>
              </w:rPr>
              <w:t>2,20</w:t>
            </w:r>
          </w:p>
        </w:tc>
      </w:tr>
      <w:tr w:rsidR="00713C10" w:rsidRPr="00713C10" w14:paraId="2A626112" w14:textId="77777777" w:rsidTr="00983804">
        <w:tc>
          <w:tcPr>
            <w:tcW w:w="2558" w:type="dxa"/>
          </w:tcPr>
          <w:p w14:paraId="76D0D01B" w14:textId="77777777" w:rsidR="00713C10" w:rsidRPr="00713C10" w:rsidRDefault="00713C10" w:rsidP="00713C10">
            <w:pPr>
              <w:spacing w:line="276" w:lineRule="auto"/>
              <w:jc w:val="both"/>
              <w:rPr>
                <w:sz w:val="28"/>
                <w:szCs w:val="28"/>
              </w:rPr>
            </w:pPr>
            <w:r w:rsidRPr="00713C10">
              <w:rPr>
                <w:sz w:val="28"/>
                <w:szCs w:val="28"/>
              </w:rPr>
              <w:lastRenderedPageBreak/>
              <w:t>2402 10 00 00</w:t>
            </w:r>
          </w:p>
        </w:tc>
        <w:tc>
          <w:tcPr>
            <w:tcW w:w="3241" w:type="dxa"/>
          </w:tcPr>
          <w:p w14:paraId="43CCA4B4" w14:textId="77777777" w:rsidR="00713C10" w:rsidRPr="00713C10" w:rsidRDefault="00713C10" w:rsidP="00713C10">
            <w:pPr>
              <w:spacing w:line="276" w:lineRule="auto"/>
              <w:rPr>
                <w:sz w:val="28"/>
                <w:szCs w:val="28"/>
              </w:rPr>
            </w:pPr>
            <w:r w:rsidRPr="00713C10">
              <w:rPr>
                <w:sz w:val="28"/>
                <w:szCs w:val="28"/>
              </w:rPr>
              <w:t xml:space="preserve">Сигары, включая сигары с отрезанными концами, и </w:t>
            </w:r>
            <w:proofErr w:type="spellStart"/>
            <w:r w:rsidRPr="00713C10">
              <w:rPr>
                <w:sz w:val="28"/>
                <w:szCs w:val="28"/>
              </w:rPr>
              <w:t>сигарелы</w:t>
            </w:r>
            <w:proofErr w:type="spellEnd"/>
            <w:r w:rsidRPr="00713C10">
              <w:rPr>
                <w:sz w:val="28"/>
                <w:szCs w:val="28"/>
              </w:rPr>
              <w:t xml:space="preserve"> (тонкие сигары), с содержанием табака</w:t>
            </w:r>
          </w:p>
        </w:tc>
        <w:tc>
          <w:tcPr>
            <w:tcW w:w="2090" w:type="dxa"/>
          </w:tcPr>
          <w:p w14:paraId="1CD761D6"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0DD11D6C" w14:textId="77777777" w:rsidR="00713C10" w:rsidRPr="00713C10" w:rsidRDefault="00713C10" w:rsidP="00713C10">
            <w:pPr>
              <w:spacing w:line="276" w:lineRule="auto"/>
              <w:rPr>
                <w:sz w:val="28"/>
                <w:szCs w:val="28"/>
              </w:rPr>
            </w:pPr>
            <w:r w:rsidRPr="00713C10">
              <w:rPr>
                <w:sz w:val="28"/>
                <w:szCs w:val="28"/>
              </w:rPr>
              <w:t>2,20</w:t>
            </w:r>
          </w:p>
        </w:tc>
      </w:tr>
      <w:tr w:rsidR="00713C10" w:rsidRPr="00713C10" w14:paraId="248E37C9" w14:textId="77777777" w:rsidTr="00983804">
        <w:tc>
          <w:tcPr>
            <w:tcW w:w="2558" w:type="dxa"/>
          </w:tcPr>
          <w:p w14:paraId="1B32C928" w14:textId="77777777" w:rsidR="00713C10" w:rsidRPr="00713C10" w:rsidRDefault="00713C10" w:rsidP="00713C10">
            <w:pPr>
              <w:spacing w:line="276" w:lineRule="auto"/>
              <w:jc w:val="both"/>
              <w:rPr>
                <w:sz w:val="28"/>
                <w:szCs w:val="28"/>
              </w:rPr>
            </w:pPr>
            <w:r w:rsidRPr="00713C10">
              <w:rPr>
                <w:sz w:val="28"/>
                <w:szCs w:val="28"/>
              </w:rPr>
              <w:t>2402 20 90 10</w:t>
            </w:r>
          </w:p>
        </w:tc>
        <w:tc>
          <w:tcPr>
            <w:tcW w:w="3241" w:type="dxa"/>
          </w:tcPr>
          <w:p w14:paraId="065BC04D" w14:textId="77777777" w:rsidR="00713C10" w:rsidRPr="00713C10" w:rsidRDefault="00713C10" w:rsidP="00713C10">
            <w:pPr>
              <w:spacing w:line="276" w:lineRule="auto"/>
              <w:rPr>
                <w:sz w:val="28"/>
                <w:szCs w:val="28"/>
              </w:rPr>
            </w:pPr>
            <w:r w:rsidRPr="00713C10">
              <w:rPr>
                <w:sz w:val="28"/>
                <w:szCs w:val="28"/>
              </w:rPr>
              <w:t>Сигареты без фильтра, папиросы</w:t>
            </w:r>
          </w:p>
        </w:tc>
        <w:tc>
          <w:tcPr>
            <w:tcW w:w="2090" w:type="dxa"/>
          </w:tcPr>
          <w:p w14:paraId="08ED095E" w14:textId="77777777" w:rsidR="00713C10" w:rsidRPr="00713C10" w:rsidRDefault="00713C10" w:rsidP="00713C10">
            <w:pPr>
              <w:spacing w:line="276" w:lineRule="auto"/>
              <w:rPr>
                <w:sz w:val="28"/>
                <w:szCs w:val="28"/>
              </w:rPr>
            </w:pPr>
            <w:r w:rsidRPr="00713C10">
              <w:rPr>
                <w:sz w:val="28"/>
                <w:szCs w:val="28"/>
              </w:rPr>
              <w:t>российских рублей за 1000 штук</w:t>
            </w:r>
          </w:p>
        </w:tc>
        <w:tc>
          <w:tcPr>
            <w:tcW w:w="1899" w:type="dxa"/>
          </w:tcPr>
          <w:p w14:paraId="088D01E4" w14:textId="77777777" w:rsidR="00713C10" w:rsidRPr="00713C10" w:rsidRDefault="00713C10" w:rsidP="00713C10">
            <w:pPr>
              <w:spacing w:line="276" w:lineRule="auto"/>
              <w:rPr>
                <w:sz w:val="28"/>
                <w:szCs w:val="28"/>
              </w:rPr>
            </w:pPr>
            <w:r w:rsidRPr="00713C10">
              <w:rPr>
                <w:sz w:val="28"/>
                <w:szCs w:val="28"/>
              </w:rPr>
              <w:t>20,00</w:t>
            </w:r>
          </w:p>
        </w:tc>
      </w:tr>
      <w:tr w:rsidR="00713C10" w:rsidRPr="00713C10" w14:paraId="5760AF65" w14:textId="77777777" w:rsidTr="00983804">
        <w:tc>
          <w:tcPr>
            <w:tcW w:w="2558" w:type="dxa"/>
          </w:tcPr>
          <w:p w14:paraId="7EFED715" w14:textId="77777777" w:rsidR="00713C10" w:rsidRPr="00713C10" w:rsidRDefault="00713C10" w:rsidP="00713C10">
            <w:pPr>
              <w:spacing w:line="276" w:lineRule="auto"/>
              <w:jc w:val="both"/>
              <w:rPr>
                <w:sz w:val="28"/>
                <w:szCs w:val="28"/>
              </w:rPr>
            </w:pPr>
            <w:r w:rsidRPr="00713C10">
              <w:rPr>
                <w:sz w:val="28"/>
                <w:szCs w:val="28"/>
              </w:rPr>
              <w:t>2402 20 90 20</w:t>
            </w:r>
          </w:p>
        </w:tc>
        <w:tc>
          <w:tcPr>
            <w:tcW w:w="3241" w:type="dxa"/>
          </w:tcPr>
          <w:p w14:paraId="118E4242" w14:textId="77777777" w:rsidR="00713C10" w:rsidRPr="00713C10" w:rsidRDefault="00713C10" w:rsidP="00713C10">
            <w:pPr>
              <w:spacing w:line="276" w:lineRule="auto"/>
              <w:rPr>
                <w:sz w:val="28"/>
                <w:szCs w:val="28"/>
              </w:rPr>
            </w:pPr>
            <w:r w:rsidRPr="00713C10">
              <w:rPr>
                <w:sz w:val="28"/>
                <w:szCs w:val="28"/>
              </w:rPr>
              <w:t>Сигареты с фильтром</w:t>
            </w:r>
          </w:p>
        </w:tc>
        <w:tc>
          <w:tcPr>
            <w:tcW w:w="2090" w:type="dxa"/>
          </w:tcPr>
          <w:p w14:paraId="19909ABF" w14:textId="77777777" w:rsidR="00713C10" w:rsidRPr="00713C10" w:rsidRDefault="00713C10" w:rsidP="00713C10">
            <w:pPr>
              <w:spacing w:line="276" w:lineRule="auto"/>
              <w:rPr>
                <w:sz w:val="28"/>
                <w:szCs w:val="28"/>
              </w:rPr>
            </w:pPr>
            <w:r w:rsidRPr="00713C10">
              <w:rPr>
                <w:sz w:val="28"/>
                <w:szCs w:val="28"/>
              </w:rPr>
              <w:t>долларов США  за 1000 штук</w:t>
            </w:r>
          </w:p>
        </w:tc>
        <w:tc>
          <w:tcPr>
            <w:tcW w:w="1899" w:type="dxa"/>
          </w:tcPr>
          <w:p w14:paraId="5B8D50C6" w14:textId="77777777" w:rsidR="00713C10" w:rsidRPr="00713C10" w:rsidRDefault="00713C10" w:rsidP="00713C10">
            <w:pPr>
              <w:spacing w:line="276" w:lineRule="auto"/>
            </w:pPr>
            <w:r w:rsidRPr="00713C10">
              <w:rPr>
                <w:sz w:val="28"/>
                <w:szCs w:val="28"/>
              </w:rPr>
              <w:t>2,00</w:t>
            </w:r>
          </w:p>
        </w:tc>
      </w:tr>
      <w:tr w:rsidR="00713C10" w:rsidRPr="00713C10" w14:paraId="3946AA63" w14:textId="77777777" w:rsidTr="00983804">
        <w:tc>
          <w:tcPr>
            <w:tcW w:w="2558" w:type="dxa"/>
          </w:tcPr>
          <w:p w14:paraId="33358C03" w14:textId="77777777" w:rsidR="00713C10" w:rsidRPr="00713C10" w:rsidRDefault="00713C10" w:rsidP="00713C10">
            <w:pPr>
              <w:spacing w:after="360" w:line="276" w:lineRule="auto"/>
              <w:rPr>
                <w:sz w:val="28"/>
                <w:szCs w:val="28"/>
              </w:rPr>
            </w:pPr>
            <w:r w:rsidRPr="00713C10">
              <w:rPr>
                <w:sz w:val="28"/>
                <w:szCs w:val="28"/>
              </w:rPr>
              <w:t>2403</w:t>
            </w:r>
            <w:r w:rsidRPr="00713C10">
              <w:rPr>
                <w:sz w:val="28"/>
                <w:szCs w:val="28"/>
              </w:rPr>
              <w:br/>
              <w:t xml:space="preserve">(кроме </w:t>
            </w:r>
            <w:r w:rsidRPr="00713C10">
              <w:rPr>
                <w:sz w:val="28"/>
                <w:szCs w:val="28"/>
              </w:rPr>
              <w:br/>
              <w:t>2403 99 10 00, </w:t>
            </w:r>
            <w:r w:rsidRPr="00713C10">
              <w:rPr>
                <w:sz w:val="28"/>
                <w:szCs w:val="28"/>
              </w:rPr>
              <w:br/>
              <w:t>2403 11 00 00)</w:t>
            </w:r>
          </w:p>
        </w:tc>
        <w:tc>
          <w:tcPr>
            <w:tcW w:w="3241" w:type="dxa"/>
          </w:tcPr>
          <w:p w14:paraId="28490C28" w14:textId="77777777" w:rsidR="00713C10" w:rsidRPr="00713C10" w:rsidRDefault="00713C10" w:rsidP="00713C10">
            <w:pPr>
              <w:spacing w:line="276" w:lineRule="auto"/>
              <w:rPr>
                <w:sz w:val="28"/>
                <w:szCs w:val="28"/>
              </w:rPr>
            </w:pPr>
            <w:proofErr w:type="gramStart"/>
            <w:r w:rsidRPr="00713C10">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2090" w:type="dxa"/>
          </w:tcPr>
          <w:p w14:paraId="156435CC"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40708FBA"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7FFB9FBC" w14:textId="77777777" w:rsidTr="00983804">
        <w:tc>
          <w:tcPr>
            <w:tcW w:w="2558" w:type="dxa"/>
          </w:tcPr>
          <w:p w14:paraId="67036D4E" w14:textId="77777777" w:rsidR="00713C10" w:rsidRPr="00713C10" w:rsidRDefault="00713C10" w:rsidP="00713C10">
            <w:pPr>
              <w:spacing w:after="360" w:line="276" w:lineRule="auto"/>
              <w:rPr>
                <w:sz w:val="28"/>
                <w:szCs w:val="28"/>
              </w:rPr>
            </w:pPr>
            <w:r w:rsidRPr="00713C10">
              <w:rPr>
                <w:sz w:val="28"/>
                <w:szCs w:val="28"/>
              </w:rPr>
              <w:t>2403 11 00 00</w:t>
            </w:r>
          </w:p>
        </w:tc>
        <w:tc>
          <w:tcPr>
            <w:tcW w:w="3241" w:type="dxa"/>
          </w:tcPr>
          <w:p w14:paraId="09854545" w14:textId="77777777" w:rsidR="00713C10" w:rsidRPr="00713C10" w:rsidRDefault="00713C10" w:rsidP="00713C10">
            <w:pPr>
              <w:spacing w:line="276" w:lineRule="auto"/>
              <w:rPr>
                <w:sz w:val="28"/>
                <w:szCs w:val="28"/>
              </w:rPr>
            </w:pPr>
            <w:r w:rsidRPr="00713C10">
              <w:rPr>
                <w:sz w:val="28"/>
                <w:szCs w:val="28"/>
              </w:rPr>
              <w:t>Табак для кальяна, указанный в примечании к субпозиции 1 к данной группе</w:t>
            </w:r>
          </w:p>
        </w:tc>
        <w:tc>
          <w:tcPr>
            <w:tcW w:w="2090" w:type="dxa"/>
          </w:tcPr>
          <w:p w14:paraId="58BF2C2D"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390E9875"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01733E8" w14:textId="77777777" w:rsidTr="00983804">
        <w:tc>
          <w:tcPr>
            <w:tcW w:w="2558" w:type="dxa"/>
          </w:tcPr>
          <w:p w14:paraId="732BEA54" w14:textId="77777777" w:rsidR="00713C10" w:rsidRPr="00713C10" w:rsidRDefault="00713C10" w:rsidP="00713C10">
            <w:pPr>
              <w:spacing w:line="276" w:lineRule="auto"/>
              <w:rPr>
                <w:sz w:val="28"/>
                <w:szCs w:val="28"/>
              </w:rPr>
            </w:pPr>
            <w:r w:rsidRPr="00713C10">
              <w:rPr>
                <w:sz w:val="28"/>
                <w:szCs w:val="28"/>
              </w:rPr>
              <w:t>2403 99 10 00</w:t>
            </w:r>
          </w:p>
        </w:tc>
        <w:tc>
          <w:tcPr>
            <w:tcW w:w="3241" w:type="dxa"/>
          </w:tcPr>
          <w:p w14:paraId="76C97C3E" w14:textId="77777777" w:rsidR="00713C10" w:rsidRPr="00713C10" w:rsidRDefault="00713C10" w:rsidP="00713C10">
            <w:pPr>
              <w:spacing w:line="276" w:lineRule="auto"/>
              <w:rPr>
                <w:sz w:val="28"/>
                <w:szCs w:val="28"/>
              </w:rPr>
            </w:pPr>
            <w:r w:rsidRPr="00713C10">
              <w:rPr>
                <w:sz w:val="28"/>
                <w:szCs w:val="28"/>
              </w:rPr>
              <w:t>Жевательный и нюхательный табак</w:t>
            </w:r>
          </w:p>
        </w:tc>
        <w:tc>
          <w:tcPr>
            <w:tcW w:w="2090" w:type="dxa"/>
          </w:tcPr>
          <w:p w14:paraId="2AB04DBC" w14:textId="77777777" w:rsidR="00713C10" w:rsidRPr="00713C10" w:rsidRDefault="00713C10" w:rsidP="00713C10">
            <w:pPr>
              <w:spacing w:line="276" w:lineRule="auto"/>
            </w:pPr>
            <w:r w:rsidRPr="00713C10">
              <w:rPr>
                <w:sz w:val="28"/>
                <w:szCs w:val="28"/>
              </w:rPr>
              <w:t>долларов США  за 1 килограмм (нетто)</w:t>
            </w:r>
          </w:p>
        </w:tc>
        <w:tc>
          <w:tcPr>
            <w:tcW w:w="1899" w:type="dxa"/>
          </w:tcPr>
          <w:p w14:paraId="48A2FED6"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7E941EB" w14:textId="77777777" w:rsidTr="00983804">
        <w:tc>
          <w:tcPr>
            <w:tcW w:w="2558" w:type="dxa"/>
          </w:tcPr>
          <w:p w14:paraId="052F0ECC" w14:textId="77777777" w:rsidR="00713C10" w:rsidRPr="00713C10" w:rsidRDefault="00713C10" w:rsidP="00713C10">
            <w:pPr>
              <w:spacing w:after="360" w:line="276" w:lineRule="auto"/>
              <w:rPr>
                <w:sz w:val="28"/>
                <w:szCs w:val="28"/>
              </w:rPr>
            </w:pPr>
            <w:r w:rsidRPr="00713C10">
              <w:rPr>
                <w:sz w:val="28"/>
                <w:szCs w:val="28"/>
              </w:rPr>
              <w:t>8543 70</w:t>
            </w:r>
          </w:p>
        </w:tc>
        <w:tc>
          <w:tcPr>
            <w:tcW w:w="3241" w:type="dxa"/>
          </w:tcPr>
          <w:p w14:paraId="79574E78" w14:textId="77777777" w:rsidR="00713C10" w:rsidRPr="00713C10" w:rsidRDefault="00713C10" w:rsidP="00713C10">
            <w:pPr>
              <w:spacing w:line="276" w:lineRule="auto"/>
              <w:rPr>
                <w:sz w:val="28"/>
                <w:szCs w:val="28"/>
              </w:rPr>
            </w:pPr>
            <w:r w:rsidRPr="00713C10">
              <w:rPr>
                <w:sz w:val="28"/>
                <w:szCs w:val="28"/>
              </w:rPr>
              <w:t>Электронные системы доставки никотина, устройства для нагревания табака</w:t>
            </w:r>
          </w:p>
        </w:tc>
        <w:tc>
          <w:tcPr>
            <w:tcW w:w="2090" w:type="dxa"/>
          </w:tcPr>
          <w:p w14:paraId="256A51CC" w14:textId="77777777" w:rsidR="00713C10" w:rsidRPr="00713C10" w:rsidRDefault="00713C10" w:rsidP="00713C10">
            <w:pPr>
              <w:spacing w:after="360" w:line="276" w:lineRule="auto"/>
              <w:ind w:firstLine="15"/>
              <w:rPr>
                <w:sz w:val="28"/>
                <w:szCs w:val="28"/>
              </w:rPr>
            </w:pPr>
            <w:r w:rsidRPr="00713C10">
              <w:rPr>
                <w:sz w:val="28"/>
                <w:szCs w:val="28"/>
              </w:rPr>
              <w:t>российских рублей за 1 штуку</w:t>
            </w:r>
          </w:p>
        </w:tc>
        <w:tc>
          <w:tcPr>
            <w:tcW w:w="1899" w:type="dxa"/>
          </w:tcPr>
          <w:p w14:paraId="7AD0D0DA" w14:textId="77777777" w:rsidR="00713C10" w:rsidRPr="00713C10" w:rsidRDefault="00713C10" w:rsidP="00713C10">
            <w:pPr>
              <w:spacing w:after="360" w:line="276" w:lineRule="auto"/>
              <w:rPr>
                <w:sz w:val="28"/>
                <w:szCs w:val="28"/>
              </w:rPr>
            </w:pPr>
            <w:r w:rsidRPr="00713C10">
              <w:rPr>
                <w:sz w:val="28"/>
                <w:szCs w:val="28"/>
              </w:rPr>
              <w:t>40,00</w:t>
            </w:r>
          </w:p>
        </w:tc>
      </w:tr>
      <w:tr w:rsidR="00713C10" w:rsidRPr="00713C10" w14:paraId="6AE3CB64" w14:textId="77777777" w:rsidTr="00983804">
        <w:tc>
          <w:tcPr>
            <w:tcW w:w="2558" w:type="dxa"/>
          </w:tcPr>
          <w:p w14:paraId="0A929EA1" w14:textId="77777777" w:rsidR="00713C10" w:rsidRPr="00713C10" w:rsidRDefault="00713C10" w:rsidP="00713C10">
            <w:pPr>
              <w:spacing w:line="276" w:lineRule="auto"/>
              <w:rPr>
                <w:sz w:val="28"/>
                <w:szCs w:val="28"/>
              </w:rPr>
            </w:pPr>
            <w:r w:rsidRPr="00713C10">
              <w:rPr>
                <w:sz w:val="28"/>
                <w:szCs w:val="28"/>
              </w:rPr>
              <w:t>2402209000</w:t>
            </w:r>
          </w:p>
          <w:p w14:paraId="35DC3A31" w14:textId="77777777" w:rsidR="00713C10" w:rsidRPr="00713C10" w:rsidRDefault="00713C10" w:rsidP="00713C10">
            <w:pPr>
              <w:spacing w:line="276" w:lineRule="auto"/>
              <w:rPr>
                <w:sz w:val="28"/>
                <w:szCs w:val="28"/>
              </w:rPr>
            </w:pPr>
            <w:r w:rsidRPr="00713C10">
              <w:rPr>
                <w:sz w:val="28"/>
                <w:szCs w:val="28"/>
              </w:rPr>
              <w:t>2402900000</w:t>
            </w:r>
          </w:p>
          <w:p w14:paraId="5CB12A03" w14:textId="77777777" w:rsidR="00713C10" w:rsidRPr="00713C10" w:rsidRDefault="00713C10" w:rsidP="00713C10">
            <w:pPr>
              <w:spacing w:line="276" w:lineRule="auto"/>
              <w:rPr>
                <w:sz w:val="28"/>
                <w:szCs w:val="28"/>
              </w:rPr>
            </w:pPr>
            <w:r w:rsidRPr="00713C10">
              <w:rPr>
                <w:sz w:val="28"/>
                <w:szCs w:val="28"/>
              </w:rPr>
              <w:t>2403999009</w:t>
            </w:r>
          </w:p>
        </w:tc>
        <w:tc>
          <w:tcPr>
            <w:tcW w:w="3241" w:type="dxa"/>
          </w:tcPr>
          <w:p w14:paraId="13A5A87C" w14:textId="77777777" w:rsidR="00713C10" w:rsidRPr="00713C10" w:rsidRDefault="00713C10" w:rsidP="00713C10">
            <w:pPr>
              <w:spacing w:after="120" w:line="276" w:lineRule="auto"/>
              <w:rPr>
                <w:sz w:val="28"/>
                <w:szCs w:val="28"/>
              </w:rPr>
            </w:pPr>
            <w:r w:rsidRPr="00713C10">
              <w:rPr>
                <w:sz w:val="28"/>
                <w:szCs w:val="28"/>
              </w:rPr>
              <w:t>Табак (табачные изделия), предназначенный для потребления путем нагревания</w:t>
            </w:r>
          </w:p>
        </w:tc>
        <w:tc>
          <w:tcPr>
            <w:tcW w:w="2090" w:type="dxa"/>
          </w:tcPr>
          <w:p w14:paraId="553D4608" w14:textId="77777777" w:rsidR="00713C10" w:rsidRPr="00713C10" w:rsidRDefault="00713C10" w:rsidP="00713C10">
            <w:pPr>
              <w:spacing w:after="360" w:line="276" w:lineRule="auto"/>
              <w:rPr>
                <w:sz w:val="28"/>
                <w:szCs w:val="28"/>
              </w:rPr>
            </w:pPr>
            <w:r w:rsidRPr="00713C10">
              <w:rPr>
                <w:sz w:val="28"/>
                <w:szCs w:val="28"/>
              </w:rPr>
              <w:t>долларов США за 1000 штук</w:t>
            </w:r>
          </w:p>
        </w:tc>
        <w:tc>
          <w:tcPr>
            <w:tcW w:w="1899" w:type="dxa"/>
          </w:tcPr>
          <w:p w14:paraId="2AB48875" w14:textId="77777777" w:rsidR="00713C10" w:rsidRPr="00713C10" w:rsidRDefault="00713C10" w:rsidP="00713C10">
            <w:pPr>
              <w:spacing w:after="360" w:line="276" w:lineRule="auto"/>
              <w:rPr>
                <w:sz w:val="28"/>
                <w:szCs w:val="28"/>
              </w:rPr>
            </w:pPr>
            <w:r w:rsidRPr="00713C10">
              <w:rPr>
                <w:sz w:val="28"/>
                <w:szCs w:val="28"/>
              </w:rPr>
              <w:t>1,00</w:t>
            </w:r>
          </w:p>
        </w:tc>
      </w:tr>
      <w:tr w:rsidR="00713C10" w:rsidRPr="00713C10" w14:paraId="6697F1EC" w14:textId="77777777" w:rsidTr="00983804">
        <w:tc>
          <w:tcPr>
            <w:tcW w:w="2558" w:type="dxa"/>
          </w:tcPr>
          <w:p w14:paraId="3FFEA1D5" w14:textId="77777777" w:rsidR="00713C10" w:rsidRPr="00713C10" w:rsidRDefault="00713C10" w:rsidP="00713C10">
            <w:pPr>
              <w:spacing w:line="276" w:lineRule="auto"/>
              <w:rPr>
                <w:sz w:val="28"/>
                <w:szCs w:val="28"/>
              </w:rPr>
            </w:pPr>
            <w:r w:rsidRPr="00713C10">
              <w:rPr>
                <w:sz w:val="28"/>
                <w:szCs w:val="28"/>
              </w:rPr>
              <w:t>2403999009</w:t>
            </w:r>
          </w:p>
          <w:p w14:paraId="26932E70" w14:textId="77777777" w:rsidR="00713C10" w:rsidRPr="00713C10" w:rsidRDefault="00713C10" w:rsidP="00713C10">
            <w:pPr>
              <w:spacing w:line="276" w:lineRule="auto"/>
              <w:rPr>
                <w:sz w:val="28"/>
                <w:szCs w:val="28"/>
              </w:rPr>
            </w:pPr>
            <w:r w:rsidRPr="00713C10">
              <w:rPr>
                <w:sz w:val="28"/>
                <w:szCs w:val="28"/>
              </w:rPr>
              <w:t>2905450009</w:t>
            </w:r>
          </w:p>
          <w:p w14:paraId="77695228" w14:textId="77777777" w:rsidR="00713C10" w:rsidRPr="00713C10" w:rsidRDefault="00713C10" w:rsidP="00713C10">
            <w:pPr>
              <w:spacing w:line="276" w:lineRule="auto"/>
              <w:rPr>
                <w:sz w:val="28"/>
                <w:szCs w:val="28"/>
              </w:rPr>
            </w:pPr>
            <w:r w:rsidRPr="00713C10">
              <w:rPr>
                <w:sz w:val="28"/>
                <w:szCs w:val="28"/>
              </w:rPr>
              <w:lastRenderedPageBreak/>
              <w:t>3302909000</w:t>
            </w:r>
          </w:p>
          <w:p w14:paraId="1E81AFB6" w14:textId="77777777" w:rsidR="00713C10" w:rsidRPr="00713C10" w:rsidRDefault="00713C10" w:rsidP="00713C10">
            <w:pPr>
              <w:spacing w:line="276" w:lineRule="auto"/>
              <w:rPr>
                <w:sz w:val="28"/>
                <w:szCs w:val="28"/>
              </w:rPr>
            </w:pPr>
            <w:r w:rsidRPr="00713C10">
              <w:rPr>
                <w:sz w:val="28"/>
                <w:szCs w:val="28"/>
              </w:rPr>
              <w:t>3824999609</w:t>
            </w:r>
          </w:p>
          <w:p w14:paraId="703E913C" w14:textId="77777777" w:rsidR="00713C10" w:rsidRPr="00713C10" w:rsidRDefault="00713C10" w:rsidP="00713C10">
            <w:pPr>
              <w:spacing w:line="276" w:lineRule="auto"/>
              <w:rPr>
                <w:sz w:val="28"/>
                <w:szCs w:val="28"/>
              </w:rPr>
            </w:pPr>
            <w:r w:rsidRPr="00713C10">
              <w:rPr>
                <w:sz w:val="28"/>
                <w:szCs w:val="28"/>
              </w:rPr>
              <w:t>3824999209</w:t>
            </w:r>
          </w:p>
          <w:p w14:paraId="2B56ACE0" w14:textId="77777777" w:rsidR="00713C10" w:rsidRPr="00713C10" w:rsidRDefault="00713C10" w:rsidP="00713C10">
            <w:pPr>
              <w:spacing w:line="276" w:lineRule="auto"/>
              <w:rPr>
                <w:sz w:val="28"/>
                <w:szCs w:val="28"/>
              </w:rPr>
            </w:pPr>
            <w:r w:rsidRPr="00713C10">
              <w:rPr>
                <w:sz w:val="28"/>
                <w:szCs w:val="28"/>
              </w:rPr>
              <w:t>3824909809</w:t>
            </w:r>
          </w:p>
        </w:tc>
        <w:tc>
          <w:tcPr>
            <w:tcW w:w="3241" w:type="dxa"/>
          </w:tcPr>
          <w:p w14:paraId="3732CD71" w14:textId="77777777" w:rsidR="00713C10" w:rsidRPr="00713C10" w:rsidRDefault="00713C10" w:rsidP="00713C10">
            <w:pPr>
              <w:spacing w:after="360" w:line="276" w:lineRule="auto"/>
              <w:rPr>
                <w:sz w:val="28"/>
                <w:szCs w:val="28"/>
              </w:rPr>
            </w:pPr>
            <w:r w:rsidRPr="00713C10">
              <w:rPr>
                <w:sz w:val="28"/>
                <w:szCs w:val="28"/>
              </w:rPr>
              <w:lastRenderedPageBreak/>
              <w:t xml:space="preserve">Жидкости для электронных систем </w:t>
            </w:r>
            <w:r w:rsidRPr="00713C10">
              <w:rPr>
                <w:sz w:val="28"/>
                <w:szCs w:val="28"/>
              </w:rPr>
              <w:lastRenderedPageBreak/>
              <w:t>доставки никотина</w:t>
            </w:r>
          </w:p>
        </w:tc>
        <w:tc>
          <w:tcPr>
            <w:tcW w:w="2090" w:type="dxa"/>
          </w:tcPr>
          <w:p w14:paraId="33002724" w14:textId="77777777" w:rsidR="00713C10" w:rsidRPr="00713C10" w:rsidRDefault="00713C10" w:rsidP="00713C10">
            <w:pPr>
              <w:spacing w:after="360" w:line="276" w:lineRule="auto"/>
              <w:ind w:firstLine="15"/>
              <w:rPr>
                <w:sz w:val="28"/>
                <w:szCs w:val="28"/>
              </w:rPr>
            </w:pPr>
            <w:r w:rsidRPr="00713C10">
              <w:rPr>
                <w:sz w:val="28"/>
                <w:szCs w:val="28"/>
              </w:rPr>
              <w:lastRenderedPageBreak/>
              <w:t xml:space="preserve">российских рублей за 1 </w:t>
            </w:r>
            <w:r w:rsidRPr="00713C10">
              <w:rPr>
                <w:sz w:val="28"/>
                <w:szCs w:val="28"/>
              </w:rPr>
              <w:lastRenderedPageBreak/>
              <w:t>миллилитр</w:t>
            </w:r>
          </w:p>
        </w:tc>
        <w:tc>
          <w:tcPr>
            <w:tcW w:w="1899" w:type="dxa"/>
          </w:tcPr>
          <w:p w14:paraId="27EA67AC" w14:textId="77777777" w:rsidR="00713C10" w:rsidRPr="00713C10" w:rsidRDefault="00713C10" w:rsidP="00713C10">
            <w:pPr>
              <w:spacing w:after="360" w:line="276" w:lineRule="auto"/>
              <w:rPr>
                <w:sz w:val="28"/>
                <w:szCs w:val="28"/>
              </w:rPr>
            </w:pPr>
            <w:r w:rsidRPr="00713C10">
              <w:rPr>
                <w:sz w:val="28"/>
                <w:szCs w:val="28"/>
              </w:rPr>
              <w:lastRenderedPageBreak/>
              <w:t>10,00</w:t>
            </w:r>
          </w:p>
        </w:tc>
      </w:tr>
    </w:tbl>
    <w:p w14:paraId="6E28CCAA" w14:textId="77777777" w:rsidR="00713C10" w:rsidRPr="005C5331" w:rsidRDefault="00713C10" w:rsidP="005C5331">
      <w:pPr>
        <w:spacing w:after="360" w:line="276" w:lineRule="auto"/>
        <w:ind w:firstLine="709"/>
        <w:jc w:val="both"/>
        <w:rPr>
          <w:bCs/>
          <w:sz w:val="28"/>
          <w:szCs w:val="28"/>
        </w:rPr>
      </w:pPr>
    </w:p>
    <w:p w14:paraId="2E407F1C" w14:textId="77777777" w:rsidR="008200A9" w:rsidRPr="00713C10" w:rsidRDefault="005C5331" w:rsidP="006811D0">
      <w:pPr>
        <w:spacing w:line="276" w:lineRule="auto"/>
        <w:ind w:firstLine="709"/>
        <w:jc w:val="both"/>
        <w:rPr>
          <w:bCs/>
          <w:i/>
          <w:color w:val="0000FF"/>
          <w:sz w:val="28"/>
          <w:szCs w:val="28"/>
        </w:rPr>
      </w:pPr>
      <w:r w:rsidRPr="00713C10">
        <w:rPr>
          <w:bCs/>
          <w:i/>
          <w:sz w:val="28"/>
          <w:szCs w:val="28"/>
        </w:rPr>
        <w:t>(Подпункт 84.5.2 пункта 84.5 статьи 84 изложен в н</w:t>
      </w:r>
      <w:r w:rsidR="00713C10">
        <w:rPr>
          <w:bCs/>
          <w:i/>
          <w:sz w:val="28"/>
          <w:szCs w:val="28"/>
        </w:rPr>
        <w:t>овой редакции в соответствии с законами</w:t>
      </w:r>
      <w:r w:rsidRPr="00713C10">
        <w:rPr>
          <w:bCs/>
          <w:i/>
          <w:sz w:val="28"/>
          <w:szCs w:val="28"/>
        </w:rPr>
        <w:t xml:space="preserve"> </w:t>
      </w:r>
      <w:hyperlink r:id="rId326" w:history="1">
        <w:r w:rsidRPr="00713C10">
          <w:rPr>
            <w:rStyle w:val="ab"/>
            <w:bCs/>
            <w:i/>
            <w:sz w:val="28"/>
            <w:szCs w:val="28"/>
          </w:rPr>
          <w:t>от 03.08.2018 № 247-</w:t>
        </w:r>
        <w:r w:rsidRPr="00713C10">
          <w:rPr>
            <w:rStyle w:val="ab"/>
            <w:bCs/>
            <w:i/>
            <w:sz w:val="28"/>
            <w:szCs w:val="28"/>
            <w:lang w:val="en-US"/>
          </w:rPr>
          <w:t>I</w:t>
        </w:r>
        <w:r w:rsidRPr="00713C10">
          <w:rPr>
            <w:rStyle w:val="ab"/>
            <w:bCs/>
            <w:i/>
            <w:sz w:val="28"/>
            <w:szCs w:val="28"/>
          </w:rPr>
          <w:t>НС</w:t>
        </w:r>
      </w:hyperlink>
      <w:r w:rsidR="00713C10">
        <w:rPr>
          <w:bCs/>
          <w:i/>
          <w:sz w:val="28"/>
          <w:szCs w:val="28"/>
        </w:rPr>
        <w:t xml:space="preserve">, </w:t>
      </w:r>
      <w:hyperlink r:id="rId327" w:history="1">
        <w:r w:rsidR="00713C10" w:rsidRPr="00713C10">
          <w:rPr>
            <w:rStyle w:val="ab"/>
            <w:bCs/>
            <w:i/>
            <w:sz w:val="28"/>
            <w:szCs w:val="28"/>
          </w:rPr>
          <w:t>от 26.05.2020 № 152-</w:t>
        </w:r>
        <w:r w:rsidR="00713C10" w:rsidRPr="00713C10">
          <w:rPr>
            <w:rStyle w:val="ab"/>
            <w:bCs/>
            <w:i/>
            <w:sz w:val="28"/>
            <w:szCs w:val="28"/>
            <w:lang w:val="en-US"/>
          </w:rPr>
          <w:t>II</w:t>
        </w:r>
        <w:r w:rsidR="00713C10" w:rsidRPr="00713C10">
          <w:rPr>
            <w:rStyle w:val="ab"/>
            <w:bCs/>
            <w:i/>
            <w:sz w:val="28"/>
            <w:szCs w:val="28"/>
          </w:rPr>
          <w:t>НС</w:t>
        </w:r>
      </w:hyperlink>
      <w:r w:rsidRPr="00713C10">
        <w:rPr>
          <w:bCs/>
          <w:i/>
          <w:sz w:val="28"/>
          <w:szCs w:val="28"/>
        </w:rPr>
        <w:t>)</w:t>
      </w:r>
    </w:p>
    <w:p w14:paraId="7B5917A1" w14:textId="77777777" w:rsidR="00713C10" w:rsidRPr="001C001D" w:rsidRDefault="00713C10" w:rsidP="006811D0">
      <w:pPr>
        <w:spacing w:line="276" w:lineRule="auto"/>
        <w:ind w:firstLine="709"/>
        <w:jc w:val="both"/>
        <w:rPr>
          <w:i/>
          <w:sz w:val="28"/>
          <w:szCs w:val="28"/>
        </w:rPr>
      </w:pPr>
    </w:p>
    <w:p w14:paraId="23EC801D" w14:textId="77777777" w:rsidR="008200A9" w:rsidRPr="001C001D" w:rsidRDefault="00680330" w:rsidP="006811D0">
      <w:pPr>
        <w:spacing w:after="360" w:line="276" w:lineRule="auto"/>
        <w:ind w:firstLine="709"/>
        <w:jc w:val="both"/>
        <w:rPr>
          <w:i/>
          <w:sz w:val="28"/>
          <w:szCs w:val="28"/>
        </w:rPr>
      </w:pPr>
      <w:hyperlink r:id="rId328"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14:paraId="42FB9F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14:paraId="4A227F2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14:paraId="28743D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14:paraId="0E73C4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14:paraId="0A418E17" w14:textId="77777777"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документально зафиксировал эти утери и </w:t>
      </w:r>
      <w:proofErr w:type="gramStart"/>
      <w:r w:rsidRPr="001C001D">
        <w:rPr>
          <w:rFonts w:ascii="Times New Roman" w:hAnsi="Times New Roman" w:cs="Times New Roman"/>
          <w:sz w:val="28"/>
          <w:szCs w:val="28"/>
          <w:lang w:val="ru-RU"/>
        </w:rPr>
        <w:t>предоставил контролирующим органам необходимые доказательства</w:t>
      </w:r>
      <w:proofErr w:type="gramEnd"/>
      <w:r w:rsidRPr="001C001D">
        <w:rPr>
          <w:rFonts w:ascii="Times New Roman" w:hAnsi="Times New Roman" w:cs="Times New Roman"/>
          <w:sz w:val="28"/>
          <w:szCs w:val="28"/>
          <w:lang w:val="ru-RU"/>
        </w:rPr>
        <w:t xml:space="preserve">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14:paraId="0FF4BB76" w14:textId="77777777"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14:paraId="3AC84CB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14:paraId="313336A9" w14:textId="77777777" w:rsidR="00BA7E29" w:rsidRPr="001C001D" w:rsidRDefault="00983804" w:rsidP="006811D0">
      <w:pPr>
        <w:spacing w:after="360" w:line="276" w:lineRule="auto"/>
        <w:ind w:firstLine="709"/>
        <w:jc w:val="both"/>
        <w:rPr>
          <w:sz w:val="28"/>
          <w:szCs w:val="28"/>
        </w:rPr>
      </w:pPr>
      <w:r w:rsidRPr="00983804">
        <w:rPr>
          <w:sz w:val="28"/>
          <w:szCs w:val="28"/>
        </w:rPr>
        <w:t>85.4. Датой возникновения налоговых обязатель</w:t>
      </w:r>
      <w:proofErr w:type="gramStart"/>
      <w:r w:rsidRPr="00983804">
        <w:rPr>
          <w:sz w:val="28"/>
          <w:szCs w:val="28"/>
        </w:rPr>
        <w:t>ств в сл</w:t>
      </w:r>
      <w:proofErr w:type="gramEnd"/>
      <w:r w:rsidRPr="00983804">
        <w:rPr>
          <w:sz w:val="28"/>
          <w:szCs w:val="28"/>
        </w:rPr>
        <w:t>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14:paraId="14C4BDC0" w14:textId="77777777" w:rsidR="008200A9" w:rsidRPr="001C001D" w:rsidRDefault="008200A9" w:rsidP="006811D0">
      <w:pPr>
        <w:spacing w:after="360" w:line="276" w:lineRule="auto"/>
        <w:ind w:firstLine="709"/>
        <w:jc w:val="both"/>
        <w:rPr>
          <w:i/>
          <w:sz w:val="28"/>
          <w:szCs w:val="28"/>
        </w:rPr>
      </w:pPr>
      <w:r w:rsidRPr="00713C10">
        <w:rPr>
          <w:i/>
          <w:sz w:val="28"/>
          <w:szCs w:val="28"/>
        </w:rPr>
        <w:t>(П</w:t>
      </w:r>
      <w:r w:rsidRPr="00713C10">
        <w:rPr>
          <w:bCs/>
          <w:i/>
          <w:sz w:val="28"/>
          <w:szCs w:val="28"/>
          <w:shd w:val="clear" w:color="auto" w:fill="FCFCFF"/>
        </w:rPr>
        <w:t xml:space="preserve">ункт 85.4 </w:t>
      </w:r>
      <w:r w:rsidRPr="00713C10">
        <w:rPr>
          <w:i/>
          <w:sz w:val="28"/>
          <w:szCs w:val="28"/>
        </w:rPr>
        <w:t xml:space="preserve">статьи 85 с изменениями, внесенными в соответствии с  Законом </w:t>
      </w:r>
      <w:hyperlink r:id="rId329" w:history="1">
        <w:r w:rsidRPr="00983804">
          <w:rPr>
            <w:rStyle w:val="ab"/>
            <w:bCs/>
            <w:i/>
            <w:sz w:val="28"/>
            <w:szCs w:val="28"/>
            <w:shd w:val="clear" w:color="auto" w:fill="FCFCFF"/>
          </w:rPr>
          <w:t>от 30.04.2016 № 131-IНС</w:t>
        </w:r>
      </w:hyperlink>
      <w:r w:rsidR="00713C10">
        <w:rPr>
          <w:bCs/>
          <w:i/>
          <w:sz w:val="28"/>
          <w:szCs w:val="28"/>
          <w:shd w:val="clear" w:color="auto" w:fill="FCFCFF"/>
        </w:rPr>
        <w:t xml:space="preserve">, изложен в новой редакции в соответствии с Законом </w:t>
      </w:r>
      <w:hyperlink r:id="rId330" w:history="1">
        <w:r w:rsidR="00713C10" w:rsidRPr="00983804">
          <w:rPr>
            <w:rStyle w:val="ab"/>
            <w:bCs/>
            <w:i/>
            <w:sz w:val="28"/>
            <w:szCs w:val="28"/>
            <w:shd w:val="clear" w:color="auto" w:fill="FCFCFF"/>
          </w:rPr>
          <w:t>от 26.05.2020 № 152-</w:t>
        </w:r>
        <w:r w:rsidR="00713C10" w:rsidRPr="00983804">
          <w:rPr>
            <w:rStyle w:val="ab"/>
            <w:bCs/>
            <w:i/>
            <w:sz w:val="28"/>
            <w:szCs w:val="28"/>
            <w:shd w:val="clear" w:color="auto" w:fill="FCFCFF"/>
            <w:lang w:val="en-US"/>
          </w:rPr>
          <w:t>II</w:t>
        </w:r>
        <w:r w:rsidR="00713C10" w:rsidRPr="00983804">
          <w:rPr>
            <w:rStyle w:val="ab"/>
            <w:bCs/>
            <w:i/>
            <w:sz w:val="28"/>
            <w:szCs w:val="28"/>
            <w:shd w:val="clear" w:color="auto" w:fill="FCFCFF"/>
          </w:rPr>
          <w:t>НС</w:t>
        </w:r>
      </w:hyperlink>
      <w:r w:rsidRPr="00713C10">
        <w:rPr>
          <w:i/>
          <w:sz w:val="28"/>
          <w:szCs w:val="28"/>
        </w:rPr>
        <w:t>)</w:t>
      </w:r>
    </w:p>
    <w:p w14:paraId="5AB025B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331"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32A4F6AA"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14:paraId="7D97AF45"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w:t>
      </w:r>
      <w:proofErr w:type="gramStart"/>
      <w:r w:rsidR="00BA7E29" w:rsidRPr="001C001D">
        <w:rPr>
          <w:rFonts w:ascii="Times New Roman" w:hAnsi="Times New Roman" w:cs="Times New Roman"/>
          <w:sz w:val="28"/>
          <w:szCs w:val="28"/>
          <w:lang w:val="ru-RU"/>
        </w:rPr>
        <w:t>ств в сл</w:t>
      </w:r>
      <w:proofErr w:type="gramEnd"/>
      <w:r w:rsidR="00BA7E29" w:rsidRPr="001C001D">
        <w:rPr>
          <w:rFonts w:ascii="Times New Roman" w:hAnsi="Times New Roman" w:cs="Times New Roman"/>
          <w:sz w:val="28"/>
          <w:szCs w:val="28"/>
          <w:lang w:val="ru-RU"/>
        </w:rPr>
        <w:t>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14:paraId="3F2BF043" w14:textId="77777777" w:rsidR="005B6418" w:rsidRDefault="005B6418">
      <w:pPr>
        <w:rPr>
          <w:rStyle w:val="a7"/>
          <w:b w:val="0"/>
          <w:sz w:val="28"/>
          <w:szCs w:val="28"/>
          <w:lang w:eastAsia="uk-UA"/>
        </w:rPr>
      </w:pPr>
    </w:p>
    <w:p w14:paraId="13AD2078" w14:textId="77777777"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14:paraId="73C3652C"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14:paraId="2A0D3110" w14:textId="77777777"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332"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14:paraId="571FF1D3" w14:textId="77777777" w:rsidR="00BD0C0C" w:rsidRPr="00BD0C0C" w:rsidRDefault="00BD0C0C" w:rsidP="00BD0C0C">
      <w:pPr>
        <w:spacing w:after="360" w:line="276" w:lineRule="auto"/>
        <w:ind w:firstLine="709"/>
        <w:jc w:val="both"/>
        <w:rPr>
          <w:bCs/>
          <w:sz w:val="28"/>
          <w:szCs w:val="28"/>
        </w:rPr>
      </w:pPr>
      <w:r w:rsidRPr="00BD0C0C">
        <w:rPr>
          <w:bCs/>
          <w:sz w:val="28"/>
          <w:szCs w:val="28"/>
        </w:rPr>
        <w:t>86.3. </w:t>
      </w:r>
      <w:proofErr w:type="gramStart"/>
      <w:r w:rsidRPr="00BD0C0C">
        <w:rPr>
          <w:bCs/>
          <w:sz w:val="28"/>
          <w:szCs w:val="28"/>
        </w:rPr>
        <w:t>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roofErr w:type="gramEnd"/>
    </w:p>
    <w:p w14:paraId="7F8D22A3" w14:textId="77777777" w:rsidR="00BA7E29" w:rsidRPr="001C001D" w:rsidRDefault="00680330"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3"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14:paraId="6476B223" w14:textId="77777777"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389CCA5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proofErr w:type="gramStart"/>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roofErr w:type="gramEnd"/>
    </w:p>
    <w:p w14:paraId="720B85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14:paraId="3F1928F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Сумма корректировки отмечается в декларации по акцизному налогу за отчетный период, в котором состоялся такой возврат.</w:t>
      </w:r>
    </w:p>
    <w:p w14:paraId="43468D8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14:paraId="04B0A4E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14:paraId="07B1F2A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proofErr w:type="gramStart"/>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w:t>
      </w:r>
      <w:proofErr w:type="gramEnd"/>
      <w:r w:rsidRPr="001C001D">
        <w:rPr>
          <w:rFonts w:ascii="Times New Roman" w:hAnsi="Times New Roman" w:cs="Times New Roman"/>
          <w:sz w:val="28"/>
          <w:szCs w:val="28"/>
          <w:lang w:val="ru-RU"/>
        </w:rPr>
        <w:t xml:space="preserve"> Донецкой Народной Республики.</w:t>
      </w:r>
    </w:p>
    <w:p w14:paraId="50B5C861" w14:textId="77777777" w:rsidR="008200A9"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4"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68D50C6D"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proofErr w:type="gramStart"/>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w:t>
      </w:r>
      <w:proofErr w:type="gramEnd"/>
      <w:r w:rsidRPr="001C001D">
        <w:rPr>
          <w:sz w:val="28"/>
          <w:szCs w:val="28"/>
          <w:lang w:eastAsia="uk-UA"/>
        </w:rPr>
        <w:t xml:space="preserve">, предоставлены соответствующие документы, подтверждающие утрату марок. </w:t>
      </w:r>
    </w:p>
    <w:p w14:paraId="504A8D9C" w14:textId="77777777" w:rsidR="00607081" w:rsidRPr="001C001D" w:rsidRDefault="00680330" w:rsidP="006811D0">
      <w:pPr>
        <w:spacing w:after="360" w:line="276" w:lineRule="auto"/>
        <w:ind w:firstLine="709"/>
        <w:jc w:val="both"/>
        <w:rPr>
          <w:sz w:val="28"/>
          <w:szCs w:val="28"/>
          <w:lang w:eastAsia="uk-UA"/>
        </w:rPr>
      </w:pPr>
      <w:hyperlink r:id="rId335"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14:paraId="5727759C"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Сумма корректировки отмечается в декларации по акцизному налогу за соответствующий отчетный период. При этом сумма акцизного налога по </w:t>
      </w:r>
      <w:r w:rsidRPr="001C001D">
        <w:rPr>
          <w:sz w:val="28"/>
          <w:szCs w:val="28"/>
          <w:lang w:eastAsia="uk-UA"/>
        </w:rPr>
        <w:lastRenderedPageBreak/>
        <w:t>желанию импортера возвращается ему на текущий счет в банке или засчитывается при приобретении следующих партий марок акцизного налога.</w:t>
      </w:r>
    </w:p>
    <w:p w14:paraId="1FD7B6A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14:paraId="31868AAB" w14:textId="77777777" w:rsidR="00814022" w:rsidRPr="00983804"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14:paraId="11829AD7"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w:t>
      </w:r>
      <w:proofErr w:type="gramStart"/>
      <w:r w:rsidR="00BA7E29" w:rsidRPr="001C001D">
        <w:rPr>
          <w:rStyle w:val="a7"/>
          <w:rFonts w:ascii="Times New Roman" w:hAnsi="Times New Roman"/>
          <w:sz w:val="28"/>
          <w:szCs w:val="28"/>
          <w:lang w:val="ru-RU"/>
        </w:rPr>
        <w:t>контроль за</w:t>
      </w:r>
      <w:proofErr w:type="gramEnd"/>
      <w:r w:rsidR="00BA7E29" w:rsidRPr="001C001D">
        <w:rPr>
          <w:rStyle w:val="a7"/>
          <w:rFonts w:ascii="Times New Roman" w:hAnsi="Times New Roman"/>
          <w:sz w:val="28"/>
          <w:szCs w:val="28"/>
          <w:lang w:val="ru-RU"/>
        </w:rPr>
        <w:t xml:space="preserve"> уплатой налога</w:t>
      </w:r>
    </w:p>
    <w:p w14:paraId="5A7ADFF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14:paraId="36EF6A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14:paraId="19DBC45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14:paraId="1F08FE0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14:paraId="370514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w:t>
      </w:r>
      <w:proofErr w:type="gramStart"/>
      <w:r w:rsidRPr="001C001D">
        <w:rPr>
          <w:rFonts w:ascii="Times New Roman" w:hAnsi="Times New Roman" w:cs="Times New Roman"/>
          <w:sz w:val="28"/>
          <w:szCs w:val="28"/>
          <w:lang w:val="ru-RU"/>
        </w:rPr>
        <w:t xml:space="preserve">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w:t>
      </w:r>
      <w:r w:rsidRPr="001C001D">
        <w:rPr>
          <w:rFonts w:ascii="Times New Roman" w:hAnsi="Times New Roman" w:cs="Times New Roman"/>
          <w:sz w:val="28"/>
          <w:szCs w:val="28"/>
          <w:lang w:val="ru-RU"/>
        </w:rPr>
        <w:lastRenderedPageBreak/>
        <w:t>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roofErr w:type="gramEnd"/>
    </w:p>
    <w:p w14:paraId="58E2E0F3"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336"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14:paraId="12DCC0B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337"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14:paraId="39DAF32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14:paraId="1FAF90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14:paraId="2D4D8DA5"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14:paraId="133FBC26" w14:textId="77777777" w:rsidR="001353A7" w:rsidRPr="00CA631D" w:rsidRDefault="00680330" w:rsidP="006811D0">
      <w:pPr>
        <w:spacing w:after="360" w:line="276" w:lineRule="auto"/>
        <w:ind w:firstLine="709"/>
        <w:jc w:val="both"/>
        <w:rPr>
          <w:i/>
          <w:color w:val="0000FF"/>
          <w:sz w:val="28"/>
          <w:szCs w:val="28"/>
        </w:rPr>
      </w:pPr>
      <w:hyperlink r:id="rId338"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14:paraId="0F21C30B" w14:textId="77777777"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14:paraId="1D442A2E" w14:textId="77777777" w:rsidR="001353A7" w:rsidRPr="00CA631D" w:rsidRDefault="00680330" w:rsidP="006811D0">
      <w:pPr>
        <w:spacing w:after="360" w:line="276" w:lineRule="auto"/>
        <w:ind w:firstLine="709"/>
        <w:jc w:val="both"/>
        <w:rPr>
          <w:i/>
          <w:sz w:val="28"/>
          <w:szCs w:val="28"/>
        </w:rPr>
      </w:pPr>
      <w:hyperlink r:id="rId339"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14:paraId="5B12EE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14:paraId="00543211"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14:paraId="391164EF"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proofErr w:type="gramStart"/>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w:t>
      </w:r>
      <w:r w:rsidR="00BA7E29" w:rsidRPr="001C001D">
        <w:rPr>
          <w:rFonts w:ascii="Times New Roman" w:hAnsi="Times New Roman" w:cs="Times New Roman"/>
          <w:sz w:val="28"/>
          <w:szCs w:val="28"/>
          <w:lang w:val="ru-RU"/>
        </w:rPr>
        <w:lastRenderedPageBreak/>
        <w:t xml:space="preserve">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roofErr w:type="gramEnd"/>
    </w:p>
    <w:p w14:paraId="6B59E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 xml:space="preserve">87.4. </w:t>
      </w:r>
      <w:proofErr w:type="gramStart"/>
      <w:r w:rsidRPr="001C001D">
        <w:rPr>
          <w:rStyle w:val="a7"/>
          <w:rFonts w:ascii="Times New Roman" w:hAnsi="Times New Roman"/>
          <w:b w:val="0"/>
          <w:bCs w:val="0"/>
          <w:sz w:val="28"/>
          <w:szCs w:val="28"/>
          <w:lang w:val="ru-RU"/>
        </w:rPr>
        <w:t>Контроль за</w:t>
      </w:r>
      <w:proofErr w:type="gramEnd"/>
      <w:r w:rsidRPr="001C001D">
        <w:rPr>
          <w:rStyle w:val="a7"/>
          <w:rFonts w:ascii="Times New Roman" w:hAnsi="Times New Roman"/>
          <w:b w:val="0"/>
          <w:bCs w:val="0"/>
          <w:sz w:val="28"/>
          <w:szCs w:val="28"/>
          <w:lang w:val="ru-RU"/>
        </w:rPr>
        <w:t xml:space="preserve"> уплатой налога.</w:t>
      </w:r>
    </w:p>
    <w:p w14:paraId="72C5CB44"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proofErr w:type="gramStart"/>
      <w:r w:rsidR="00BA7E29" w:rsidRPr="001C001D">
        <w:rPr>
          <w:rFonts w:ascii="Times New Roman" w:hAnsi="Times New Roman" w:cs="Times New Roman"/>
          <w:sz w:val="28"/>
          <w:szCs w:val="28"/>
          <w:lang w:val="ru-RU"/>
        </w:rPr>
        <w:t>Контроль за</w:t>
      </w:r>
      <w:proofErr w:type="gramEnd"/>
      <w:r w:rsidR="00BA7E29" w:rsidRPr="001C001D">
        <w:rPr>
          <w:rFonts w:ascii="Times New Roman" w:hAnsi="Times New Roman" w:cs="Times New Roman"/>
          <w:sz w:val="28"/>
          <w:szCs w:val="28"/>
          <w:lang w:val="ru-RU"/>
        </w:rPr>
        <w:t xml:space="preserve">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14:paraId="2913EE69" w14:textId="77777777"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w:t>
      </w:r>
      <w:proofErr w:type="gramStart"/>
      <w:r w:rsidR="00BA7E29" w:rsidRPr="001C001D">
        <w:rPr>
          <w:sz w:val="28"/>
          <w:szCs w:val="28"/>
          <w:lang w:eastAsia="uk-UA"/>
        </w:rPr>
        <w:t>уплаты</w:t>
      </w:r>
      <w:proofErr w:type="gramEnd"/>
      <w:r w:rsidR="00BA7E29" w:rsidRPr="001C001D">
        <w:rPr>
          <w:sz w:val="28"/>
          <w:szCs w:val="28"/>
          <w:lang w:eastAsia="uk-UA"/>
        </w:rPr>
        <w:t xml:space="preserve">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14:paraId="7CADEB9C" w14:textId="77777777" w:rsidR="001353A7" w:rsidRPr="001C001D" w:rsidRDefault="00680330" w:rsidP="006811D0">
      <w:pPr>
        <w:spacing w:after="360" w:line="276" w:lineRule="auto"/>
        <w:ind w:firstLine="709"/>
        <w:jc w:val="both"/>
        <w:rPr>
          <w:i/>
          <w:sz w:val="28"/>
          <w:szCs w:val="28"/>
        </w:rPr>
      </w:pPr>
      <w:hyperlink r:id="rId340"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14:paraId="3734CC1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14:paraId="7F86511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14:paraId="5EE2BFA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14:paraId="3BDFDFF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14:paraId="169F9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w:t>
      </w:r>
      <w:proofErr w:type="gramStart"/>
      <w:r w:rsidRPr="001C001D">
        <w:rPr>
          <w:rFonts w:ascii="Times New Roman" w:hAnsi="Times New Roman" w:cs="Times New Roman"/>
          <w:sz w:val="28"/>
          <w:szCs w:val="28"/>
          <w:lang w:val="ru-RU"/>
        </w:rPr>
        <w:t xml:space="preserve">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roofErr w:type="gramEnd"/>
    </w:p>
    <w:p w14:paraId="034533A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14:paraId="10DB44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14:paraId="46E0544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14:paraId="270EB80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14:paraId="7AB5FAB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14:paraId="326138F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14:paraId="56D2615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14:paraId="5FEE61F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lastRenderedPageBreak/>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roofErr w:type="gramEnd"/>
    </w:p>
    <w:p w14:paraId="5730FC26"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14:paraId="0D461938"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14:paraId="554243E5"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14:paraId="6A339E20" w14:textId="77777777" w:rsidR="00983804" w:rsidRDefault="00BA7E29" w:rsidP="006811D0">
      <w:pPr>
        <w:spacing w:after="360" w:line="276" w:lineRule="auto"/>
        <w:ind w:firstLine="709"/>
        <w:jc w:val="both"/>
        <w:rPr>
          <w:sz w:val="28"/>
          <w:szCs w:val="28"/>
          <w:lang w:eastAsia="uk-UA"/>
        </w:rPr>
      </w:pPr>
      <w:proofErr w:type="gramStart"/>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983804">
        <w:rPr>
          <w:sz w:val="28"/>
          <w:szCs w:val="28"/>
          <w:lang w:eastAsia="uk-UA"/>
        </w:rPr>
        <w:t xml:space="preserve"> </w:t>
      </w:r>
      <w:proofErr w:type="gramEnd"/>
    </w:p>
    <w:p w14:paraId="59462E14" w14:textId="77777777" w:rsidR="00BA7E29" w:rsidRDefault="00983804" w:rsidP="006811D0">
      <w:pPr>
        <w:spacing w:after="360" w:line="276" w:lineRule="auto"/>
        <w:ind w:firstLine="709"/>
        <w:jc w:val="both"/>
        <w:rPr>
          <w:sz w:val="28"/>
          <w:szCs w:val="28"/>
        </w:rPr>
      </w:pPr>
      <w:r w:rsidRPr="00983804">
        <w:rPr>
          <w:sz w:val="28"/>
          <w:szCs w:val="28"/>
        </w:rPr>
        <w:t>Электронные системы доставки никотина, устройства для нагревания табака, жидкости для электронных систем доставки никотина.</w:t>
      </w:r>
    </w:p>
    <w:p w14:paraId="7462AA27" w14:textId="77777777" w:rsidR="00983804" w:rsidRPr="001C001D" w:rsidRDefault="00680330" w:rsidP="00983804">
      <w:pPr>
        <w:spacing w:after="360" w:line="276" w:lineRule="auto"/>
        <w:ind w:firstLine="709"/>
        <w:jc w:val="both"/>
        <w:rPr>
          <w:sz w:val="28"/>
          <w:szCs w:val="28"/>
        </w:rPr>
      </w:pPr>
      <w:hyperlink r:id="rId341" w:history="1">
        <w:r w:rsidR="00983804" w:rsidRPr="00983804">
          <w:rPr>
            <w:i/>
            <w:color w:val="0000FF"/>
            <w:sz w:val="28"/>
            <w:szCs w:val="28"/>
            <w:u w:val="single"/>
            <w:lang w:eastAsia="en-US"/>
          </w:rPr>
          <w:t>(Пункт 88.10 статьи 88 с изменениями, внесенными в соответствии с Законом от 26.05.2020 № 152-</w:t>
        </w:r>
        <w:r w:rsidR="00983804" w:rsidRPr="00983804">
          <w:rPr>
            <w:i/>
            <w:color w:val="0000FF"/>
            <w:sz w:val="28"/>
            <w:szCs w:val="28"/>
            <w:u w:val="single"/>
            <w:lang w:val="en-US" w:eastAsia="en-US"/>
          </w:rPr>
          <w:t>II</w:t>
        </w:r>
        <w:r w:rsidR="00983804" w:rsidRPr="00983804">
          <w:rPr>
            <w:i/>
            <w:color w:val="0000FF"/>
            <w:sz w:val="28"/>
            <w:szCs w:val="28"/>
            <w:u w:val="single"/>
            <w:lang w:eastAsia="en-US"/>
          </w:rPr>
          <w:t>НС)</w:t>
        </w:r>
      </w:hyperlink>
    </w:p>
    <w:p w14:paraId="082681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w:t>
      </w:r>
      <w:r w:rsidR="00081E43" w:rsidRPr="001C001D">
        <w:rPr>
          <w:rFonts w:ascii="Times New Roman" w:hAnsi="Times New Roman" w:cs="Times New Roman"/>
          <w:sz w:val="28"/>
          <w:szCs w:val="28"/>
          <w:lang w:val="ru-RU"/>
        </w:rPr>
        <w:lastRenderedPageBreak/>
        <w:t xml:space="preserve">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14:paraId="484E2AA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14:paraId="79C8183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14:paraId="0C551ED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14:paraId="388CEE8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14:paraId="11A6A0E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14:paraId="4076C5A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14:paraId="2789A9C8"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14:paraId="674318C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14:paraId="141A49D6"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14:paraId="4F8F4B6B"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 xml:space="preserve">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w:t>
      </w:r>
      <w:proofErr w:type="gramStart"/>
      <w:r w:rsidR="00BA7E29" w:rsidRPr="001C001D">
        <w:rPr>
          <w:rFonts w:ascii="Times New Roman" w:hAnsi="Times New Roman" w:cs="Times New Roman"/>
          <w:sz w:val="28"/>
          <w:szCs w:val="28"/>
          <w:lang w:val="ru-RU"/>
        </w:rPr>
        <w:t>которое</w:t>
      </w:r>
      <w:proofErr w:type="gramEnd"/>
      <w:r w:rsidR="00BA7E29" w:rsidRPr="001C001D">
        <w:rPr>
          <w:rFonts w:ascii="Times New Roman" w:hAnsi="Times New Roman" w:cs="Times New Roman"/>
          <w:sz w:val="28"/>
          <w:szCs w:val="28"/>
          <w:lang w:val="ru-RU"/>
        </w:rPr>
        <w:t xml:space="preserve"> утверждается Министерством доходов и сборов Донецкой Народной Республики. Уплата за марки возврату не подлежит.</w:t>
      </w:r>
    </w:p>
    <w:p w14:paraId="474D15F2"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734FC91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14:paraId="56E271F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14:paraId="4839E45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14:paraId="6FF8F959"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14:paraId="3D82CA30" w14:textId="77777777" w:rsidR="00AF3A3C"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w:t>
      </w:r>
      <w:r w:rsidRPr="001C001D">
        <w:rPr>
          <w:sz w:val="28"/>
          <w:szCs w:val="28"/>
          <w:lang w:eastAsia="en-US"/>
        </w:rPr>
        <w:lastRenderedPageBreak/>
        <w:t>правильностью исчисления, полнотой и своевременностью уплаты в бюджет в этом случае возлагается на органы доходов и сборов;</w:t>
      </w:r>
    </w:p>
    <w:p w14:paraId="5D935AD8" w14:textId="77777777" w:rsidR="007E1C63" w:rsidRPr="001C001D" w:rsidRDefault="00680330" w:rsidP="006811D0">
      <w:pPr>
        <w:spacing w:after="360" w:line="276" w:lineRule="auto"/>
        <w:ind w:firstLine="709"/>
        <w:jc w:val="both"/>
        <w:rPr>
          <w:sz w:val="28"/>
          <w:szCs w:val="28"/>
          <w:lang w:eastAsia="en-US"/>
        </w:rPr>
      </w:pPr>
      <w:hyperlink r:id="rId342" w:history="1">
        <w:r w:rsidR="007E1C63" w:rsidRPr="001B3DBF">
          <w:rPr>
            <w:bCs/>
            <w:i/>
            <w:color w:val="0000FF"/>
            <w:sz w:val="28"/>
            <w:szCs w:val="28"/>
            <w:u w:val="single"/>
          </w:rPr>
          <w:t xml:space="preserve">(Подпункт «в» пункта 89.1 статьи 89 с </w:t>
        </w:r>
        <w:proofErr w:type="gramStart"/>
        <w:r w:rsidR="007E1C63" w:rsidRPr="001B3DBF">
          <w:rPr>
            <w:bCs/>
            <w:i/>
            <w:color w:val="0000FF"/>
            <w:sz w:val="28"/>
            <w:szCs w:val="28"/>
            <w:u w:val="single"/>
          </w:rPr>
          <w:t>изменениями</w:t>
        </w:r>
        <w:proofErr w:type="gramEnd"/>
        <w:r w:rsidR="007E1C63" w:rsidRPr="001B3DBF">
          <w:rPr>
            <w:bCs/>
            <w:i/>
            <w:color w:val="0000FF"/>
            <w:sz w:val="28"/>
            <w:szCs w:val="28"/>
            <w:u w:val="single"/>
          </w:rPr>
          <w:t xml:space="preserve">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14:paraId="7910EE47" w14:textId="77777777" w:rsidR="00BA7E29"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3"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199203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14:paraId="119DC42F" w14:textId="77777777" w:rsidR="00AF3A3C" w:rsidRPr="001C001D" w:rsidRDefault="00680330" w:rsidP="006811D0">
      <w:pPr>
        <w:spacing w:after="360" w:line="276" w:lineRule="auto"/>
        <w:ind w:firstLine="709"/>
        <w:jc w:val="both"/>
        <w:rPr>
          <w:i/>
          <w:sz w:val="28"/>
          <w:szCs w:val="28"/>
        </w:rPr>
      </w:pPr>
      <w:hyperlink r:id="rId344"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14:paraId="6C7C01C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14:paraId="6C5C62A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w:t>
      </w:r>
      <w:proofErr w:type="gramStart"/>
      <w:r w:rsidRPr="001C001D">
        <w:rPr>
          <w:rFonts w:ascii="Times New Roman" w:hAnsi="Times New Roman" w:cs="Times New Roman"/>
          <w:sz w:val="28"/>
          <w:szCs w:val="28"/>
          <w:lang w:val="ru-RU"/>
        </w:rPr>
        <w:t>с даты представления</w:t>
      </w:r>
      <w:proofErr w:type="gramEnd"/>
      <w:r w:rsidRPr="001C001D">
        <w:rPr>
          <w:rFonts w:ascii="Times New Roman" w:hAnsi="Times New Roman" w:cs="Times New Roman"/>
          <w:sz w:val="28"/>
          <w:szCs w:val="28"/>
          <w:lang w:val="ru-RU"/>
        </w:rPr>
        <w:t xml:space="preserve"> документов для получения марок акцизного налога, отмеченных в пункте 88.14 статьи 88 настоящего Закона.</w:t>
      </w:r>
    </w:p>
    <w:p w14:paraId="2F410E7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14:paraId="6DD499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14:paraId="1010207B" w14:textId="77777777"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lastRenderedPageBreak/>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14:paraId="55BAD5A4" w14:textId="77777777" w:rsidR="00814022" w:rsidRPr="00005808" w:rsidRDefault="00680330"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345"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7BA2CEF0"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2FE9CFA4"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37CF8332"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w:t>
      </w:r>
      <w:proofErr w:type="gramStart"/>
      <w:r w:rsidR="00BA7E29" w:rsidRPr="001C001D">
        <w:rPr>
          <w:rStyle w:val="a7"/>
          <w:rFonts w:ascii="Times New Roman" w:hAnsi="Times New Roman"/>
          <w:sz w:val="28"/>
          <w:szCs w:val="28"/>
          <w:lang w:val="ru-RU"/>
        </w:rPr>
        <w:t>Контроль за</w:t>
      </w:r>
      <w:proofErr w:type="gramEnd"/>
      <w:r w:rsidR="00BA7E29" w:rsidRPr="001C001D">
        <w:rPr>
          <w:rStyle w:val="a7"/>
          <w:rFonts w:ascii="Times New Roman" w:hAnsi="Times New Roman"/>
          <w:sz w:val="28"/>
          <w:szCs w:val="28"/>
          <w:lang w:val="ru-RU"/>
        </w:rPr>
        <w:t xml:space="preserve">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14:paraId="2EE8EC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90.1. </w:t>
      </w:r>
      <w:proofErr w:type="gramStart"/>
      <w:r w:rsidRPr="001C001D">
        <w:rPr>
          <w:rFonts w:ascii="Times New Roman" w:hAnsi="Times New Roman" w:cs="Times New Roman"/>
          <w:sz w:val="28"/>
          <w:szCs w:val="28"/>
          <w:lang w:val="ru-RU"/>
        </w:rPr>
        <w:t>Контроль за</w:t>
      </w:r>
      <w:proofErr w:type="gramEnd"/>
      <w:r w:rsidRPr="001C001D">
        <w:rPr>
          <w:rFonts w:ascii="Times New Roman" w:hAnsi="Times New Roman" w:cs="Times New Roman"/>
          <w:sz w:val="28"/>
          <w:szCs w:val="28"/>
          <w:lang w:val="ru-RU"/>
        </w:rPr>
        <w:t xml:space="preserve">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14:paraId="38D82E8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90.2. </w:t>
      </w:r>
      <w:proofErr w:type="gramStart"/>
      <w:r w:rsidRPr="001C001D">
        <w:rPr>
          <w:rFonts w:ascii="Times New Roman" w:hAnsi="Times New Roman" w:cs="Times New Roman"/>
          <w:sz w:val="28"/>
          <w:szCs w:val="28"/>
          <w:lang w:val="ru-RU"/>
        </w:rPr>
        <w:t>Контроль за</w:t>
      </w:r>
      <w:proofErr w:type="gramEnd"/>
      <w:r w:rsidRPr="001C001D">
        <w:rPr>
          <w:rFonts w:ascii="Times New Roman" w:hAnsi="Times New Roman" w:cs="Times New Roman"/>
          <w:sz w:val="28"/>
          <w:szCs w:val="28"/>
          <w:lang w:val="ru-RU"/>
        </w:rPr>
        <w:t xml:space="preserve">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14:paraId="587DC69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90.3. </w:t>
      </w:r>
      <w:proofErr w:type="gramStart"/>
      <w:r w:rsidRPr="001C001D">
        <w:rPr>
          <w:rFonts w:ascii="Times New Roman" w:hAnsi="Times New Roman" w:cs="Times New Roman"/>
          <w:sz w:val="28"/>
          <w:szCs w:val="28"/>
          <w:lang w:val="ru-RU"/>
        </w:rPr>
        <w:t>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w:t>
      </w:r>
      <w:proofErr w:type="gramEnd"/>
      <w:r w:rsidRPr="001C001D">
        <w:rPr>
          <w:rFonts w:ascii="Times New Roman" w:hAnsi="Times New Roman" w:cs="Times New Roman"/>
          <w:sz w:val="28"/>
          <w:szCs w:val="28"/>
          <w:lang w:val="ru-RU"/>
        </w:rPr>
        <w:t xml:space="preserve"> в доход государства (конфискации).</w:t>
      </w:r>
    </w:p>
    <w:p w14:paraId="6C393925"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14:paraId="6A521E8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14:paraId="6B6AE67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w:t>
      </w:r>
      <w:proofErr w:type="gramStart"/>
      <w:r w:rsidRPr="001C001D">
        <w:rPr>
          <w:rFonts w:ascii="Times New Roman" w:hAnsi="Times New Roman" w:cs="Times New Roman"/>
          <w:sz w:val="28"/>
          <w:szCs w:val="28"/>
          <w:lang w:val="ru-RU"/>
        </w:rPr>
        <w:t>согласно</w:t>
      </w:r>
      <w:proofErr w:type="gramEnd"/>
      <w:r w:rsidRPr="001C001D">
        <w:rPr>
          <w:rFonts w:ascii="Times New Roman" w:hAnsi="Times New Roman" w:cs="Times New Roman"/>
          <w:sz w:val="28"/>
          <w:szCs w:val="28"/>
          <w:lang w:val="ru-RU"/>
        </w:rPr>
        <w:t xml:space="preserve"> действующего законодательства.</w:t>
      </w:r>
    </w:p>
    <w:p w14:paraId="7F17EB2B"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proofErr w:type="gramStart"/>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w:t>
      </w:r>
      <w:proofErr w:type="gramEnd"/>
      <w:r w:rsidR="00BA7E29" w:rsidRPr="001C001D">
        <w:rPr>
          <w:rFonts w:ascii="Times New Roman" w:hAnsi="Times New Roman" w:cs="Times New Roman"/>
          <w:sz w:val="28"/>
          <w:szCs w:val="28"/>
          <w:lang w:val="ru-RU"/>
        </w:rPr>
        <w:t xml:space="preserve"> Отмеченные суммы начисляются по форме, установленной Министерством доходов и сборов Донецкой Народной Республики.</w:t>
      </w:r>
    </w:p>
    <w:p w14:paraId="53A5DAB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14:paraId="1CC46F55"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14:paraId="36EFC2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14:paraId="2717EC6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91.1.1. Налог взимается по ставке 0 российских рублей за 1 литр 100-процентного спирта </w:t>
      </w:r>
      <w:proofErr w:type="gramStart"/>
      <w:r w:rsidRPr="001C001D">
        <w:rPr>
          <w:rFonts w:ascii="Times New Roman" w:hAnsi="Times New Roman" w:cs="Times New Roman"/>
          <w:sz w:val="28"/>
          <w:szCs w:val="28"/>
          <w:lang w:val="ru-RU"/>
        </w:rPr>
        <w:t>с</w:t>
      </w:r>
      <w:proofErr w:type="gramEnd"/>
      <w:r w:rsidRPr="001C001D">
        <w:rPr>
          <w:rFonts w:ascii="Times New Roman" w:hAnsi="Times New Roman" w:cs="Times New Roman"/>
          <w:sz w:val="28"/>
          <w:szCs w:val="28"/>
          <w:lang w:val="ru-RU"/>
        </w:rPr>
        <w:t>:</w:t>
      </w:r>
    </w:p>
    <w:p w14:paraId="5BD40C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14:paraId="70FE935C"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w:t>
      </w:r>
      <w:proofErr w:type="gramStart"/>
      <w:r w:rsidR="00BA7E29" w:rsidRPr="001C001D">
        <w:rPr>
          <w:rFonts w:ascii="Times New Roman" w:hAnsi="Times New Roman" w:cs="Times New Roman"/>
          <w:sz w:val="28"/>
          <w:szCs w:val="28"/>
          <w:lang w:val="ru-RU"/>
        </w:rPr>
        <w:t>дств</w:t>
      </w:r>
      <w:r w:rsidR="00A0623F" w:rsidRPr="001C001D">
        <w:rPr>
          <w:rFonts w:ascii="Times New Roman" w:hAnsi="Times New Roman" w:cs="Times New Roman"/>
          <w:sz w:val="28"/>
          <w:szCs w:val="28"/>
          <w:lang w:val="ru-RU"/>
        </w:rPr>
        <w:t xml:space="preserve"> в в</w:t>
      </w:r>
      <w:proofErr w:type="gramEnd"/>
      <w:r w:rsidR="00A0623F" w:rsidRPr="001C001D">
        <w:rPr>
          <w:rFonts w:ascii="Times New Roman" w:hAnsi="Times New Roman" w:cs="Times New Roman"/>
          <w:sz w:val="28"/>
          <w:szCs w:val="28"/>
          <w:lang w:val="ru-RU"/>
        </w:rPr>
        <w:t xml:space="preserve">иде эликсиров, бальзамов </w:t>
      </w:r>
      <w:r w:rsidR="00A0623F" w:rsidRPr="001C001D">
        <w:rPr>
          <w:rFonts w:ascii="Times New Roman" w:hAnsi="Times New Roman" w:cs="Times New Roman"/>
          <w:sz w:val="28"/>
          <w:szCs w:val="28"/>
          <w:lang w:val="ru-RU"/>
        </w:rPr>
        <w:lastRenderedPageBreak/>
        <w:t xml:space="preserve">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14:paraId="7168342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14:paraId="45A55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91.1.2. </w:t>
      </w:r>
      <w:proofErr w:type="gramStart"/>
      <w:r w:rsidRPr="001C001D">
        <w:rPr>
          <w:rFonts w:ascii="Times New Roman" w:hAnsi="Times New Roman" w:cs="Times New Roman"/>
          <w:sz w:val="28"/>
          <w:szCs w:val="28"/>
          <w:lang w:val="ru-RU"/>
        </w:rPr>
        <w:t>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roofErr w:type="gramEnd"/>
    </w:p>
    <w:p w14:paraId="72DC0B2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14:paraId="7EA59BE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14:paraId="325AF61D"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14:paraId="66A0807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14:paraId="366E1FF7" w14:textId="77777777"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346"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14:paraId="39CD176E" w14:textId="77777777"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14:paraId="0C08A27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14:paraId="424E72D9"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14:paraId="5698B5B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w:t>
      </w:r>
      <w:proofErr w:type="gramStart"/>
      <w:r w:rsidRPr="001C001D">
        <w:rPr>
          <w:sz w:val="28"/>
          <w:szCs w:val="28"/>
        </w:rPr>
        <w:t>машины</w:t>
      </w:r>
      <w:proofErr w:type="gramEnd"/>
      <w:r w:rsidRPr="001C001D">
        <w:rPr>
          <w:sz w:val="28"/>
          <w:szCs w:val="28"/>
        </w:rPr>
        <w:t xml:space="preserve">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14:paraId="3B8000E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14:paraId="38AE7195" w14:textId="77777777" w:rsidR="00EC29B8" w:rsidRPr="001C001D" w:rsidRDefault="00EC29B8" w:rsidP="006811D0">
      <w:pPr>
        <w:spacing w:after="360" w:line="276" w:lineRule="auto"/>
        <w:ind w:firstLine="709"/>
        <w:jc w:val="both"/>
        <w:rPr>
          <w:sz w:val="28"/>
          <w:szCs w:val="28"/>
        </w:rPr>
      </w:pPr>
      <w:proofErr w:type="gramStart"/>
      <w:r w:rsidRPr="001C001D">
        <w:rPr>
          <w:sz w:val="28"/>
          <w:szCs w:val="28"/>
        </w:rPr>
        <w:t>1) весельные лодки, а также моторные лодки с двигателем мощностью не более 100 куб. сантиметров;</w:t>
      </w:r>
      <w:proofErr w:type="gramEnd"/>
    </w:p>
    <w:p w14:paraId="174843AA" w14:textId="77777777"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14:paraId="4A587EC3" w14:textId="77777777" w:rsidR="006A0A2A" w:rsidRPr="001C001D" w:rsidRDefault="00680330" w:rsidP="006811D0">
      <w:pPr>
        <w:spacing w:after="360" w:line="276" w:lineRule="auto"/>
        <w:ind w:firstLine="709"/>
        <w:jc w:val="both"/>
        <w:rPr>
          <w:sz w:val="28"/>
          <w:szCs w:val="28"/>
        </w:rPr>
      </w:pPr>
      <w:hyperlink r:id="rId347" w:history="1">
        <w:r w:rsidR="006A0A2A" w:rsidRPr="001B3DBF">
          <w:rPr>
            <w:bCs/>
            <w:i/>
            <w:color w:val="0000FF"/>
            <w:sz w:val="28"/>
            <w:szCs w:val="28"/>
            <w:u w:val="single"/>
          </w:rPr>
          <w:t xml:space="preserve">(Подпункт 2 пункта 94.2 статьи 94 с </w:t>
        </w:r>
        <w:proofErr w:type="gramStart"/>
        <w:r w:rsidR="006A0A2A" w:rsidRPr="001B3DBF">
          <w:rPr>
            <w:bCs/>
            <w:i/>
            <w:color w:val="0000FF"/>
            <w:sz w:val="28"/>
            <w:szCs w:val="28"/>
            <w:u w:val="single"/>
          </w:rPr>
          <w:t>изменениями</w:t>
        </w:r>
        <w:proofErr w:type="gramEnd"/>
        <w:r w:rsidR="006A0A2A" w:rsidRPr="001B3DBF">
          <w:rPr>
            <w:bCs/>
            <w:i/>
            <w:color w:val="0000FF"/>
            <w:sz w:val="28"/>
            <w:szCs w:val="28"/>
            <w:u w:val="single"/>
          </w:rPr>
          <w:t xml:space="preserve">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14:paraId="4003ECE9" w14:textId="77777777"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14:paraId="71A479F6" w14:textId="77777777"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14:paraId="4DE7D1F8" w14:textId="77777777"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w:t>
      </w:r>
      <w:r w:rsidR="00545EF9" w:rsidRPr="001C001D">
        <w:rPr>
          <w:sz w:val="28"/>
          <w:szCs w:val="28"/>
        </w:rPr>
        <w:lastRenderedPageBreak/>
        <w:t xml:space="preserve">сельскохозяйственных товаропроизводителей и используемые при сельскохозяйственных работах для производства сельскохозяйственной продукции; </w:t>
      </w:r>
    </w:p>
    <w:p w14:paraId="516EFDD2" w14:textId="77777777"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14:paraId="2A0C3C41" w14:textId="77777777"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14:paraId="327050B9" w14:textId="77777777" w:rsidR="000955CA" w:rsidRPr="000955CA" w:rsidRDefault="000955CA" w:rsidP="000955CA">
      <w:pPr>
        <w:spacing w:after="360" w:line="276" w:lineRule="auto"/>
        <w:ind w:firstLine="709"/>
        <w:jc w:val="both"/>
        <w:rPr>
          <w:bCs/>
          <w:sz w:val="28"/>
          <w:szCs w:val="28"/>
        </w:rPr>
      </w:pPr>
      <w:r w:rsidRPr="000955CA">
        <w:rPr>
          <w:bCs/>
          <w:sz w:val="28"/>
          <w:szCs w:val="28"/>
        </w:rPr>
        <w:t xml:space="preserve">б) транспортные средства и другие самоходные </w:t>
      </w:r>
      <w:proofErr w:type="gramStart"/>
      <w:r w:rsidRPr="000955CA">
        <w:rPr>
          <w:bCs/>
          <w:sz w:val="28"/>
          <w:szCs w:val="28"/>
        </w:rPr>
        <w:t>машины</w:t>
      </w:r>
      <w:proofErr w:type="gramEnd"/>
      <w:r w:rsidRPr="000955CA">
        <w:rPr>
          <w:bCs/>
          <w:sz w:val="28"/>
          <w:szCs w:val="28"/>
        </w:rPr>
        <w:t xml:space="preserve">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14:paraId="19D58B26" w14:textId="77777777" w:rsidR="000955CA" w:rsidRPr="000955CA" w:rsidRDefault="000955CA" w:rsidP="000955CA">
      <w:pPr>
        <w:spacing w:after="360" w:line="276" w:lineRule="auto"/>
        <w:ind w:firstLine="709"/>
        <w:jc w:val="both"/>
        <w:rPr>
          <w:bCs/>
          <w:sz w:val="28"/>
          <w:szCs w:val="28"/>
        </w:rPr>
      </w:pPr>
      <w:r w:rsidRPr="000955CA">
        <w:rPr>
          <w:bCs/>
          <w:sz w:val="28"/>
          <w:szCs w:val="28"/>
        </w:rPr>
        <w:t xml:space="preserve">в) транспортные средства и другие самоходные </w:t>
      </w:r>
      <w:proofErr w:type="gramStart"/>
      <w:r w:rsidRPr="000955CA">
        <w:rPr>
          <w:bCs/>
          <w:sz w:val="28"/>
          <w:szCs w:val="28"/>
        </w:rPr>
        <w:t>машины</w:t>
      </w:r>
      <w:proofErr w:type="gramEnd"/>
      <w:r w:rsidRPr="000955CA">
        <w:rPr>
          <w:bCs/>
          <w:sz w:val="28"/>
          <w:szCs w:val="28"/>
        </w:rPr>
        <w:t xml:space="preserve">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14:paraId="3047DE4A" w14:textId="77777777" w:rsidR="000955CA" w:rsidRPr="000955CA" w:rsidRDefault="000955CA" w:rsidP="000955CA">
      <w:pPr>
        <w:spacing w:after="360" w:line="276" w:lineRule="auto"/>
        <w:ind w:firstLine="709"/>
        <w:jc w:val="both"/>
        <w:rPr>
          <w:bCs/>
          <w:sz w:val="28"/>
          <w:szCs w:val="28"/>
        </w:rPr>
      </w:pPr>
      <w:r w:rsidRPr="000955CA">
        <w:rPr>
          <w:bCs/>
          <w:sz w:val="28"/>
          <w:szCs w:val="28"/>
        </w:rPr>
        <w:t xml:space="preserve">г) транспортные средства и другие самоходные </w:t>
      </w:r>
      <w:proofErr w:type="gramStart"/>
      <w:r w:rsidRPr="000955CA">
        <w:rPr>
          <w:bCs/>
          <w:sz w:val="28"/>
          <w:szCs w:val="28"/>
        </w:rPr>
        <w:t>машины</w:t>
      </w:r>
      <w:proofErr w:type="gramEnd"/>
      <w:r w:rsidRPr="000955CA">
        <w:rPr>
          <w:bCs/>
          <w:sz w:val="28"/>
          <w:szCs w:val="28"/>
        </w:rPr>
        <w:t xml:space="preserve">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14:paraId="50277A2C" w14:textId="77777777" w:rsidR="00545EF9" w:rsidRPr="001C001D" w:rsidRDefault="00680330" w:rsidP="000955CA">
      <w:pPr>
        <w:spacing w:after="360" w:line="276" w:lineRule="auto"/>
        <w:ind w:firstLine="709"/>
        <w:jc w:val="both"/>
        <w:rPr>
          <w:sz w:val="28"/>
          <w:szCs w:val="28"/>
        </w:rPr>
      </w:pPr>
      <w:hyperlink r:id="rId348"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14:paraId="1586DA28" w14:textId="77777777"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14:paraId="716BE0C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14:paraId="529B57F5" w14:textId="77777777" w:rsidR="006E114D" w:rsidRPr="006E114D" w:rsidRDefault="006E114D" w:rsidP="006E114D">
      <w:pPr>
        <w:spacing w:after="360" w:line="276" w:lineRule="auto"/>
        <w:ind w:firstLine="709"/>
        <w:jc w:val="both"/>
        <w:rPr>
          <w:bCs/>
          <w:sz w:val="28"/>
          <w:szCs w:val="28"/>
        </w:rPr>
      </w:pPr>
      <w:r w:rsidRPr="006E114D">
        <w:rPr>
          <w:bCs/>
          <w:sz w:val="28"/>
          <w:szCs w:val="28"/>
        </w:rPr>
        <w:lastRenderedPageBreak/>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14:paraId="2C8A4339" w14:textId="77777777" w:rsidR="00545EF9" w:rsidRPr="001C001D" w:rsidRDefault="00680330" w:rsidP="006E114D">
      <w:pPr>
        <w:spacing w:after="360" w:line="276" w:lineRule="auto"/>
        <w:ind w:firstLine="709"/>
        <w:jc w:val="both"/>
        <w:rPr>
          <w:sz w:val="28"/>
          <w:szCs w:val="28"/>
          <w:lang w:eastAsia="uk-UA"/>
        </w:rPr>
      </w:pPr>
      <w:hyperlink r:id="rId349"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14:paraId="4F41A6CA" w14:textId="77777777"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 xml:space="preserve">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w:t>
      </w:r>
      <w:proofErr w:type="gramStart"/>
      <w:r w:rsidR="00545EF9" w:rsidRPr="001C001D">
        <w:rPr>
          <w:sz w:val="28"/>
          <w:szCs w:val="28"/>
          <w:lang w:eastAsia="uk-UA"/>
        </w:rPr>
        <w:t>лица, получившего статус инвалида во владении находится</w:t>
      </w:r>
      <w:proofErr w:type="gramEnd"/>
      <w:r w:rsidR="00545EF9" w:rsidRPr="001C001D">
        <w:rPr>
          <w:sz w:val="28"/>
          <w:szCs w:val="28"/>
          <w:lang w:eastAsia="uk-UA"/>
        </w:rPr>
        <w:t xml:space="preserve"> более одного транспортного средства, такие транспортные средства свыше одного облагаются налогом на общих основаниях. При этом</w:t>
      </w:r>
      <w:proofErr w:type="gramStart"/>
      <w:r w:rsidR="00545EF9" w:rsidRPr="001C001D">
        <w:rPr>
          <w:sz w:val="28"/>
          <w:szCs w:val="28"/>
          <w:lang w:eastAsia="uk-UA"/>
        </w:rPr>
        <w:t>,</w:t>
      </w:r>
      <w:proofErr w:type="gramEnd"/>
      <w:r w:rsidR="00545EF9" w:rsidRPr="001C001D">
        <w:rPr>
          <w:sz w:val="28"/>
          <w:szCs w:val="28"/>
          <w:lang w:eastAsia="uk-UA"/>
        </w:rPr>
        <w:t xml:space="preserve"> от налогообложения освобождается транспортное средство, ставка налога на которое меньше.</w:t>
      </w:r>
    </w:p>
    <w:p w14:paraId="24A87F5B" w14:textId="77777777"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14:paraId="6F2A9614" w14:textId="77777777" w:rsidR="00762F0D" w:rsidRPr="001C001D" w:rsidRDefault="00680330" w:rsidP="00762F0D">
      <w:pPr>
        <w:spacing w:after="360" w:line="276" w:lineRule="auto"/>
        <w:ind w:firstLine="709"/>
        <w:jc w:val="both"/>
        <w:rPr>
          <w:sz w:val="28"/>
          <w:szCs w:val="28"/>
        </w:rPr>
      </w:pPr>
      <w:hyperlink r:id="rId350"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14:paraId="4FCC7D2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14:paraId="72EAB6D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14:paraId="3175E067" w14:textId="77777777"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14:paraId="122E982D" w14:textId="77777777" w:rsidR="00250AAF" w:rsidRPr="001C001D" w:rsidRDefault="00680330" w:rsidP="006811D0">
      <w:pPr>
        <w:spacing w:after="360" w:line="276" w:lineRule="auto"/>
        <w:ind w:firstLine="709"/>
        <w:jc w:val="both"/>
        <w:rPr>
          <w:sz w:val="28"/>
          <w:szCs w:val="28"/>
        </w:rPr>
      </w:pPr>
      <w:hyperlink r:id="rId351"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14:paraId="2090B82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14:paraId="6AF4DC9F" w14:textId="77777777" w:rsidR="00E3407B" w:rsidRPr="00E3407B" w:rsidRDefault="00E3407B" w:rsidP="00E3407B">
      <w:pPr>
        <w:spacing w:after="360" w:line="276" w:lineRule="auto"/>
        <w:ind w:firstLine="709"/>
        <w:jc w:val="both"/>
        <w:rPr>
          <w:bCs/>
          <w:sz w:val="28"/>
          <w:szCs w:val="28"/>
        </w:rPr>
      </w:pPr>
      <w:r w:rsidRPr="00E3407B">
        <w:rPr>
          <w:bCs/>
          <w:sz w:val="28"/>
          <w:szCs w:val="28"/>
        </w:rPr>
        <w:lastRenderedPageBreak/>
        <w:t>95.1.3. в отношении водных несамоходных (буксируемых) транспортных средств – по длине корпуса такого средства в сантиметрах;</w:t>
      </w:r>
    </w:p>
    <w:p w14:paraId="4EC0ABA8" w14:textId="77777777" w:rsidR="00545EF9" w:rsidRPr="001C001D" w:rsidRDefault="00680330" w:rsidP="00E3407B">
      <w:pPr>
        <w:spacing w:after="360" w:line="276" w:lineRule="auto"/>
        <w:ind w:firstLine="709"/>
        <w:jc w:val="both"/>
        <w:rPr>
          <w:sz w:val="28"/>
          <w:szCs w:val="28"/>
        </w:rPr>
      </w:pPr>
      <w:hyperlink r:id="rId352"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14:paraId="50863B7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14:paraId="48A3887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14:paraId="44B60C7A" w14:textId="77777777"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14:paraId="17096B5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14:paraId="5F683D0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14:paraId="3CFA0D8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14:paraId="5FE51781"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14:paraId="72C3A38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14:paraId="5666437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14:paraId="16F71B93" w14:textId="77777777" w:rsidTr="002F527B">
        <w:tc>
          <w:tcPr>
            <w:tcW w:w="4644" w:type="dxa"/>
            <w:shd w:val="clear" w:color="auto" w:fill="auto"/>
          </w:tcPr>
          <w:p w14:paraId="2C36438F" w14:textId="77777777" w:rsidR="00545EF9" w:rsidRPr="001C001D" w:rsidRDefault="00545EF9" w:rsidP="006811D0">
            <w:pPr>
              <w:spacing w:after="360" w:line="276" w:lineRule="auto"/>
              <w:jc w:val="center"/>
              <w:rPr>
                <w:b/>
                <w:sz w:val="28"/>
                <w:szCs w:val="28"/>
              </w:rPr>
            </w:pPr>
            <w:r w:rsidRPr="001C001D">
              <w:rPr>
                <w:b/>
                <w:sz w:val="28"/>
                <w:szCs w:val="28"/>
              </w:rPr>
              <w:lastRenderedPageBreak/>
              <w:t>Описание объектов налогообложения</w:t>
            </w:r>
          </w:p>
        </w:tc>
        <w:tc>
          <w:tcPr>
            <w:tcW w:w="5041" w:type="dxa"/>
            <w:shd w:val="clear" w:color="auto" w:fill="auto"/>
          </w:tcPr>
          <w:p w14:paraId="38CA81F1" w14:textId="77777777"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14:paraId="4BE7CED8" w14:textId="77777777"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14:paraId="355DAE82" w14:textId="77777777" w:rsidTr="002F527B">
        <w:tc>
          <w:tcPr>
            <w:tcW w:w="4644" w:type="dxa"/>
            <w:shd w:val="clear" w:color="auto" w:fill="auto"/>
          </w:tcPr>
          <w:p w14:paraId="20E9877C" w14:textId="77777777"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14:paraId="39FF528D" w14:textId="77777777"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14:paraId="130EAF09" w14:textId="77777777" w:rsidR="00545EF9" w:rsidRPr="001C001D" w:rsidRDefault="00545EF9" w:rsidP="006811D0">
            <w:pPr>
              <w:spacing w:after="360" w:line="276" w:lineRule="auto"/>
              <w:jc w:val="both"/>
              <w:rPr>
                <w:sz w:val="28"/>
                <w:szCs w:val="28"/>
              </w:rPr>
            </w:pPr>
          </w:p>
        </w:tc>
      </w:tr>
      <w:tr w:rsidR="00545EF9" w:rsidRPr="001C001D" w14:paraId="2DF54A47" w14:textId="77777777" w:rsidTr="002F527B">
        <w:tc>
          <w:tcPr>
            <w:tcW w:w="4644" w:type="dxa"/>
            <w:shd w:val="clear" w:color="auto" w:fill="auto"/>
          </w:tcPr>
          <w:p w14:paraId="65FC7A94" w14:textId="77777777"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14:paraId="21F7794D" w14:textId="77777777"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14:paraId="5CF5B053" w14:textId="77777777" w:rsidTr="002F527B">
        <w:tc>
          <w:tcPr>
            <w:tcW w:w="4644" w:type="dxa"/>
            <w:shd w:val="clear" w:color="auto" w:fill="auto"/>
          </w:tcPr>
          <w:p w14:paraId="362F4E53" w14:textId="77777777"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14:paraId="4FDC9966" w14:textId="77777777" w:rsidR="00545EF9" w:rsidRPr="001C001D" w:rsidRDefault="00545EF9" w:rsidP="006811D0">
            <w:pPr>
              <w:spacing w:after="360" w:line="276" w:lineRule="auto"/>
              <w:jc w:val="both"/>
              <w:rPr>
                <w:sz w:val="28"/>
                <w:szCs w:val="28"/>
              </w:rPr>
            </w:pPr>
          </w:p>
        </w:tc>
      </w:tr>
      <w:tr w:rsidR="00545EF9" w:rsidRPr="001C001D" w14:paraId="1F481699" w14:textId="77777777" w:rsidTr="002F527B">
        <w:tc>
          <w:tcPr>
            <w:tcW w:w="4644" w:type="dxa"/>
            <w:shd w:val="clear" w:color="auto" w:fill="auto"/>
          </w:tcPr>
          <w:p w14:paraId="587A4AED" w14:textId="77777777"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14:paraId="669939B7"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5C053E02" w14:textId="77777777" w:rsidTr="002F527B">
        <w:tc>
          <w:tcPr>
            <w:tcW w:w="4644" w:type="dxa"/>
            <w:shd w:val="clear" w:color="auto" w:fill="auto"/>
          </w:tcPr>
          <w:p w14:paraId="2B979B63" w14:textId="77777777"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14:paraId="7230FA75"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21286B7A" w14:textId="77777777" w:rsidTr="002F527B">
        <w:tc>
          <w:tcPr>
            <w:tcW w:w="4644" w:type="dxa"/>
            <w:shd w:val="clear" w:color="auto" w:fill="auto"/>
          </w:tcPr>
          <w:p w14:paraId="5028B4F5" w14:textId="77777777"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14:paraId="44B2F9DD" w14:textId="77777777" w:rsidR="00545EF9" w:rsidRPr="001C001D" w:rsidRDefault="00545EF9" w:rsidP="006811D0">
            <w:pPr>
              <w:spacing w:after="360" w:line="276" w:lineRule="auto"/>
              <w:jc w:val="both"/>
              <w:rPr>
                <w:sz w:val="28"/>
                <w:szCs w:val="28"/>
              </w:rPr>
            </w:pPr>
          </w:p>
        </w:tc>
      </w:tr>
      <w:tr w:rsidR="00545EF9" w:rsidRPr="001C001D" w14:paraId="3A0978C4" w14:textId="77777777" w:rsidTr="002F527B">
        <w:tc>
          <w:tcPr>
            <w:tcW w:w="4644" w:type="dxa"/>
            <w:shd w:val="clear" w:color="auto" w:fill="auto"/>
          </w:tcPr>
          <w:p w14:paraId="26AFF925" w14:textId="77777777"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14:paraId="47F5C167" w14:textId="77777777" w:rsidR="00545EF9" w:rsidRPr="001C001D" w:rsidRDefault="00545EF9" w:rsidP="006811D0">
            <w:pPr>
              <w:spacing w:after="360" w:line="276" w:lineRule="auto"/>
              <w:jc w:val="both"/>
              <w:rPr>
                <w:sz w:val="28"/>
                <w:szCs w:val="28"/>
              </w:rPr>
            </w:pPr>
          </w:p>
        </w:tc>
      </w:tr>
      <w:tr w:rsidR="00545EF9" w:rsidRPr="001C001D" w14:paraId="5F472CF9" w14:textId="77777777" w:rsidTr="002F527B">
        <w:tc>
          <w:tcPr>
            <w:tcW w:w="4644" w:type="dxa"/>
            <w:shd w:val="clear" w:color="auto" w:fill="auto"/>
          </w:tcPr>
          <w:p w14:paraId="186AC3B5" w14:textId="77777777"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14:paraId="52E2BBB0" w14:textId="77777777"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14:paraId="73230AD7" w14:textId="77777777" w:rsidTr="002F527B">
        <w:trPr>
          <w:trHeight w:val="503"/>
        </w:trPr>
        <w:tc>
          <w:tcPr>
            <w:tcW w:w="4644" w:type="dxa"/>
            <w:shd w:val="clear" w:color="auto" w:fill="auto"/>
          </w:tcPr>
          <w:p w14:paraId="489524B9" w14:textId="77777777"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14:paraId="1CAEA600"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7AD79C32" w14:textId="77777777" w:rsidTr="002F527B">
        <w:tc>
          <w:tcPr>
            <w:tcW w:w="4644" w:type="dxa"/>
            <w:shd w:val="clear" w:color="auto" w:fill="auto"/>
          </w:tcPr>
          <w:p w14:paraId="2263C6D4" w14:textId="77777777"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14:paraId="68CF7C12" w14:textId="77777777"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14:paraId="7798D7B4" w14:textId="77777777" w:rsidTr="002F527B">
        <w:tc>
          <w:tcPr>
            <w:tcW w:w="4644" w:type="dxa"/>
            <w:shd w:val="clear" w:color="auto" w:fill="auto"/>
          </w:tcPr>
          <w:p w14:paraId="3C902C51" w14:textId="77777777"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14:paraId="0200E689" w14:textId="77777777"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14:paraId="5C4A5143" w14:textId="77777777" w:rsidTr="002F527B">
        <w:tc>
          <w:tcPr>
            <w:tcW w:w="4644" w:type="dxa"/>
            <w:shd w:val="clear" w:color="auto" w:fill="auto"/>
          </w:tcPr>
          <w:p w14:paraId="3D980E9A" w14:textId="77777777"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14:paraId="0D74FE3E" w14:textId="77777777"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14:paraId="7C84037D" w14:textId="77777777" w:rsidTr="002F527B">
        <w:tc>
          <w:tcPr>
            <w:tcW w:w="4644" w:type="dxa"/>
            <w:shd w:val="clear" w:color="auto" w:fill="auto"/>
          </w:tcPr>
          <w:p w14:paraId="2A1C4EC8" w14:textId="77777777"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14:paraId="1B072786" w14:textId="77777777"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14:paraId="3CDD30AB" w14:textId="77777777" w:rsidTr="002F527B">
        <w:tc>
          <w:tcPr>
            <w:tcW w:w="4644" w:type="dxa"/>
            <w:shd w:val="clear" w:color="auto" w:fill="auto"/>
          </w:tcPr>
          <w:p w14:paraId="6F86BB02" w14:textId="77777777"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14:paraId="1EC12B72" w14:textId="77777777"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14:paraId="73AC87A8" w14:textId="77777777" w:rsidR="00545EF9" w:rsidRPr="001C001D" w:rsidRDefault="00545EF9" w:rsidP="006811D0">
            <w:pPr>
              <w:spacing w:after="360" w:line="276" w:lineRule="auto"/>
              <w:jc w:val="both"/>
              <w:rPr>
                <w:sz w:val="28"/>
                <w:szCs w:val="28"/>
              </w:rPr>
            </w:pPr>
          </w:p>
        </w:tc>
      </w:tr>
      <w:tr w:rsidR="00545EF9" w:rsidRPr="001C001D" w14:paraId="13536414" w14:textId="77777777" w:rsidTr="002F527B">
        <w:tc>
          <w:tcPr>
            <w:tcW w:w="4644" w:type="dxa"/>
            <w:shd w:val="clear" w:color="auto" w:fill="auto"/>
          </w:tcPr>
          <w:p w14:paraId="0CA0D4AF" w14:textId="77777777" w:rsidR="00545EF9" w:rsidRPr="001C001D" w:rsidRDefault="00545EF9" w:rsidP="006811D0">
            <w:pPr>
              <w:spacing w:after="360" w:line="276" w:lineRule="auto"/>
              <w:rPr>
                <w:sz w:val="28"/>
                <w:szCs w:val="28"/>
              </w:rPr>
            </w:pPr>
            <w:r w:rsidRPr="001C001D">
              <w:rPr>
                <w:sz w:val="28"/>
                <w:szCs w:val="28"/>
              </w:rPr>
              <w:lastRenderedPageBreak/>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14:paraId="110BF8C5" w14:textId="77777777" w:rsidR="00545EF9" w:rsidRPr="001C001D" w:rsidRDefault="00545EF9" w:rsidP="006811D0">
            <w:pPr>
              <w:spacing w:after="360" w:line="276" w:lineRule="auto"/>
              <w:jc w:val="both"/>
              <w:rPr>
                <w:sz w:val="28"/>
                <w:szCs w:val="28"/>
              </w:rPr>
            </w:pPr>
          </w:p>
        </w:tc>
      </w:tr>
      <w:tr w:rsidR="00545EF9" w:rsidRPr="001C001D" w14:paraId="63E6FC51" w14:textId="77777777" w:rsidTr="002F527B">
        <w:tc>
          <w:tcPr>
            <w:tcW w:w="4644" w:type="dxa"/>
            <w:shd w:val="clear" w:color="auto" w:fill="auto"/>
          </w:tcPr>
          <w:p w14:paraId="013303D3" w14:textId="77777777"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14:paraId="1D265DBE" w14:textId="77777777"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14:paraId="5D5677B4" w14:textId="77777777" w:rsidTr="002F527B">
        <w:tc>
          <w:tcPr>
            <w:tcW w:w="4644" w:type="dxa"/>
            <w:shd w:val="clear" w:color="auto" w:fill="auto"/>
          </w:tcPr>
          <w:p w14:paraId="2F6AA0E8" w14:textId="77777777"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14:paraId="28ABAE9D" w14:textId="77777777"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14:paraId="4D5AD9A0" w14:textId="77777777" w:rsidTr="002F527B">
        <w:tc>
          <w:tcPr>
            <w:tcW w:w="4644" w:type="dxa"/>
            <w:shd w:val="clear" w:color="auto" w:fill="auto"/>
          </w:tcPr>
          <w:p w14:paraId="593B16D8" w14:textId="77777777"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14:paraId="4AE8503C" w14:textId="77777777"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14:paraId="1120ADC6" w14:textId="77777777" w:rsidTr="002F527B">
        <w:tc>
          <w:tcPr>
            <w:tcW w:w="4644" w:type="dxa"/>
            <w:shd w:val="clear" w:color="auto" w:fill="auto"/>
          </w:tcPr>
          <w:p w14:paraId="315BA212" w14:textId="77777777"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14:paraId="2365694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14:paraId="048583DF" w14:textId="77777777" w:rsidR="00545EF9" w:rsidRPr="001C001D" w:rsidRDefault="00545EF9" w:rsidP="006811D0">
            <w:pPr>
              <w:spacing w:after="360" w:line="276" w:lineRule="auto"/>
              <w:jc w:val="both"/>
              <w:rPr>
                <w:sz w:val="28"/>
                <w:szCs w:val="28"/>
              </w:rPr>
            </w:pPr>
          </w:p>
        </w:tc>
      </w:tr>
      <w:tr w:rsidR="00545EF9" w:rsidRPr="001C001D" w14:paraId="57ED2A28" w14:textId="77777777" w:rsidTr="002F527B">
        <w:tc>
          <w:tcPr>
            <w:tcW w:w="4644" w:type="dxa"/>
            <w:shd w:val="clear" w:color="auto" w:fill="auto"/>
          </w:tcPr>
          <w:p w14:paraId="2DB73B67" w14:textId="77777777" w:rsidR="00545EF9" w:rsidRPr="001C001D" w:rsidRDefault="00545EF9" w:rsidP="006811D0">
            <w:pPr>
              <w:spacing w:after="360" w:line="276" w:lineRule="auto"/>
              <w:rPr>
                <w:sz w:val="28"/>
                <w:szCs w:val="28"/>
              </w:rPr>
            </w:pPr>
            <w:proofErr w:type="gramStart"/>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roofErr w:type="gramEnd"/>
          </w:p>
        </w:tc>
        <w:tc>
          <w:tcPr>
            <w:tcW w:w="5041" w:type="dxa"/>
            <w:shd w:val="clear" w:color="auto" w:fill="auto"/>
          </w:tcPr>
          <w:p w14:paraId="696EBA47" w14:textId="77777777" w:rsidR="00545EF9" w:rsidRPr="001C001D" w:rsidRDefault="00545EF9" w:rsidP="006811D0">
            <w:pPr>
              <w:spacing w:after="360" w:line="276" w:lineRule="auto"/>
              <w:jc w:val="both"/>
              <w:rPr>
                <w:sz w:val="28"/>
                <w:szCs w:val="28"/>
              </w:rPr>
            </w:pPr>
          </w:p>
        </w:tc>
      </w:tr>
      <w:tr w:rsidR="00545EF9" w:rsidRPr="001C001D" w14:paraId="4C12018B" w14:textId="77777777" w:rsidTr="002F527B">
        <w:tc>
          <w:tcPr>
            <w:tcW w:w="4644" w:type="dxa"/>
            <w:shd w:val="clear" w:color="auto" w:fill="auto"/>
          </w:tcPr>
          <w:p w14:paraId="40771DBE" w14:textId="77777777"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14:paraId="34BCDA5D" w14:textId="77777777"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14:paraId="4888E5BE" w14:textId="77777777" w:rsidTr="002F527B">
        <w:tc>
          <w:tcPr>
            <w:tcW w:w="4644" w:type="dxa"/>
            <w:shd w:val="clear" w:color="auto" w:fill="auto"/>
          </w:tcPr>
          <w:p w14:paraId="69D21094" w14:textId="77777777"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14:paraId="3AD2EAD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14:paraId="6B8DE712" w14:textId="77777777" w:rsidTr="002F527B">
        <w:tc>
          <w:tcPr>
            <w:tcW w:w="4644" w:type="dxa"/>
            <w:shd w:val="clear" w:color="auto" w:fill="auto"/>
          </w:tcPr>
          <w:p w14:paraId="46E29279" w14:textId="77777777"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14:paraId="7D1A0DBC" w14:textId="77777777"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14:paraId="39042B3B" w14:textId="77777777" w:rsidTr="002F527B">
        <w:tc>
          <w:tcPr>
            <w:tcW w:w="4644" w:type="dxa"/>
            <w:shd w:val="clear" w:color="auto" w:fill="auto"/>
          </w:tcPr>
          <w:p w14:paraId="3DE68E75" w14:textId="77777777"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 xml:space="preserve">роме </w:t>
            </w:r>
            <w:proofErr w:type="gramStart"/>
            <w:r w:rsidR="00270C03" w:rsidRPr="001C001D">
              <w:rPr>
                <w:sz w:val="28"/>
                <w:szCs w:val="28"/>
              </w:rPr>
              <w:t>спортивных</w:t>
            </w:r>
            <w:proofErr w:type="gramEnd"/>
            <w:r w:rsidR="00270C03" w:rsidRPr="001C001D">
              <w:rPr>
                <w:sz w:val="28"/>
                <w:szCs w:val="28"/>
              </w:rPr>
              <w:t>)</w:t>
            </w:r>
            <w:r w:rsidRPr="001C001D">
              <w:rPr>
                <w:sz w:val="28"/>
                <w:szCs w:val="28"/>
              </w:rPr>
              <w:t xml:space="preserve">: </w:t>
            </w:r>
          </w:p>
        </w:tc>
        <w:tc>
          <w:tcPr>
            <w:tcW w:w="5041" w:type="dxa"/>
            <w:shd w:val="clear" w:color="auto" w:fill="auto"/>
          </w:tcPr>
          <w:p w14:paraId="50F3EE27" w14:textId="77777777" w:rsidR="00545EF9" w:rsidRPr="001C001D" w:rsidRDefault="00545EF9" w:rsidP="006811D0">
            <w:pPr>
              <w:spacing w:after="360" w:line="276" w:lineRule="auto"/>
              <w:jc w:val="both"/>
              <w:rPr>
                <w:sz w:val="28"/>
                <w:szCs w:val="28"/>
              </w:rPr>
            </w:pPr>
          </w:p>
        </w:tc>
      </w:tr>
      <w:tr w:rsidR="00545EF9" w:rsidRPr="001C001D" w14:paraId="51FB0C5B" w14:textId="77777777" w:rsidTr="002F527B">
        <w:tc>
          <w:tcPr>
            <w:tcW w:w="4644" w:type="dxa"/>
            <w:shd w:val="clear" w:color="auto" w:fill="auto"/>
          </w:tcPr>
          <w:p w14:paraId="6FFB40D6" w14:textId="77777777"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14:paraId="14F339BF"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B42D716" w14:textId="77777777" w:rsidTr="002F527B">
        <w:tc>
          <w:tcPr>
            <w:tcW w:w="4644" w:type="dxa"/>
            <w:shd w:val="clear" w:color="auto" w:fill="auto"/>
          </w:tcPr>
          <w:p w14:paraId="2715F333" w14:textId="77777777"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14:paraId="101FB3D6"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E686619" w14:textId="77777777" w:rsidTr="002F527B">
        <w:tc>
          <w:tcPr>
            <w:tcW w:w="4644" w:type="dxa"/>
            <w:shd w:val="clear" w:color="auto" w:fill="auto"/>
          </w:tcPr>
          <w:p w14:paraId="3E421F44" w14:textId="77777777"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14:paraId="09B636FE"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B1F5030" w14:textId="77777777" w:rsidTr="002F527B">
        <w:tc>
          <w:tcPr>
            <w:tcW w:w="4644" w:type="dxa"/>
            <w:shd w:val="clear" w:color="auto" w:fill="auto"/>
          </w:tcPr>
          <w:p w14:paraId="76218CEB" w14:textId="77777777" w:rsidR="00545EF9" w:rsidRPr="001C001D" w:rsidRDefault="00545EF9" w:rsidP="006811D0">
            <w:pPr>
              <w:spacing w:after="360" w:line="276" w:lineRule="auto"/>
              <w:rPr>
                <w:sz w:val="28"/>
                <w:szCs w:val="28"/>
              </w:rPr>
            </w:pPr>
            <w:r w:rsidRPr="001C001D">
              <w:rPr>
                <w:sz w:val="28"/>
                <w:szCs w:val="28"/>
              </w:rPr>
              <w:lastRenderedPageBreak/>
              <w:t>яхты и суда парусные массой свыше 100 кг и длиной свыше 7,5 м</w:t>
            </w:r>
          </w:p>
        </w:tc>
        <w:tc>
          <w:tcPr>
            <w:tcW w:w="5041" w:type="dxa"/>
            <w:shd w:val="clear" w:color="auto" w:fill="auto"/>
          </w:tcPr>
          <w:p w14:paraId="00280A49"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34585454" w14:textId="77777777" w:rsidTr="002F527B">
        <w:tc>
          <w:tcPr>
            <w:tcW w:w="4644" w:type="dxa"/>
            <w:shd w:val="clear" w:color="auto" w:fill="auto"/>
          </w:tcPr>
          <w:p w14:paraId="1B5407B9" w14:textId="77777777"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w:t>
            </w:r>
            <w:proofErr w:type="gramStart"/>
            <w:r w:rsidR="00270C03" w:rsidRPr="001C001D">
              <w:rPr>
                <w:sz w:val="28"/>
                <w:szCs w:val="28"/>
              </w:rPr>
              <w:t>кроме</w:t>
            </w:r>
            <w:proofErr w:type="gramEnd"/>
            <w:r w:rsidR="00270C03" w:rsidRPr="001C001D">
              <w:rPr>
                <w:sz w:val="28"/>
                <w:szCs w:val="28"/>
              </w:rPr>
              <w:t xml:space="preserve"> спортивных)</w:t>
            </w:r>
            <w:r w:rsidRPr="001C001D">
              <w:rPr>
                <w:sz w:val="28"/>
                <w:szCs w:val="28"/>
              </w:rPr>
              <w:t>:</w:t>
            </w:r>
          </w:p>
        </w:tc>
        <w:tc>
          <w:tcPr>
            <w:tcW w:w="5041" w:type="dxa"/>
            <w:shd w:val="clear" w:color="auto" w:fill="auto"/>
          </w:tcPr>
          <w:p w14:paraId="01B9149C" w14:textId="77777777" w:rsidR="00545EF9" w:rsidRPr="001C001D" w:rsidRDefault="00545EF9" w:rsidP="006811D0">
            <w:pPr>
              <w:spacing w:after="360" w:line="276" w:lineRule="auto"/>
              <w:jc w:val="both"/>
              <w:rPr>
                <w:sz w:val="28"/>
                <w:szCs w:val="28"/>
              </w:rPr>
            </w:pPr>
          </w:p>
        </w:tc>
      </w:tr>
      <w:tr w:rsidR="00545EF9" w:rsidRPr="001C001D" w14:paraId="7C11A455" w14:textId="77777777" w:rsidTr="002F527B">
        <w:tc>
          <w:tcPr>
            <w:tcW w:w="4644" w:type="dxa"/>
            <w:shd w:val="clear" w:color="auto" w:fill="auto"/>
          </w:tcPr>
          <w:p w14:paraId="3BA7E213" w14:textId="77777777" w:rsidR="00545EF9" w:rsidRPr="001C001D" w:rsidRDefault="008A0831" w:rsidP="006811D0">
            <w:pPr>
              <w:spacing w:after="360" w:line="276" w:lineRule="auto"/>
              <w:rPr>
                <w:sz w:val="28"/>
                <w:szCs w:val="28"/>
              </w:rPr>
            </w:pPr>
            <w:r w:rsidRPr="001C001D">
              <w:rPr>
                <w:sz w:val="28"/>
                <w:szCs w:val="28"/>
              </w:rPr>
              <w:t>морские</w:t>
            </w:r>
          </w:p>
          <w:p w14:paraId="3298CF4A" w14:textId="77777777" w:rsidR="00545EF9" w:rsidRPr="001C001D" w:rsidRDefault="00545EF9" w:rsidP="006811D0">
            <w:pPr>
              <w:spacing w:after="360" w:line="276" w:lineRule="auto"/>
              <w:rPr>
                <w:sz w:val="28"/>
                <w:szCs w:val="28"/>
              </w:rPr>
            </w:pPr>
          </w:p>
        </w:tc>
        <w:tc>
          <w:tcPr>
            <w:tcW w:w="5041" w:type="dxa"/>
            <w:shd w:val="clear" w:color="auto" w:fill="auto"/>
          </w:tcPr>
          <w:p w14:paraId="2B55224D"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6FEBAB76" w14:textId="77777777" w:rsidTr="002F527B">
        <w:tc>
          <w:tcPr>
            <w:tcW w:w="4644" w:type="dxa"/>
            <w:shd w:val="clear" w:color="auto" w:fill="auto"/>
          </w:tcPr>
          <w:p w14:paraId="4BDA5234" w14:textId="77777777"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14:paraId="11908284"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68CEBA7" w14:textId="77777777" w:rsidTr="002F527B">
        <w:tc>
          <w:tcPr>
            <w:tcW w:w="4644" w:type="dxa"/>
            <w:shd w:val="clear" w:color="auto" w:fill="auto"/>
          </w:tcPr>
          <w:p w14:paraId="3F1DBFD5" w14:textId="77777777"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14:paraId="735532DB"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C4022D1" w14:textId="77777777" w:rsidTr="002F527B">
        <w:tc>
          <w:tcPr>
            <w:tcW w:w="4644" w:type="dxa"/>
            <w:shd w:val="clear" w:color="auto" w:fill="auto"/>
          </w:tcPr>
          <w:p w14:paraId="07393552" w14:textId="77777777"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 xml:space="preserve">чие средства (кроме </w:t>
            </w:r>
            <w:proofErr w:type="gramStart"/>
            <w:r w:rsidR="00270C03" w:rsidRPr="001C001D">
              <w:rPr>
                <w:sz w:val="28"/>
                <w:szCs w:val="28"/>
              </w:rPr>
              <w:t>спортивных</w:t>
            </w:r>
            <w:proofErr w:type="gramEnd"/>
            <w:r w:rsidR="00270C03" w:rsidRPr="001C001D">
              <w:rPr>
                <w:sz w:val="28"/>
                <w:szCs w:val="28"/>
              </w:rPr>
              <w:t>):</w:t>
            </w:r>
          </w:p>
        </w:tc>
        <w:tc>
          <w:tcPr>
            <w:tcW w:w="5041" w:type="dxa"/>
            <w:shd w:val="clear" w:color="auto" w:fill="auto"/>
          </w:tcPr>
          <w:p w14:paraId="38BF417D" w14:textId="77777777" w:rsidR="00545EF9" w:rsidRPr="001C001D" w:rsidRDefault="00545EF9" w:rsidP="006811D0">
            <w:pPr>
              <w:spacing w:after="360" w:line="276" w:lineRule="auto"/>
              <w:jc w:val="both"/>
              <w:rPr>
                <w:sz w:val="28"/>
                <w:szCs w:val="28"/>
              </w:rPr>
            </w:pPr>
          </w:p>
        </w:tc>
      </w:tr>
      <w:tr w:rsidR="00545EF9" w:rsidRPr="001C001D" w14:paraId="4E07AD14" w14:textId="77777777" w:rsidTr="002F527B">
        <w:tc>
          <w:tcPr>
            <w:tcW w:w="4644" w:type="dxa"/>
            <w:shd w:val="clear" w:color="auto" w:fill="auto"/>
          </w:tcPr>
          <w:p w14:paraId="63846D90" w14:textId="77777777"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14:paraId="6A6C0BA5"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77950AE" w14:textId="77777777" w:rsidTr="002F527B">
        <w:tc>
          <w:tcPr>
            <w:tcW w:w="4644" w:type="dxa"/>
            <w:shd w:val="clear" w:color="auto" w:fill="auto"/>
          </w:tcPr>
          <w:p w14:paraId="1787C6F0" w14:textId="77777777"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14:paraId="4EE7A387"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552E5411" w14:textId="77777777" w:rsidTr="002F527B">
        <w:tc>
          <w:tcPr>
            <w:tcW w:w="4644" w:type="dxa"/>
            <w:shd w:val="clear" w:color="auto" w:fill="auto"/>
          </w:tcPr>
          <w:p w14:paraId="7418E67E" w14:textId="77777777"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14:paraId="7A4F7451"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14:paraId="6D5BE7C4" w14:textId="77777777" w:rsidR="00545EF9" w:rsidRDefault="00545EF9" w:rsidP="006811D0">
      <w:pPr>
        <w:tabs>
          <w:tab w:val="left" w:pos="3630"/>
        </w:tabs>
        <w:spacing w:after="360" w:line="276" w:lineRule="auto"/>
        <w:ind w:firstLine="709"/>
        <w:jc w:val="both"/>
        <w:rPr>
          <w:sz w:val="28"/>
          <w:szCs w:val="28"/>
        </w:rPr>
      </w:pPr>
    </w:p>
    <w:p w14:paraId="79D73100" w14:textId="77777777" w:rsidR="008F4040" w:rsidRPr="001C001D" w:rsidRDefault="00680330" w:rsidP="006811D0">
      <w:pPr>
        <w:tabs>
          <w:tab w:val="left" w:pos="3630"/>
        </w:tabs>
        <w:spacing w:after="360" w:line="276" w:lineRule="auto"/>
        <w:ind w:firstLine="709"/>
        <w:jc w:val="both"/>
        <w:rPr>
          <w:sz w:val="28"/>
          <w:szCs w:val="28"/>
        </w:rPr>
      </w:pPr>
      <w:hyperlink r:id="rId353"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14:paraId="4F7FD54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14:paraId="762687A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14:paraId="3F2F9AC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20511D8F"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62E7ADF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14:paraId="6D09033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14:paraId="0DCC465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14:paraId="70B2714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14:paraId="08AFD708"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14:paraId="5CD910A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14:paraId="0E6143E5" w14:textId="77777777"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14:paraId="44765E84" w14:textId="77777777" w:rsidR="00722093" w:rsidRPr="001C001D" w:rsidRDefault="00680330" w:rsidP="006811D0">
      <w:pPr>
        <w:spacing w:after="360" w:line="276" w:lineRule="auto"/>
        <w:ind w:firstLine="709"/>
        <w:jc w:val="both"/>
        <w:rPr>
          <w:sz w:val="28"/>
          <w:szCs w:val="28"/>
        </w:rPr>
      </w:pPr>
      <w:hyperlink r:id="rId354"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14:paraId="0C14BBE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14:paraId="12787CFC"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proofErr w:type="gramStart"/>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w:t>
      </w:r>
      <w:r w:rsidRPr="001C001D">
        <w:rPr>
          <w:sz w:val="28"/>
          <w:szCs w:val="28"/>
        </w:rPr>
        <w:lastRenderedPageBreak/>
        <w:t>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w:t>
      </w:r>
      <w:proofErr w:type="gramEnd"/>
      <w:r w:rsidRPr="001C001D">
        <w:rPr>
          <w:sz w:val="28"/>
          <w:szCs w:val="28"/>
        </w:rPr>
        <w:t xml:space="preserve"> При этом месяц регистрации транспортного средства, а также месяц снятия транспортного средства с регистрации принимается </w:t>
      </w:r>
      <w:proofErr w:type="gramStart"/>
      <w:r w:rsidRPr="001C001D">
        <w:rPr>
          <w:sz w:val="28"/>
          <w:szCs w:val="28"/>
        </w:rPr>
        <w:t>за полный месяц</w:t>
      </w:r>
      <w:proofErr w:type="gramEnd"/>
      <w:r w:rsidRPr="001C001D">
        <w:rPr>
          <w:sz w:val="28"/>
          <w:szCs w:val="28"/>
        </w:rPr>
        <w:t xml:space="preserve">. В случае регистрации и снятия с регистрации транспортного средства в течение одного календарного месяца указанный месяц принимается как </w:t>
      </w:r>
      <w:proofErr w:type="gramStart"/>
      <w:r w:rsidRPr="001C001D">
        <w:rPr>
          <w:sz w:val="28"/>
          <w:szCs w:val="28"/>
        </w:rPr>
        <w:t>один полный месяц</w:t>
      </w:r>
      <w:proofErr w:type="gramEnd"/>
      <w:r w:rsidRPr="001C001D">
        <w:rPr>
          <w:sz w:val="28"/>
          <w:szCs w:val="28"/>
        </w:rPr>
        <w:t xml:space="preserve">. </w:t>
      </w:r>
    </w:p>
    <w:p w14:paraId="335F85A5"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14:paraId="7296EA5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proofErr w:type="gramStart"/>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roofErr w:type="gramEnd"/>
    </w:p>
    <w:p w14:paraId="22A854C3" w14:textId="77777777"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14:paraId="2EC871D1"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14:paraId="5AC32283" w14:textId="77777777"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w:t>
      </w:r>
      <w:proofErr w:type="gramStart"/>
      <w:r w:rsidR="00271EF9" w:rsidRPr="001C001D">
        <w:rPr>
          <w:sz w:val="28"/>
          <w:szCs w:val="28"/>
        </w:rPr>
        <w:t>дств в п</w:t>
      </w:r>
      <w:proofErr w:type="gramEnd"/>
      <w:r w:rsidR="00271EF9" w:rsidRPr="001C001D">
        <w:rPr>
          <w:sz w:val="28"/>
          <w:szCs w:val="28"/>
        </w:rPr>
        <w:t xml:space="preserve">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14:paraId="0B0FCF4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14:paraId="788FF93C"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 xml:space="preserve">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w:t>
      </w:r>
      <w:r w:rsidRPr="001C001D">
        <w:rPr>
          <w:sz w:val="28"/>
          <w:szCs w:val="28"/>
        </w:rPr>
        <w:lastRenderedPageBreak/>
        <w:t>текущий год по установленной форме, с разбивкой годовой суммы равными частями по кварталам.</w:t>
      </w:r>
    </w:p>
    <w:p w14:paraId="46596B3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14:paraId="6F72A632"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14:paraId="1C5EB31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14:paraId="780A4F8D"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14:paraId="3E9AC344" w14:textId="77777777" w:rsidR="006960B1" w:rsidRDefault="006960B1">
      <w:pPr>
        <w:rPr>
          <w:bCs/>
          <w:sz w:val="28"/>
          <w:szCs w:val="28"/>
        </w:rPr>
      </w:pPr>
      <w:bookmarkStart w:id="171" w:name="_Toc345335473"/>
      <w:bookmarkStart w:id="172" w:name="_Toc345337696"/>
    </w:p>
    <w:p w14:paraId="5241E909" w14:textId="77777777"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71"/>
      <w:bookmarkEnd w:id="172"/>
    </w:p>
    <w:p w14:paraId="4595D63C" w14:textId="77777777" w:rsidR="00545EF9" w:rsidRPr="00EC24E8" w:rsidRDefault="00545EF9" w:rsidP="00EC24E8">
      <w:pPr>
        <w:spacing w:after="360" w:line="276" w:lineRule="auto"/>
        <w:ind w:firstLine="709"/>
        <w:jc w:val="both"/>
        <w:rPr>
          <w:sz w:val="28"/>
          <w:szCs w:val="28"/>
        </w:rPr>
      </w:pPr>
      <w:bookmarkStart w:id="173" w:name="_Toc345335474"/>
      <w:bookmarkStart w:id="174"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73"/>
      <w:bookmarkEnd w:id="174"/>
    </w:p>
    <w:p w14:paraId="20489F14" w14:textId="77777777" w:rsidR="00006091" w:rsidRPr="00EC24E8" w:rsidRDefault="00006091" w:rsidP="00EC24E8">
      <w:pPr>
        <w:spacing w:after="360" w:line="276" w:lineRule="auto"/>
        <w:ind w:firstLine="709"/>
        <w:jc w:val="both"/>
        <w:rPr>
          <w:sz w:val="28"/>
          <w:szCs w:val="28"/>
        </w:rPr>
      </w:pPr>
      <w:r w:rsidRPr="00EC24E8">
        <w:rPr>
          <w:sz w:val="28"/>
          <w:szCs w:val="28"/>
        </w:rPr>
        <w:t>101.1. </w:t>
      </w:r>
      <w:proofErr w:type="gramStart"/>
      <w:r w:rsidRPr="00EC24E8">
        <w:rPr>
          <w:sz w:val="28"/>
          <w:szCs w:val="28"/>
        </w:rPr>
        <w:t>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w:t>
      </w:r>
      <w:proofErr w:type="gramEnd"/>
      <w:r w:rsidRPr="00EC24E8">
        <w:rPr>
          <w:sz w:val="28"/>
          <w:szCs w:val="28"/>
        </w:rPr>
        <w:t xml:space="preserve"> и рыбоводства.</w:t>
      </w:r>
    </w:p>
    <w:p w14:paraId="1D0B8F98"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5F907F14" w14:textId="77777777"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proofErr w:type="gramStart"/>
      <w:r w:rsidR="00545EF9" w:rsidRPr="001C001D">
        <w:rPr>
          <w:sz w:val="28"/>
          <w:szCs w:val="28"/>
          <w:lang w:eastAsia="uk-UA"/>
        </w:rPr>
        <w:t>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roofErr w:type="gramEnd"/>
      <w:r w:rsidR="00545EF9" w:rsidRPr="001C001D">
        <w:rPr>
          <w:sz w:val="28"/>
          <w:szCs w:val="28"/>
          <w:lang w:eastAsia="uk-UA"/>
        </w:rPr>
        <w:t xml:space="preserve">. </w:t>
      </w:r>
    </w:p>
    <w:p w14:paraId="4567F95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14:paraId="40D50E44"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101.3.</w:t>
      </w:r>
      <w:r w:rsidRPr="008F1F21">
        <w:rPr>
          <w:sz w:val="28"/>
          <w:szCs w:val="28"/>
          <w:lang w:eastAsia="uk-UA"/>
        </w:rPr>
        <w:t xml:space="preserve"> </w:t>
      </w:r>
      <w:r w:rsidRPr="008F1F2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14:paraId="48911F1E" w14:textId="77777777" w:rsidR="008F1F21" w:rsidRPr="001C001D" w:rsidRDefault="00680330" w:rsidP="008F1F21">
      <w:pPr>
        <w:spacing w:after="360" w:line="276" w:lineRule="auto"/>
        <w:ind w:firstLine="709"/>
        <w:jc w:val="both"/>
        <w:rPr>
          <w:sz w:val="28"/>
          <w:szCs w:val="28"/>
          <w:lang w:eastAsia="uk-UA"/>
        </w:rPr>
      </w:pPr>
      <w:hyperlink r:id="rId355" w:history="1">
        <w:r w:rsidR="008F1F21" w:rsidRPr="008F1F21">
          <w:rPr>
            <w:i/>
            <w:color w:val="0000FF"/>
            <w:sz w:val="28"/>
            <w:szCs w:val="28"/>
            <w:u w:val="single"/>
            <w:lang w:eastAsia="en-US"/>
          </w:rPr>
          <w:t>(Пункт 101.3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0263A8A1" w14:textId="77777777" w:rsidR="00545EF9" w:rsidRPr="00EC24E8" w:rsidRDefault="00545EF9" w:rsidP="00EC24E8">
      <w:pPr>
        <w:spacing w:after="360"/>
        <w:ind w:firstLine="709"/>
        <w:rPr>
          <w:b/>
          <w:sz w:val="28"/>
          <w:szCs w:val="28"/>
        </w:rPr>
      </w:pPr>
      <w:bookmarkStart w:id="175" w:name="_Toc345335475"/>
      <w:bookmarkStart w:id="176"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75"/>
      <w:bookmarkEnd w:id="176"/>
    </w:p>
    <w:p w14:paraId="4448DD1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14:paraId="3A5682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14:paraId="23D7E82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14:paraId="2CF2AAC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14:paraId="748DDF51" w14:textId="77777777" w:rsidR="007F3F18" w:rsidRPr="007F3F18" w:rsidRDefault="007F3F18" w:rsidP="007F3F18">
      <w:pPr>
        <w:spacing w:after="360" w:line="276" w:lineRule="auto"/>
        <w:ind w:firstLine="709"/>
        <w:jc w:val="both"/>
        <w:rPr>
          <w:bCs/>
          <w:sz w:val="28"/>
          <w:szCs w:val="28"/>
        </w:rPr>
      </w:pPr>
      <w:r w:rsidRPr="007F3F18">
        <w:rPr>
          <w:bCs/>
          <w:sz w:val="28"/>
          <w:szCs w:val="28"/>
        </w:rPr>
        <w:lastRenderedPageBreak/>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14:paraId="01BD1686" w14:textId="77777777" w:rsidR="00545EF9" w:rsidRPr="001C001D" w:rsidRDefault="00680330" w:rsidP="007F3F18">
      <w:pPr>
        <w:spacing w:after="360" w:line="276" w:lineRule="auto"/>
        <w:ind w:firstLine="709"/>
        <w:jc w:val="both"/>
        <w:rPr>
          <w:sz w:val="28"/>
          <w:szCs w:val="28"/>
          <w:lang w:eastAsia="uk-UA"/>
        </w:rPr>
      </w:pPr>
      <w:hyperlink r:id="rId356"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14:paraId="4E15BBF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14:paraId="32D8CFCB"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roofErr w:type="gramEnd"/>
    </w:p>
    <w:p w14:paraId="42A8802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14:paraId="5549371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14:paraId="74D3BF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14:paraId="7A6A6B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14:paraId="5F98138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14:paraId="6831055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14:paraId="3BA7C8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14:paraId="2EBA4F0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14:paraId="3C76FB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14:paraId="3BAB0C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14:paraId="2C0043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2118C527" w14:textId="77777777" w:rsidR="00545EF9" w:rsidRPr="0057095E" w:rsidRDefault="00545EF9" w:rsidP="0057095E">
      <w:pPr>
        <w:spacing w:after="360"/>
        <w:ind w:firstLine="709"/>
        <w:rPr>
          <w:b/>
          <w:sz w:val="28"/>
          <w:szCs w:val="28"/>
        </w:rPr>
      </w:pPr>
      <w:bookmarkStart w:id="177" w:name="_Toc345335476"/>
      <w:bookmarkStart w:id="178"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77"/>
      <w:bookmarkEnd w:id="178"/>
    </w:p>
    <w:p w14:paraId="4E503FE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14:paraId="5C4E5346"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77B19AB3" w14:textId="77777777"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14:paraId="7388ADED"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D854253"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14:paraId="5BFCE8ED"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43DD9E90"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2818D700"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14:paraId="16352B90"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80A258"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31E0C011"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14:paraId="444548AF"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D4EF8F"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3F6F5EC"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14:paraId="31023545" w14:textId="77777777" w:rsidR="00545EF9" w:rsidRPr="001C001D" w:rsidRDefault="00545EF9" w:rsidP="006811D0">
      <w:pPr>
        <w:spacing w:after="360" w:line="276" w:lineRule="auto"/>
        <w:ind w:firstLine="709"/>
        <w:jc w:val="both"/>
        <w:rPr>
          <w:sz w:val="28"/>
          <w:szCs w:val="28"/>
          <w:lang w:eastAsia="uk-UA"/>
        </w:rPr>
      </w:pPr>
    </w:p>
    <w:p w14:paraId="3CC26D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14:paraId="09FA8A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14:paraId="6B8F8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w:t>
      </w:r>
      <w:proofErr w:type="gramStart"/>
      <w:r w:rsidRPr="001C001D">
        <w:rPr>
          <w:sz w:val="28"/>
          <w:szCs w:val="28"/>
          <w:lang w:eastAsia="uk-UA"/>
        </w:rPr>
        <w:t>российских</w:t>
      </w:r>
      <w:proofErr w:type="gramEnd"/>
      <w:r w:rsidRPr="001C001D">
        <w:rPr>
          <w:sz w:val="28"/>
          <w:szCs w:val="28"/>
          <w:lang w:eastAsia="uk-UA"/>
        </w:rPr>
        <w:t xml:space="preserve"> рубля за 1 тоннаж-время эксплуатации;</w:t>
      </w:r>
    </w:p>
    <w:p w14:paraId="7BC979F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 xml:space="preserve">0,03 </w:t>
      </w:r>
      <w:proofErr w:type="gramStart"/>
      <w:r w:rsidRPr="001C001D">
        <w:rPr>
          <w:sz w:val="28"/>
          <w:szCs w:val="28"/>
          <w:lang w:eastAsia="uk-UA"/>
        </w:rPr>
        <w:t>российских</w:t>
      </w:r>
      <w:proofErr w:type="gramEnd"/>
      <w:r w:rsidRPr="001C001D">
        <w:rPr>
          <w:sz w:val="28"/>
          <w:szCs w:val="28"/>
          <w:lang w:eastAsia="uk-UA"/>
        </w:rPr>
        <w:t xml:space="preserve"> рубля за 1 место-время эксплуатации.</w:t>
      </w:r>
    </w:p>
    <w:p w14:paraId="7B595FE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14:paraId="2EC048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14:paraId="21B8A93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14:paraId="444190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14:paraId="22565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14:paraId="65C42F4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14:paraId="3256F6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14:paraId="4D2B79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14:paraId="17DDC60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14:paraId="3202D1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14:paraId="3124AA94" w14:textId="77777777" w:rsidR="00545EF9" w:rsidRPr="0057095E" w:rsidRDefault="00545EF9" w:rsidP="0057095E">
      <w:pPr>
        <w:spacing w:after="360"/>
        <w:ind w:firstLine="709"/>
        <w:rPr>
          <w:sz w:val="28"/>
          <w:szCs w:val="28"/>
        </w:rPr>
      </w:pPr>
      <w:bookmarkStart w:id="179" w:name="_Toc345335477"/>
      <w:bookmarkStart w:id="180"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79"/>
      <w:bookmarkEnd w:id="180"/>
    </w:p>
    <w:p w14:paraId="66B0B24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14:paraId="23B51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14:paraId="7594A29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 xml:space="preserve">поставщиком другим водопользователям без заключения с </w:t>
      </w:r>
      <w:proofErr w:type="gramStart"/>
      <w:r w:rsidRPr="001C001D">
        <w:rPr>
          <w:sz w:val="28"/>
          <w:szCs w:val="28"/>
          <w:lang w:eastAsia="uk-UA"/>
        </w:rPr>
        <w:t>последними</w:t>
      </w:r>
      <w:proofErr w:type="gramEnd"/>
      <w:r w:rsidRPr="001C001D">
        <w:rPr>
          <w:sz w:val="28"/>
          <w:szCs w:val="28"/>
          <w:lang w:eastAsia="uk-UA"/>
        </w:rPr>
        <w:t xml:space="preserve">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14:paraId="622DD49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14:paraId="13409F9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proofErr w:type="gramStart"/>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roofErr w:type="gramEnd"/>
    </w:p>
    <w:p w14:paraId="313605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14:paraId="007CA2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w:t>
      </w:r>
      <w:proofErr w:type="gramStart"/>
      <w:r w:rsidRPr="001C001D">
        <w:rPr>
          <w:sz w:val="28"/>
          <w:szCs w:val="28"/>
          <w:lang w:eastAsia="uk-UA"/>
        </w:rPr>
        <w:t>места-суток</w:t>
      </w:r>
      <w:proofErr w:type="gramEnd"/>
      <w:r w:rsidRPr="001C001D">
        <w:rPr>
          <w:sz w:val="28"/>
          <w:szCs w:val="28"/>
          <w:lang w:eastAsia="uk-UA"/>
        </w:rPr>
        <w:t xml:space="preserve"> и ставки сбора. </w:t>
      </w:r>
    </w:p>
    <w:p w14:paraId="4868C9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w:t>
      </w:r>
      <w:r w:rsidRPr="001C001D">
        <w:rPr>
          <w:sz w:val="28"/>
          <w:szCs w:val="28"/>
          <w:lang w:eastAsia="uk-UA"/>
        </w:rPr>
        <w:lastRenderedPageBreak/>
        <w:t xml:space="preserve">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14:paraId="76FD03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14:paraId="636EB3E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w:t>
      </w:r>
      <w:proofErr w:type="gramStart"/>
      <w:r w:rsidRPr="001C001D">
        <w:rPr>
          <w:sz w:val="28"/>
          <w:szCs w:val="28"/>
          <w:lang w:eastAsia="uk-UA"/>
        </w:rPr>
        <w:t>согласно показаний</w:t>
      </w:r>
      <w:proofErr w:type="gramEnd"/>
      <w:r w:rsidRPr="001C001D">
        <w:rPr>
          <w:sz w:val="28"/>
          <w:szCs w:val="28"/>
          <w:lang w:eastAsia="uk-UA"/>
        </w:rPr>
        <w:t xml:space="preserve"> измерительных приборов. </w:t>
      </w:r>
    </w:p>
    <w:p w14:paraId="28F787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14:paraId="3B2714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14:paraId="653CC9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14:paraId="68054979"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14:paraId="2DE0A79C" w14:textId="77777777"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14:paraId="1E8AE0CB" w14:textId="77777777" w:rsidR="00A21C72" w:rsidRPr="001C001D" w:rsidRDefault="00680330" w:rsidP="00A21C72">
      <w:pPr>
        <w:spacing w:after="360" w:line="276" w:lineRule="auto"/>
        <w:ind w:firstLine="709"/>
        <w:jc w:val="both"/>
        <w:rPr>
          <w:sz w:val="28"/>
          <w:szCs w:val="28"/>
          <w:lang w:eastAsia="uk-UA"/>
        </w:rPr>
      </w:pPr>
      <w:hyperlink r:id="rId357"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14:paraId="50DE8C6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w:t>
      </w:r>
      <w:proofErr w:type="gramStart"/>
      <w:r w:rsidRPr="001C001D">
        <w:rPr>
          <w:sz w:val="28"/>
          <w:szCs w:val="28"/>
          <w:lang w:eastAsia="uk-UA"/>
        </w:rPr>
        <w:t>,</w:t>
      </w:r>
      <w:proofErr w:type="gramEnd"/>
      <w:r w:rsidRPr="001C001D">
        <w:rPr>
          <w:sz w:val="28"/>
          <w:szCs w:val="28"/>
          <w:lang w:eastAsia="uk-UA"/>
        </w:rPr>
        <w:t xml:space="preserve">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14:paraId="04BD689F" w14:textId="77777777"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14:paraId="71635262" w14:textId="77777777"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14:paraId="0A5C6367"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14:paraId="155E2C2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14:paraId="58D1984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14:paraId="7BCCDFFE" w14:textId="77777777" w:rsidR="00EC24E8" w:rsidRDefault="00EC24E8">
      <w:pPr>
        <w:rPr>
          <w:sz w:val="28"/>
          <w:szCs w:val="28"/>
        </w:rPr>
      </w:pPr>
      <w:bookmarkStart w:id="181" w:name="_Toc345335479"/>
      <w:bookmarkStart w:id="182" w:name="_Toc345337702"/>
    </w:p>
    <w:p w14:paraId="7DBA168B" w14:textId="77777777"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81"/>
      <w:bookmarkEnd w:id="182"/>
    </w:p>
    <w:p w14:paraId="66FFDB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009BDF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14:paraId="76D0A5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3D5D335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14:paraId="3B86A7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37E538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14:paraId="6FC17E38" w14:textId="77777777" w:rsidR="00505593" w:rsidRPr="001C001D" w:rsidRDefault="00680330" w:rsidP="006811D0">
      <w:pPr>
        <w:spacing w:after="360" w:line="276" w:lineRule="auto"/>
        <w:ind w:firstLine="709"/>
        <w:jc w:val="both"/>
        <w:rPr>
          <w:sz w:val="28"/>
          <w:szCs w:val="28"/>
          <w:lang w:eastAsia="uk-UA"/>
        </w:rPr>
      </w:pPr>
      <w:hyperlink r:id="rId358"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14:paraId="6D14117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14:paraId="35EE19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proofErr w:type="gramStart"/>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roofErr w:type="gramEnd"/>
    </w:p>
    <w:p w14:paraId="0A62BF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14:paraId="09595C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14:paraId="4435F446" w14:textId="77777777"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14:paraId="64E8EB28" w14:textId="77777777"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lastRenderedPageBreak/>
        <w:t>Статья 106.</w:t>
      </w:r>
      <w:r w:rsidRPr="001C001D">
        <w:rPr>
          <w:rStyle w:val="FontStyle24"/>
          <w:bCs w:val="0"/>
          <w:sz w:val="28"/>
          <w:szCs w:val="28"/>
        </w:rPr>
        <w:t xml:space="preserve"> Плательщики налога</w:t>
      </w:r>
    </w:p>
    <w:p w14:paraId="5692538B" w14:textId="77777777"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14:paraId="469BD88F"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3CFB05A" w14:textId="77777777"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14:paraId="31AD54B2" w14:textId="77777777"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14:paraId="61970EFF"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14:paraId="7B2740C6" w14:textId="77777777"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14:paraId="2BECDA9A"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14:paraId="388B045D" w14:textId="77777777"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14:paraId="48332306" w14:textId="77777777" w:rsidR="009F4034" w:rsidRPr="001C001D" w:rsidRDefault="00680330" w:rsidP="00803A02">
      <w:pPr>
        <w:spacing w:after="360" w:line="276" w:lineRule="auto"/>
        <w:ind w:firstLine="709"/>
        <w:jc w:val="both"/>
        <w:rPr>
          <w:sz w:val="28"/>
          <w:szCs w:val="28"/>
          <w:lang w:eastAsia="uk-UA"/>
        </w:rPr>
      </w:pPr>
      <w:hyperlink r:id="rId359"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14:paraId="6CD382B5" w14:textId="77777777"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14:paraId="094A3851" w14:textId="77777777"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14:paraId="7F5F37E4" w14:textId="77777777" w:rsidR="009F4034" w:rsidRPr="001C001D" w:rsidRDefault="00DC76F9" w:rsidP="006811D0">
      <w:pPr>
        <w:spacing w:after="360" w:line="276" w:lineRule="auto"/>
        <w:ind w:firstLine="709"/>
        <w:jc w:val="both"/>
        <w:rPr>
          <w:sz w:val="28"/>
          <w:szCs w:val="28"/>
        </w:rPr>
      </w:pPr>
      <w:r w:rsidRPr="001C001D">
        <w:rPr>
          <w:sz w:val="28"/>
          <w:szCs w:val="28"/>
        </w:rPr>
        <w:lastRenderedPageBreak/>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02F01613" w14:textId="77777777"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14:paraId="4F8B8E46" w14:textId="77777777"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14:paraId="37DDF630" w14:textId="77777777"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14:paraId="593A695A" w14:textId="77777777"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 xml:space="preserve">предприятия государственной формы собственности (доля государственной </w:t>
      </w:r>
      <w:proofErr w:type="gramStart"/>
      <w:r w:rsidRPr="001C001D">
        <w:rPr>
          <w:bCs/>
          <w:sz w:val="28"/>
          <w:szCs w:val="28"/>
        </w:rPr>
        <w:t>собственности</w:t>
      </w:r>
      <w:proofErr w:type="gramEnd"/>
      <w:r w:rsidRPr="001C001D">
        <w:rPr>
          <w:bCs/>
          <w:sz w:val="28"/>
          <w:szCs w:val="28"/>
        </w:rPr>
        <w:t xml:space="preserve">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14:paraId="30E87A56" w14:textId="77777777"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360"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361"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14:paraId="61AA0A82" w14:textId="77777777"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14:paraId="53621230" w14:textId="77777777"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14:paraId="7460AA07" w14:textId="77777777" w:rsidR="00527FCB" w:rsidRPr="00527FCB" w:rsidRDefault="00527FCB" w:rsidP="00527FCB">
      <w:pPr>
        <w:spacing w:after="360" w:line="276" w:lineRule="auto"/>
        <w:ind w:firstLine="709"/>
        <w:jc w:val="both"/>
        <w:rPr>
          <w:bCs/>
          <w:sz w:val="28"/>
          <w:szCs w:val="28"/>
        </w:rPr>
      </w:pPr>
      <w:r w:rsidRPr="00527FCB">
        <w:rPr>
          <w:bCs/>
          <w:sz w:val="28"/>
          <w:szCs w:val="28"/>
        </w:rPr>
        <w:t>107.2. </w:t>
      </w:r>
      <w:proofErr w:type="gramStart"/>
      <w:r w:rsidRPr="00527FCB">
        <w:rPr>
          <w:bCs/>
          <w:sz w:val="28"/>
          <w:szCs w:val="28"/>
        </w:rPr>
        <w:t xml:space="preserve">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w:t>
      </w:r>
      <w:r w:rsidRPr="00527FCB">
        <w:rPr>
          <w:bCs/>
          <w:sz w:val="28"/>
          <w:szCs w:val="28"/>
        </w:rPr>
        <w:lastRenderedPageBreak/>
        <w:t>является сумма комиссионного вознаграждения за оказанные услуги по приему указанных в настоящем пункте платежей.</w:t>
      </w:r>
      <w:proofErr w:type="gramEnd"/>
    </w:p>
    <w:p w14:paraId="3B67D2A4" w14:textId="77777777" w:rsidR="0057095E" w:rsidRDefault="00680330" w:rsidP="00527FCB">
      <w:pPr>
        <w:ind w:firstLine="708"/>
        <w:rPr>
          <w:bCs/>
          <w:i/>
          <w:color w:val="0000FF"/>
          <w:sz w:val="28"/>
          <w:szCs w:val="28"/>
          <w:u w:val="single"/>
        </w:rPr>
      </w:pPr>
      <w:hyperlink r:id="rId362"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14:paraId="1908C069" w14:textId="77777777" w:rsidR="009604FE" w:rsidRDefault="009604FE" w:rsidP="00527FCB">
      <w:pPr>
        <w:ind w:firstLine="708"/>
        <w:rPr>
          <w:bCs/>
          <w:i/>
          <w:color w:val="0000FF"/>
          <w:sz w:val="28"/>
          <w:szCs w:val="28"/>
          <w:u w:val="single"/>
        </w:rPr>
      </w:pPr>
    </w:p>
    <w:p w14:paraId="7FCA4605" w14:textId="77777777" w:rsidR="009604FE" w:rsidRPr="009604FE" w:rsidRDefault="009604FE" w:rsidP="009604FE">
      <w:pPr>
        <w:spacing w:after="360" w:line="276" w:lineRule="auto"/>
        <w:ind w:firstLine="709"/>
        <w:jc w:val="both"/>
        <w:rPr>
          <w:bCs/>
          <w:sz w:val="28"/>
          <w:szCs w:val="28"/>
        </w:rPr>
      </w:pPr>
      <w:r w:rsidRPr="009604FE">
        <w:rPr>
          <w:bCs/>
          <w:sz w:val="28"/>
          <w:szCs w:val="28"/>
        </w:rPr>
        <w:t xml:space="preserve">107.3. Объектом налогообложения для </w:t>
      </w:r>
      <w:r w:rsidRPr="009604FE">
        <w:rPr>
          <w:sz w:val="28"/>
          <w:szCs w:val="28"/>
        </w:rPr>
        <w:t>страховых организаций (страховщиков)</w:t>
      </w:r>
      <w:r w:rsidRPr="009604FE">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9604FE">
        <w:rPr>
          <w:bCs/>
          <w:sz w:val="28"/>
          <w:szCs w:val="28"/>
        </w:rPr>
        <w:t>сострахования</w:t>
      </w:r>
      <w:proofErr w:type="spellEnd"/>
      <w:r w:rsidRPr="009604FE">
        <w:rPr>
          <w:bCs/>
          <w:sz w:val="28"/>
          <w:szCs w:val="28"/>
        </w:rPr>
        <w:t xml:space="preserve"> и перестрахования. При этом страховые премии (страховые взносы) по договорам </w:t>
      </w:r>
      <w:proofErr w:type="spellStart"/>
      <w:r w:rsidRPr="009604FE">
        <w:rPr>
          <w:bCs/>
          <w:sz w:val="28"/>
          <w:szCs w:val="28"/>
        </w:rPr>
        <w:t>сострахования</w:t>
      </w:r>
      <w:proofErr w:type="spellEnd"/>
      <w:r w:rsidRPr="009604FE">
        <w:rPr>
          <w:bCs/>
          <w:sz w:val="28"/>
          <w:szCs w:val="28"/>
        </w:rPr>
        <w:t xml:space="preserve"> включаются в состав объекта налогообложения страховщика (</w:t>
      </w:r>
      <w:proofErr w:type="spellStart"/>
      <w:r w:rsidRPr="009604FE">
        <w:rPr>
          <w:bCs/>
          <w:sz w:val="28"/>
          <w:szCs w:val="28"/>
        </w:rPr>
        <w:t>состраховщика</w:t>
      </w:r>
      <w:proofErr w:type="spellEnd"/>
      <w:r w:rsidRPr="009604FE">
        <w:rPr>
          <w:bCs/>
          <w:sz w:val="28"/>
          <w:szCs w:val="28"/>
        </w:rPr>
        <w:t xml:space="preserve">) только в размере его доли страховой премии (страхового взноса), установленной в договоре </w:t>
      </w:r>
      <w:proofErr w:type="spellStart"/>
      <w:r w:rsidRPr="009604FE">
        <w:rPr>
          <w:bCs/>
          <w:sz w:val="28"/>
          <w:szCs w:val="28"/>
        </w:rPr>
        <w:t>сострахования</w:t>
      </w:r>
      <w:proofErr w:type="spellEnd"/>
      <w:r w:rsidRPr="009604FE">
        <w:rPr>
          <w:bCs/>
          <w:sz w:val="28"/>
          <w:szCs w:val="28"/>
        </w:rPr>
        <w:t>.</w:t>
      </w:r>
    </w:p>
    <w:p w14:paraId="0DED31C5" w14:textId="77777777" w:rsidR="009604FE" w:rsidRDefault="00680330" w:rsidP="009604FE">
      <w:pPr>
        <w:ind w:firstLine="708"/>
        <w:rPr>
          <w:i/>
          <w:color w:val="0000FF"/>
          <w:sz w:val="28"/>
          <w:szCs w:val="28"/>
          <w:u w:val="single"/>
          <w:lang w:eastAsia="en-US"/>
        </w:rPr>
      </w:pPr>
      <w:hyperlink r:id="rId363" w:history="1">
        <w:r w:rsidR="009604FE" w:rsidRPr="009604FE">
          <w:rPr>
            <w:i/>
            <w:color w:val="0000FF"/>
            <w:sz w:val="28"/>
            <w:szCs w:val="28"/>
            <w:u w:val="single"/>
            <w:lang w:eastAsia="en-US"/>
          </w:rPr>
          <w:t>(Пункт 107.3 статьи 107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5F9B0118" w14:textId="77777777" w:rsidR="008F1F21" w:rsidRDefault="008F1F21" w:rsidP="009604FE">
      <w:pPr>
        <w:ind w:firstLine="708"/>
        <w:rPr>
          <w:i/>
          <w:color w:val="0000FF"/>
          <w:sz w:val="28"/>
          <w:szCs w:val="28"/>
          <w:u w:val="single"/>
          <w:lang w:eastAsia="en-US"/>
        </w:rPr>
      </w:pPr>
    </w:p>
    <w:p w14:paraId="5885EE34" w14:textId="77777777" w:rsidR="008F1F21" w:rsidRPr="008F1F21" w:rsidRDefault="008F1F21" w:rsidP="008F1F21">
      <w:pPr>
        <w:tabs>
          <w:tab w:val="left" w:pos="4820"/>
        </w:tabs>
        <w:spacing w:after="360" w:line="276" w:lineRule="auto"/>
        <w:ind w:firstLine="709"/>
        <w:jc w:val="both"/>
        <w:rPr>
          <w:bCs/>
          <w:sz w:val="28"/>
          <w:szCs w:val="28"/>
        </w:rPr>
      </w:pPr>
      <w:r w:rsidRPr="008F1F2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14:paraId="25101DBB" w14:textId="77777777" w:rsidR="008F1F21" w:rsidRDefault="00680330" w:rsidP="008F1F21">
      <w:pPr>
        <w:ind w:firstLine="708"/>
        <w:rPr>
          <w:sz w:val="28"/>
          <w:szCs w:val="28"/>
        </w:rPr>
      </w:pPr>
      <w:hyperlink r:id="rId364" w:history="1">
        <w:r w:rsidR="008F1F21" w:rsidRPr="008F1F21">
          <w:rPr>
            <w:i/>
            <w:color w:val="0000FF"/>
            <w:sz w:val="28"/>
            <w:szCs w:val="28"/>
            <w:u w:val="single"/>
            <w:lang w:eastAsia="en-US"/>
          </w:rPr>
          <w:t>(Пункт 107.4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7651446E" w14:textId="77777777" w:rsidR="009A32BE" w:rsidRDefault="009A32BE" w:rsidP="00527FCB">
      <w:pPr>
        <w:ind w:firstLine="708"/>
        <w:rPr>
          <w:sz w:val="28"/>
          <w:szCs w:val="28"/>
        </w:rPr>
      </w:pPr>
    </w:p>
    <w:p w14:paraId="26BB2454" w14:textId="77777777"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14:paraId="746D616F" w14:textId="77777777"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14:paraId="233FE500" w14:textId="77777777"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 xml:space="preserve">База налогообложения отчетного периода уменьшается налогоплательщиком </w:t>
      </w:r>
      <w:proofErr w:type="gramStart"/>
      <w:r w:rsidRPr="001C001D">
        <w:rPr>
          <w:sz w:val="28"/>
          <w:szCs w:val="28"/>
        </w:rPr>
        <w:t>на</w:t>
      </w:r>
      <w:proofErr w:type="gramEnd"/>
      <w:r w:rsidRPr="001C001D">
        <w:rPr>
          <w:sz w:val="28"/>
          <w:szCs w:val="28"/>
        </w:rPr>
        <w:t>:</w:t>
      </w:r>
    </w:p>
    <w:p w14:paraId="6540E646" w14:textId="77777777" w:rsidR="009F4034" w:rsidRPr="001C001D" w:rsidRDefault="009F4034" w:rsidP="006811D0">
      <w:pPr>
        <w:spacing w:after="360" w:line="276" w:lineRule="auto"/>
        <w:ind w:firstLine="709"/>
        <w:jc w:val="both"/>
        <w:rPr>
          <w:sz w:val="28"/>
          <w:szCs w:val="28"/>
        </w:rPr>
      </w:pPr>
      <w:proofErr w:type="gramStart"/>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roofErr w:type="gramEnd"/>
    </w:p>
    <w:p w14:paraId="05CEEAE4" w14:textId="77777777" w:rsidR="009F4034" w:rsidRDefault="009F4034" w:rsidP="006811D0">
      <w:pPr>
        <w:spacing w:after="360" w:line="276" w:lineRule="auto"/>
        <w:ind w:firstLine="709"/>
        <w:jc w:val="both"/>
        <w:rPr>
          <w:sz w:val="28"/>
          <w:szCs w:val="28"/>
        </w:rPr>
      </w:pPr>
      <w:r w:rsidRPr="001C001D">
        <w:rPr>
          <w:sz w:val="28"/>
          <w:szCs w:val="28"/>
        </w:rPr>
        <w:lastRenderedPageBreak/>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14:paraId="6E15F009" w14:textId="77777777"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14:paraId="5AA686D9" w14:textId="77777777" w:rsidR="005D0808" w:rsidRPr="001C001D" w:rsidRDefault="00680330" w:rsidP="005D0808">
      <w:pPr>
        <w:spacing w:after="360" w:line="276" w:lineRule="auto"/>
        <w:ind w:firstLine="709"/>
        <w:jc w:val="both"/>
        <w:rPr>
          <w:sz w:val="28"/>
          <w:szCs w:val="28"/>
        </w:rPr>
      </w:pPr>
      <w:hyperlink r:id="rId365"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14:paraId="41901D28" w14:textId="77777777"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14:paraId="50BB57B4" w14:textId="77777777" w:rsidR="009F4034" w:rsidRPr="001C001D" w:rsidRDefault="00680330" w:rsidP="00D36531">
      <w:pPr>
        <w:spacing w:after="360" w:line="276" w:lineRule="auto"/>
        <w:ind w:firstLine="709"/>
        <w:jc w:val="both"/>
        <w:rPr>
          <w:b/>
          <w:bCs/>
          <w:sz w:val="28"/>
          <w:szCs w:val="28"/>
        </w:rPr>
      </w:pPr>
      <w:hyperlink r:id="rId366"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14:paraId="3E207BDE" w14:textId="77777777"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14:paraId="7F3CC791" w14:textId="77777777" w:rsidR="00DA1003" w:rsidRDefault="00680330" w:rsidP="006811D0">
      <w:pPr>
        <w:spacing w:after="360" w:line="276" w:lineRule="auto"/>
        <w:ind w:firstLine="709"/>
        <w:jc w:val="both"/>
        <w:rPr>
          <w:rStyle w:val="ab"/>
          <w:bCs/>
          <w:sz w:val="28"/>
          <w:szCs w:val="28"/>
        </w:rPr>
      </w:pPr>
      <w:hyperlink r:id="rId367"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14:paraId="59C0F04C" w14:textId="77777777"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14:paraId="59CF7FBB" w14:textId="77777777" w:rsidR="003F353B" w:rsidRDefault="00680330" w:rsidP="003F353B">
      <w:pPr>
        <w:spacing w:after="360" w:line="276" w:lineRule="auto"/>
        <w:ind w:firstLine="709"/>
        <w:jc w:val="both"/>
        <w:rPr>
          <w:bCs/>
          <w:i/>
          <w:color w:val="0000FF"/>
          <w:sz w:val="28"/>
          <w:szCs w:val="28"/>
          <w:u w:val="single"/>
        </w:rPr>
      </w:pPr>
      <w:hyperlink r:id="rId368"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14:paraId="086406E6" w14:textId="77777777" w:rsidR="009604FE" w:rsidRPr="009604FE" w:rsidRDefault="009604FE" w:rsidP="009604FE">
      <w:pPr>
        <w:spacing w:after="360" w:line="276" w:lineRule="auto"/>
        <w:ind w:firstLine="709"/>
        <w:jc w:val="both"/>
        <w:rPr>
          <w:bCs/>
          <w:sz w:val="28"/>
          <w:szCs w:val="28"/>
        </w:rPr>
      </w:pPr>
      <w:r w:rsidRPr="009604FE">
        <w:rPr>
          <w:bCs/>
          <w:sz w:val="28"/>
          <w:szCs w:val="28"/>
        </w:rPr>
        <w:t>109.3. С</w:t>
      </w:r>
      <w:r w:rsidRPr="009604FE">
        <w:rPr>
          <w:sz w:val="28"/>
          <w:szCs w:val="28"/>
        </w:rPr>
        <w:t>траховые организации (страховщики)</w:t>
      </w:r>
      <w:r w:rsidRPr="009604FE">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14:paraId="0069507E" w14:textId="77777777" w:rsidR="009604FE" w:rsidRPr="001C001D" w:rsidRDefault="00680330" w:rsidP="009604FE">
      <w:pPr>
        <w:spacing w:after="360" w:line="276" w:lineRule="auto"/>
        <w:ind w:firstLine="709"/>
        <w:jc w:val="both"/>
        <w:rPr>
          <w:bCs/>
          <w:sz w:val="28"/>
          <w:szCs w:val="28"/>
        </w:rPr>
      </w:pPr>
      <w:hyperlink r:id="rId369" w:history="1">
        <w:r w:rsidR="009604FE" w:rsidRPr="009604FE">
          <w:rPr>
            <w:i/>
            <w:color w:val="0000FF"/>
            <w:sz w:val="28"/>
            <w:szCs w:val="28"/>
            <w:u w:val="single"/>
            <w:lang w:eastAsia="en-US"/>
          </w:rPr>
          <w:t>(Пункт 109.3 статьи 109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6341A852" w14:textId="77777777"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14:paraId="68E3349E" w14:textId="77777777" w:rsidR="009F4034" w:rsidRPr="001C001D" w:rsidRDefault="009F4034" w:rsidP="006811D0">
      <w:pPr>
        <w:spacing w:after="360" w:line="276" w:lineRule="auto"/>
        <w:ind w:firstLine="709"/>
        <w:jc w:val="both"/>
        <w:rPr>
          <w:bCs/>
          <w:sz w:val="28"/>
          <w:szCs w:val="28"/>
        </w:rPr>
      </w:pPr>
      <w:r w:rsidRPr="001C001D">
        <w:rPr>
          <w:bCs/>
          <w:sz w:val="28"/>
          <w:szCs w:val="28"/>
        </w:rPr>
        <w:lastRenderedPageBreak/>
        <w:t xml:space="preserve">110.1. Отчетным периодом является календарный месяц. </w:t>
      </w:r>
    </w:p>
    <w:p w14:paraId="6F669006" w14:textId="77777777"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14:paraId="4CB03555" w14:textId="77777777"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14:paraId="1EFAE129" w14:textId="77777777"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14:paraId="199CAF39" w14:textId="77777777" w:rsidR="009F4034" w:rsidRPr="001C001D" w:rsidRDefault="00680330" w:rsidP="0053147F">
      <w:pPr>
        <w:spacing w:after="360" w:line="276" w:lineRule="auto"/>
        <w:ind w:firstLine="709"/>
        <w:jc w:val="both"/>
        <w:rPr>
          <w:sz w:val="28"/>
          <w:szCs w:val="28"/>
        </w:rPr>
      </w:pPr>
      <w:hyperlink r:id="rId370"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14:paraId="2AFAE291" w14:textId="77777777"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14:paraId="75D2ABBD" w14:textId="77777777"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14:paraId="2E137469" w14:textId="77777777" w:rsidR="009F4034" w:rsidRPr="001C001D" w:rsidRDefault="00680330" w:rsidP="00BD2AEF">
      <w:pPr>
        <w:spacing w:after="360" w:line="276" w:lineRule="auto"/>
        <w:ind w:firstLine="709"/>
        <w:jc w:val="both"/>
        <w:rPr>
          <w:rStyle w:val="a7"/>
          <w:b w:val="0"/>
          <w:sz w:val="28"/>
          <w:szCs w:val="28"/>
        </w:rPr>
      </w:pPr>
      <w:hyperlink r:id="rId371"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14:paraId="3B65B8A3" w14:textId="77777777"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14:paraId="48690C8C" w14:textId="77777777"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14:paraId="01132DB5" w14:textId="77777777" w:rsidR="009604FE" w:rsidRPr="001C001D" w:rsidRDefault="009F4034" w:rsidP="009604FE">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14:paraId="57CD19DF" w14:textId="77777777"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14:paraId="726664CA" w14:textId="77777777" w:rsidR="006D1A22" w:rsidRPr="006D1A22" w:rsidRDefault="006D1A22" w:rsidP="006D1A22">
      <w:pPr>
        <w:spacing w:after="360" w:line="276" w:lineRule="auto"/>
        <w:ind w:firstLine="709"/>
        <w:jc w:val="both"/>
        <w:rPr>
          <w:bCs/>
          <w:sz w:val="28"/>
          <w:szCs w:val="28"/>
        </w:rPr>
      </w:pPr>
      <w:r w:rsidRPr="006D1A22">
        <w:rPr>
          <w:bCs/>
          <w:sz w:val="28"/>
          <w:szCs w:val="28"/>
        </w:rPr>
        <w:lastRenderedPageBreak/>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14:paraId="5D358A73" w14:textId="77777777" w:rsidR="009F4034" w:rsidRPr="001C001D" w:rsidRDefault="00680330" w:rsidP="006D1A22">
      <w:pPr>
        <w:tabs>
          <w:tab w:val="left" w:pos="1181"/>
        </w:tabs>
        <w:spacing w:after="360" w:line="276" w:lineRule="auto"/>
        <w:ind w:firstLine="709"/>
        <w:jc w:val="both"/>
        <w:rPr>
          <w:sz w:val="28"/>
          <w:szCs w:val="28"/>
        </w:rPr>
      </w:pPr>
      <w:hyperlink r:id="rId372"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14:paraId="6A0D3B5C" w14:textId="77777777"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14:paraId="18AB339B" w14:textId="77777777" w:rsidR="00E661FD" w:rsidRDefault="00680330" w:rsidP="006811D0">
      <w:pPr>
        <w:spacing w:after="360" w:line="276" w:lineRule="auto"/>
        <w:ind w:firstLine="709"/>
        <w:jc w:val="both"/>
        <w:rPr>
          <w:bCs/>
          <w:i/>
          <w:color w:val="0000FF"/>
          <w:sz w:val="28"/>
          <w:szCs w:val="28"/>
          <w:u w:val="single"/>
        </w:rPr>
      </w:pPr>
      <w:hyperlink r:id="rId373"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14:paraId="7AE78C75" w14:textId="77777777" w:rsidR="00190D3B" w:rsidRPr="00190D3B" w:rsidRDefault="00190D3B" w:rsidP="00190D3B">
      <w:pPr>
        <w:spacing w:after="360" w:line="276" w:lineRule="auto"/>
        <w:ind w:firstLine="709"/>
        <w:jc w:val="both"/>
        <w:rPr>
          <w:bCs/>
          <w:sz w:val="28"/>
          <w:szCs w:val="28"/>
        </w:rPr>
      </w:pPr>
      <w:r w:rsidRPr="00190D3B">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14:paraId="20046BD4" w14:textId="77777777" w:rsidR="00190D3B" w:rsidRPr="00190D3B" w:rsidRDefault="00190D3B" w:rsidP="00190D3B">
      <w:pPr>
        <w:spacing w:after="360" w:line="276" w:lineRule="auto"/>
        <w:ind w:firstLine="709"/>
        <w:jc w:val="both"/>
        <w:rPr>
          <w:bCs/>
          <w:sz w:val="28"/>
          <w:szCs w:val="28"/>
        </w:rPr>
      </w:pPr>
      <w:r w:rsidRPr="00190D3B">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90D3B">
        <w:rPr>
          <w:bCs/>
          <w:sz w:val="28"/>
          <w:szCs w:val="28"/>
        </w:rPr>
        <w:t>сострахования</w:t>
      </w:r>
      <w:proofErr w:type="spellEnd"/>
      <w:r w:rsidRPr="00190D3B">
        <w:rPr>
          <w:bCs/>
          <w:sz w:val="28"/>
          <w:szCs w:val="28"/>
        </w:rPr>
        <w:t>, перестрахования;</w:t>
      </w:r>
    </w:p>
    <w:p w14:paraId="64A9594A" w14:textId="77777777" w:rsidR="00190D3B" w:rsidRPr="00190D3B" w:rsidRDefault="00190D3B" w:rsidP="00190D3B">
      <w:pPr>
        <w:spacing w:after="360" w:line="276" w:lineRule="auto"/>
        <w:ind w:firstLine="709"/>
        <w:jc w:val="both"/>
        <w:rPr>
          <w:bCs/>
          <w:sz w:val="28"/>
          <w:szCs w:val="28"/>
        </w:rPr>
      </w:pPr>
      <w:r w:rsidRPr="00190D3B">
        <w:rPr>
          <w:bCs/>
          <w:sz w:val="28"/>
          <w:szCs w:val="28"/>
        </w:rPr>
        <w:t>111.3.2. дата поступления сумм страховых премий (страховых взносов), тантьем, процентов на депо премий и прочим вознаграждениям.</w:t>
      </w:r>
    </w:p>
    <w:p w14:paraId="4FD34B57" w14:textId="77777777" w:rsidR="00190D3B" w:rsidRDefault="00680330" w:rsidP="00190D3B">
      <w:pPr>
        <w:spacing w:after="360" w:line="276" w:lineRule="auto"/>
        <w:ind w:firstLine="709"/>
        <w:jc w:val="both"/>
        <w:rPr>
          <w:bCs/>
          <w:i/>
          <w:color w:val="0000FF"/>
          <w:sz w:val="28"/>
          <w:szCs w:val="28"/>
          <w:u w:val="single"/>
        </w:rPr>
      </w:pPr>
      <w:hyperlink r:id="rId374" w:history="1">
        <w:r w:rsidR="00190D3B" w:rsidRPr="00190D3B">
          <w:rPr>
            <w:i/>
            <w:color w:val="0000FF"/>
            <w:sz w:val="28"/>
            <w:szCs w:val="28"/>
            <w:u w:val="single"/>
            <w:lang w:eastAsia="en-US"/>
          </w:rPr>
          <w:t>(Пункт 111.3 статьи 111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7FE322D"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6DD7E5E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14:paraId="0E9C9F6D" w14:textId="77777777" w:rsidR="008F1F21" w:rsidRPr="008F1F21" w:rsidRDefault="008F1F21" w:rsidP="008F1F21">
      <w:pPr>
        <w:tabs>
          <w:tab w:val="left" w:pos="4820"/>
        </w:tabs>
        <w:spacing w:after="360" w:line="276" w:lineRule="auto"/>
        <w:ind w:firstLine="709"/>
        <w:jc w:val="both"/>
        <w:rPr>
          <w:sz w:val="28"/>
          <w:szCs w:val="28"/>
        </w:rPr>
      </w:pPr>
      <w:proofErr w:type="gramStart"/>
      <w:r w:rsidRPr="008F1F21">
        <w:rPr>
          <w:sz w:val="28"/>
          <w:szCs w:val="28"/>
        </w:rPr>
        <w:t xml:space="preserve">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w:t>
      </w:r>
      <w:r w:rsidRPr="008F1F21">
        <w:rPr>
          <w:sz w:val="28"/>
          <w:szCs w:val="28"/>
        </w:rPr>
        <w:lastRenderedPageBreak/>
        <w:t>безналичной форме), либо при наличии чека об оплате за возвращаемый товар (в случае проведения расчетов</w:t>
      </w:r>
      <w:proofErr w:type="gramEnd"/>
      <w:r w:rsidRPr="008F1F21">
        <w:rPr>
          <w:sz w:val="28"/>
          <w:szCs w:val="28"/>
        </w:rPr>
        <w:t xml:space="preserve"> в наличной форме), а также возврат ошибочно (излишне) уплаченных денежных средств.</w:t>
      </w:r>
      <w:r w:rsidRPr="008F1F21">
        <w:rPr>
          <w:rFonts w:ascii="Calibri" w:hAnsi="Calibri"/>
          <w:sz w:val="22"/>
          <w:szCs w:val="22"/>
        </w:rPr>
        <w:t xml:space="preserve"> </w:t>
      </w:r>
      <w:r w:rsidRPr="008F1F21">
        <w:rPr>
          <w:sz w:val="28"/>
          <w:szCs w:val="28"/>
        </w:rPr>
        <w:t>В случае отсутствия в отчетном периоде объекта налогообложения, который может быть уменьшен 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183" w:name="_Hlk41309507"/>
    <w:p w14:paraId="299CC27C" w14:textId="77777777" w:rsidR="008F1F21" w:rsidRDefault="008F1F21" w:rsidP="008F1F21">
      <w:pPr>
        <w:spacing w:after="360" w:line="276" w:lineRule="auto"/>
        <w:ind w:firstLine="709"/>
        <w:jc w:val="both"/>
        <w:rPr>
          <w:i/>
          <w:color w:val="0000FF"/>
          <w:sz w:val="28"/>
          <w:szCs w:val="28"/>
          <w:u w:val="single"/>
          <w:lang w:eastAsia="en-US"/>
        </w:rPr>
      </w:pPr>
      <w:r w:rsidRPr="008F1F21">
        <w:rPr>
          <w:i/>
          <w:color w:val="0000FF"/>
          <w:sz w:val="28"/>
          <w:szCs w:val="28"/>
          <w:u w:val="single"/>
          <w:lang w:eastAsia="en-US"/>
        </w:rPr>
        <w:fldChar w:fldCharType="begin"/>
      </w:r>
      <w:r w:rsidRPr="008F1F2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8F1F21">
        <w:rPr>
          <w:i/>
          <w:color w:val="0000FF"/>
          <w:sz w:val="28"/>
          <w:szCs w:val="28"/>
          <w:u w:val="single"/>
          <w:lang w:eastAsia="en-US"/>
        </w:rPr>
        <w:fldChar w:fldCharType="separate"/>
      </w:r>
      <w:r w:rsidRPr="008F1F21">
        <w:rPr>
          <w:i/>
          <w:color w:val="0000FF"/>
          <w:sz w:val="28"/>
          <w:szCs w:val="28"/>
          <w:u w:val="single"/>
          <w:lang w:eastAsia="en-US"/>
        </w:rPr>
        <w:t>(Абзац второй пункта 111</w:t>
      </w:r>
      <w:r w:rsidRPr="008F1F21">
        <w:rPr>
          <w:i/>
          <w:color w:val="0000FF"/>
          <w:sz w:val="28"/>
          <w:szCs w:val="28"/>
          <w:u w:val="single"/>
          <w:vertAlign w:val="superscript"/>
          <w:lang w:eastAsia="en-US"/>
        </w:rPr>
        <w:t>1</w:t>
      </w:r>
      <w:r w:rsidRPr="008F1F21">
        <w:rPr>
          <w:i/>
          <w:color w:val="0000FF"/>
          <w:sz w:val="28"/>
          <w:szCs w:val="28"/>
          <w:u w:val="single"/>
          <w:lang w:eastAsia="en-US"/>
        </w:rPr>
        <w:t>.1 статьи 111</w:t>
      </w:r>
      <w:r w:rsidRPr="008F1F21">
        <w:rPr>
          <w:i/>
          <w:color w:val="0000FF"/>
          <w:sz w:val="28"/>
          <w:szCs w:val="28"/>
          <w:u w:val="single"/>
          <w:vertAlign w:val="superscript"/>
          <w:lang w:eastAsia="en-US"/>
        </w:rPr>
        <w:t>1</w:t>
      </w:r>
      <w:r w:rsidRPr="008F1F21">
        <w:rPr>
          <w:i/>
          <w:color w:val="0000FF"/>
          <w:sz w:val="28"/>
          <w:szCs w:val="28"/>
          <w:u w:val="single"/>
          <w:lang w:eastAsia="en-US"/>
        </w:rPr>
        <w:t xml:space="preserve"> введен Законом от 04.05.2020 № 144-</w:t>
      </w:r>
      <w:r w:rsidRPr="008F1F21">
        <w:rPr>
          <w:i/>
          <w:color w:val="0000FF"/>
          <w:sz w:val="28"/>
          <w:szCs w:val="28"/>
          <w:u w:val="single"/>
          <w:lang w:val="en-US" w:eastAsia="en-US"/>
        </w:rPr>
        <w:t>II</w:t>
      </w:r>
      <w:r w:rsidRPr="008F1F21">
        <w:rPr>
          <w:i/>
          <w:color w:val="0000FF"/>
          <w:sz w:val="28"/>
          <w:szCs w:val="28"/>
          <w:u w:val="single"/>
          <w:lang w:eastAsia="en-US"/>
        </w:rPr>
        <w:t>НС)</w:t>
      </w:r>
      <w:r w:rsidRPr="008F1F21">
        <w:rPr>
          <w:i/>
          <w:color w:val="0000FF"/>
          <w:sz w:val="28"/>
          <w:szCs w:val="28"/>
          <w:u w:val="single"/>
          <w:lang w:eastAsia="en-US"/>
        </w:rPr>
        <w:fldChar w:fldCharType="end"/>
      </w:r>
      <w:bookmarkEnd w:id="183"/>
    </w:p>
    <w:p w14:paraId="7DDDD720" w14:textId="77777777" w:rsidR="008F1F21" w:rsidRPr="008F1F21" w:rsidRDefault="008F1F21" w:rsidP="008F1F21">
      <w:pPr>
        <w:tabs>
          <w:tab w:val="left" w:pos="4820"/>
        </w:tabs>
        <w:spacing w:after="360" w:line="276" w:lineRule="auto"/>
        <w:ind w:firstLine="709"/>
        <w:jc w:val="both"/>
        <w:rPr>
          <w:sz w:val="28"/>
          <w:szCs w:val="28"/>
        </w:rPr>
      </w:pPr>
      <w:proofErr w:type="gramStart"/>
      <w:r w:rsidRPr="008F1F2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w:t>
      </w:r>
      <w:proofErr w:type="gramEnd"/>
      <w:r w:rsidRPr="008F1F21">
        <w:rPr>
          <w:sz w:val="28"/>
          <w:szCs w:val="28"/>
        </w:rPr>
        <w:t>), а также на сумму возвращенной покупателю предоплаты.</w:t>
      </w:r>
    </w:p>
    <w:p w14:paraId="4292DCC9" w14:textId="77777777" w:rsidR="008F1F21" w:rsidRPr="005608BA" w:rsidRDefault="00680330" w:rsidP="008F1F21">
      <w:pPr>
        <w:spacing w:after="360" w:line="276" w:lineRule="auto"/>
        <w:ind w:firstLine="709"/>
        <w:jc w:val="both"/>
        <w:rPr>
          <w:sz w:val="28"/>
          <w:szCs w:val="28"/>
          <w:lang w:eastAsia="en-US"/>
        </w:rPr>
      </w:pPr>
      <w:hyperlink r:id="rId375" w:history="1">
        <w:r w:rsidR="008F1F21" w:rsidRPr="008F1F21">
          <w:rPr>
            <w:i/>
            <w:color w:val="0000FF"/>
            <w:sz w:val="28"/>
            <w:szCs w:val="28"/>
            <w:u w:val="single"/>
          </w:rPr>
          <w:t>(Абзац третий пункта 111</w:t>
        </w:r>
        <w:r w:rsidR="008F1F21" w:rsidRPr="008F1F21">
          <w:rPr>
            <w:i/>
            <w:color w:val="0000FF"/>
            <w:sz w:val="28"/>
            <w:szCs w:val="28"/>
            <w:u w:val="single"/>
            <w:vertAlign w:val="superscript"/>
          </w:rPr>
          <w:t>1</w:t>
        </w:r>
        <w:r w:rsidR="008F1F21" w:rsidRPr="008F1F21">
          <w:rPr>
            <w:i/>
            <w:color w:val="0000FF"/>
            <w:sz w:val="28"/>
            <w:szCs w:val="28"/>
            <w:u w:val="single"/>
          </w:rPr>
          <w:t>.1 статьи 111</w:t>
        </w:r>
        <w:r w:rsidR="008F1F21" w:rsidRPr="008F1F21">
          <w:rPr>
            <w:i/>
            <w:color w:val="0000FF"/>
            <w:sz w:val="28"/>
            <w:szCs w:val="28"/>
            <w:u w:val="single"/>
            <w:vertAlign w:val="superscript"/>
          </w:rPr>
          <w:t>1</w:t>
        </w:r>
        <w:r w:rsidR="008F1F21" w:rsidRPr="008F1F21">
          <w:rPr>
            <w:i/>
            <w:color w:val="0000FF"/>
            <w:sz w:val="28"/>
            <w:szCs w:val="28"/>
            <w:u w:val="single"/>
          </w:rPr>
          <w:t xml:space="preserve"> введен Законом от 04.05.2020 № 144-</w:t>
        </w:r>
        <w:r w:rsidR="008F1F21" w:rsidRPr="008F1F21">
          <w:rPr>
            <w:i/>
            <w:color w:val="0000FF"/>
            <w:sz w:val="28"/>
            <w:szCs w:val="28"/>
            <w:u w:val="single"/>
            <w:lang w:val="en-US"/>
          </w:rPr>
          <w:t>II</w:t>
        </w:r>
        <w:r w:rsidR="008F1F21" w:rsidRPr="008F1F21">
          <w:rPr>
            <w:i/>
            <w:color w:val="0000FF"/>
            <w:sz w:val="28"/>
            <w:szCs w:val="28"/>
            <w:u w:val="single"/>
          </w:rPr>
          <w:t>НС)</w:t>
        </w:r>
      </w:hyperlink>
    </w:p>
    <w:p w14:paraId="172CF61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32E9BFD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4C71CC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14:paraId="44BDA28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14:paraId="3A11292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Форма </w:t>
      </w:r>
      <w:r w:rsidR="00D53AE4" w:rsidRPr="00D53AE4">
        <w:rPr>
          <w:sz w:val="28"/>
          <w:szCs w:val="28"/>
        </w:rPr>
        <w:t>и порядок заполнения</w:t>
      </w:r>
      <w:r w:rsidR="00D53AE4" w:rsidRPr="005608BA">
        <w:rPr>
          <w:sz w:val="28"/>
          <w:szCs w:val="28"/>
          <w:lang w:eastAsia="en-US"/>
        </w:rPr>
        <w:t xml:space="preserve"> </w:t>
      </w:r>
      <w:r w:rsidRPr="005608BA">
        <w:rPr>
          <w:sz w:val="28"/>
          <w:szCs w:val="28"/>
          <w:lang w:eastAsia="en-US"/>
        </w:rPr>
        <w:t>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3F658129" w14:textId="77777777" w:rsidR="00D53AE4" w:rsidRPr="005608BA" w:rsidRDefault="00680330" w:rsidP="005608BA">
      <w:pPr>
        <w:spacing w:after="360" w:line="276" w:lineRule="auto"/>
        <w:ind w:firstLine="709"/>
        <w:jc w:val="both"/>
        <w:rPr>
          <w:sz w:val="28"/>
          <w:szCs w:val="28"/>
          <w:lang w:eastAsia="en-US"/>
        </w:rPr>
      </w:pPr>
      <w:hyperlink r:id="rId376" w:history="1">
        <w:r w:rsidR="00D53AE4" w:rsidRPr="00D53AE4">
          <w:rPr>
            <w:i/>
            <w:color w:val="0000FF"/>
            <w:sz w:val="28"/>
            <w:szCs w:val="28"/>
            <w:u w:val="single"/>
            <w:lang w:eastAsia="en-US"/>
          </w:rPr>
          <w:t>(Абзац третий пункта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.4 статьи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 xml:space="preserve"> с изменениями, внесенными в соответствии с Законом от 04.05.2020 № 144-</w:t>
        </w:r>
        <w:r w:rsidR="00D53AE4" w:rsidRPr="00D53AE4">
          <w:rPr>
            <w:i/>
            <w:color w:val="0000FF"/>
            <w:sz w:val="28"/>
            <w:szCs w:val="28"/>
            <w:u w:val="single"/>
            <w:lang w:val="en-US" w:eastAsia="en-US"/>
          </w:rPr>
          <w:t>II</w:t>
        </w:r>
        <w:r w:rsidR="00D53AE4" w:rsidRPr="00D53AE4">
          <w:rPr>
            <w:i/>
            <w:color w:val="0000FF"/>
            <w:sz w:val="28"/>
            <w:szCs w:val="28"/>
            <w:u w:val="single"/>
            <w:lang w:eastAsia="en-US"/>
          </w:rPr>
          <w:t>НС)</w:t>
        </w:r>
      </w:hyperlink>
    </w:p>
    <w:p w14:paraId="3418C542" w14:textId="77777777"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14:paraId="355433C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A52C848" w14:textId="77777777" w:rsidR="005608BA" w:rsidRPr="001C001D" w:rsidRDefault="00680330" w:rsidP="005608BA">
      <w:pPr>
        <w:spacing w:after="360" w:line="276" w:lineRule="auto"/>
        <w:ind w:firstLine="709"/>
        <w:jc w:val="both"/>
        <w:rPr>
          <w:sz w:val="28"/>
          <w:szCs w:val="28"/>
        </w:rPr>
      </w:pPr>
      <w:hyperlink r:id="rId377"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54DA6971" w14:textId="77777777" w:rsidR="0057095E" w:rsidRDefault="0057095E">
      <w:pPr>
        <w:rPr>
          <w:sz w:val="28"/>
          <w:szCs w:val="28"/>
        </w:rPr>
      </w:pPr>
    </w:p>
    <w:p w14:paraId="5A0BF47B" w14:textId="77777777"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14:paraId="17AF0A1F"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14:paraId="31240F4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14:paraId="4F6A92E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14:paraId="46924A4F" w14:textId="77777777"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14:paraId="7539A0D9" w14:textId="77777777"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14:paraId="3EDC911B" w14:textId="77777777" w:rsidR="00814022" w:rsidRDefault="00680330" w:rsidP="00005808">
      <w:pPr>
        <w:spacing w:after="360" w:line="276" w:lineRule="auto"/>
        <w:ind w:firstLine="709"/>
        <w:jc w:val="both"/>
        <w:rPr>
          <w:sz w:val="28"/>
          <w:szCs w:val="28"/>
        </w:rPr>
      </w:pPr>
      <w:hyperlink r:id="rId378"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14:paraId="2EB77E6B"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14:paraId="50799EE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14:paraId="64D190BB" w14:textId="77777777"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14:paraId="56AA3218" w14:textId="77777777"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14:paraId="5A50AC97"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14:paraId="63FA0FF2" w14:textId="77777777"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14:paraId="0B4290C2"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14:paraId="13B80DCA"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14:paraId="16F5B169" w14:textId="77777777" w:rsidR="0057095E" w:rsidRDefault="0057095E">
      <w:pPr>
        <w:rPr>
          <w:sz w:val="28"/>
          <w:szCs w:val="28"/>
        </w:rPr>
      </w:pPr>
    </w:p>
    <w:p w14:paraId="6AA3D75E"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14:paraId="2A8A2344"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14:paraId="1077B3AF" w14:textId="77777777"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14:paraId="5B34FB18" w14:textId="77777777" w:rsidR="00670216" w:rsidRPr="00670216" w:rsidRDefault="00670216" w:rsidP="00670216">
      <w:pPr>
        <w:spacing w:after="360" w:line="276" w:lineRule="auto"/>
        <w:ind w:firstLine="709"/>
        <w:jc w:val="both"/>
        <w:rPr>
          <w:bCs/>
          <w:sz w:val="28"/>
          <w:szCs w:val="28"/>
        </w:rPr>
      </w:pPr>
      <w:r w:rsidRPr="00670216">
        <w:rPr>
          <w:bCs/>
          <w:sz w:val="28"/>
          <w:szCs w:val="28"/>
        </w:rPr>
        <w:t xml:space="preserve">118.1. Плательщики сбора подают отчет о сумме начисленного сбора ежемесячно не позднее 20 числа месяца, следующего за </w:t>
      </w:r>
      <w:proofErr w:type="gramStart"/>
      <w:r w:rsidRPr="00670216">
        <w:rPr>
          <w:bCs/>
          <w:sz w:val="28"/>
          <w:szCs w:val="28"/>
        </w:rPr>
        <w:t>отчетным</w:t>
      </w:r>
      <w:proofErr w:type="gramEnd"/>
      <w:r w:rsidRPr="00670216">
        <w:rPr>
          <w:bCs/>
          <w:sz w:val="28"/>
          <w:szCs w:val="28"/>
        </w:rPr>
        <w:t>, и уплачивают сумму рассчитанного сбора в течение 10 календарных дней после окончания предельного срока подачи отчетности.</w:t>
      </w:r>
    </w:p>
    <w:p w14:paraId="1A919C3E" w14:textId="77777777" w:rsidR="006B7D3D" w:rsidRPr="001C001D" w:rsidRDefault="00680330" w:rsidP="00670216">
      <w:pPr>
        <w:spacing w:after="360" w:line="276" w:lineRule="auto"/>
        <w:ind w:firstLine="709"/>
        <w:jc w:val="both"/>
        <w:rPr>
          <w:sz w:val="28"/>
          <w:szCs w:val="28"/>
        </w:rPr>
      </w:pPr>
      <w:hyperlink r:id="rId379"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14:paraId="5F23A5CD" w14:textId="77777777" w:rsidR="006B7D3D" w:rsidRPr="001C001D" w:rsidRDefault="006E6A46" w:rsidP="006811D0">
      <w:pPr>
        <w:spacing w:after="360" w:line="276" w:lineRule="auto"/>
        <w:ind w:firstLine="709"/>
        <w:jc w:val="both"/>
        <w:rPr>
          <w:sz w:val="28"/>
          <w:szCs w:val="28"/>
        </w:rPr>
      </w:pPr>
      <w:r w:rsidRPr="001C001D">
        <w:rPr>
          <w:sz w:val="28"/>
          <w:szCs w:val="28"/>
        </w:rPr>
        <w:lastRenderedPageBreak/>
        <w:t>118.2.</w:t>
      </w:r>
      <w:r w:rsidR="007C6C34" w:rsidRPr="001C001D">
        <w:rPr>
          <w:sz w:val="28"/>
          <w:szCs w:val="28"/>
        </w:rPr>
        <w:t> </w:t>
      </w:r>
      <w:r w:rsidR="006B7D3D" w:rsidRPr="001C001D">
        <w:rPr>
          <w:sz w:val="28"/>
          <w:szCs w:val="28"/>
        </w:rPr>
        <w:t xml:space="preserve">Подача отчетности плательщиками сбора, производится по специальной форме ежемесячно в срок не позднее 20 числа месяца, следующего за </w:t>
      </w:r>
      <w:proofErr w:type="gramStart"/>
      <w:r w:rsidR="006B7D3D" w:rsidRPr="001C001D">
        <w:rPr>
          <w:sz w:val="28"/>
          <w:szCs w:val="28"/>
        </w:rPr>
        <w:t>отчетным</w:t>
      </w:r>
      <w:proofErr w:type="gramEnd"/>
      <w:r w:rsidR="006B7D3D" w:rsidRPr="001C001D">
        <w:rPr>
          <w:sz w:val="28"/>
          <w:szCs w:val="28"/>
        </w:rPr>
        <w:t xml:space="preserve"> в орган доходов и сборов по месту регистрации.</w:t>
      </w:r>
    </w:p>
    <w:p w14:paraId="759C9AE9"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14:paraId="13EFDD00"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14:paraId="73FE0251"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14:paraId="72ABDBE7"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14:paraId="46201E2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14:paraId="5930E9D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14:paraId="448902F4" w14:textId="77777777"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14:paraId="5743168B" w14:textId="77777777" w:rsidR="002E3E06" w:rsidRPr="002E3E06" w:rsidRDefault="002E3E06" w:rsidP="002E3E06">
      <w:pPr>
        <w:spacing w:after="360" w:line="276" w:lineRule="auto"/>
        <w:ind w:firstLine="709"/>
        <w:jc w:val="both"/>
        <w:rPr>
          <w:bCs/>
          <w:sz w:val="28"/>
          <w:szCs w:val="28"/>
        </w:rPr>
      </w:pPr>
      <w:r w:rsidRPr="002E3E06">
        <w:rPr>
          <w:bCs/>
          <w:sz w:val="28"/>
          <w:szCs w:val="28"/>
        </w:rPr>
        <w:t xml:space="preserve">а) физические лица – резиденты с источником происхождения налогооблагаемого </w:t>
      </w:r>
      <w:proofErr w:type="gramStart"/>
      <w:r w:rsidRPr="002E3E06">
        <w:rPr>
          <w:bCs/>
          <w:sz w:val="28"/>
          <w:szCs w:val="28"/>
        </w:rPr>
        <w:t>дохода</w:t>
      </w:r>
      <w:proofErr w:type="gramEnd"/>
      <w:r w:rsidRPr="002E3E06">
        <w:rPr>
          <w:bCs/>
          <w:sz w:val="28"/>
          <w:szCs w:val="28"/>
        </w:rPr>
        <w:t xml:space="preserve">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14:paraId="43C4AC69" w14:textId="77777777"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14:paraId="6B1710C8" w14:textId="77777777"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14:paraId="6EEBC449" w14:textId="77777777"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380"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14:paraId="65D619A1"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1A23218" w14:textId="77777777" w:rsidR="00814022" w:rsidRDefault="003C67F6" w:rsidP="007803E2">
      <w:pPr>
        <w:tabs>
          <w:tab w:val="left" w:pos="2579"/>
        </w:tabs>
        <w:spacing w:after="360" w:line="276" w:lineRule="auto"/>
        <w:jc w:val="both"/>
        <w:rPr>
          <w:i/>
          <w:sz w:val="28"/>
          <w:szCs w:val="28"/>
        </w:rPr>
      </w:pPr>
      <w:r w:rsidRPr="00422A35">
        <w:rPr>
          <w:i/>
          <w:sz w:val="28"/>
          <w:szCs w:val="28"/>
        </w:rPr>
        <w:fldChar w:fldCharType="end"/>
      </w:r>
    </w:p>
    <w:p w14:paraId="26689F2F" w14:textId="77777777"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14:paraId="16AF8719"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20</w:t>
      </w:r>
      <w:r w:rsidRPr="001C001D">
        <w:rPr>
          <w:sz w:val="28"/>
          <w:szCs w:val="28"/>
        </w:rPr>
        <w:t>.1. Объектом налогообложения подоходным налогом является:</w:t>
      </w:r>
    </w:p>
    <w:p w14:paraId="66DE865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14:paraId="01D3F97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общий месячный (годовой) налогооблагаемый доход (с источником </w:t>
      </w:r>
      <w:proofErr w:type="gramStart"/>
      <w:r w:rsidRPr="001C001D">
        <w:rPr>
          <w:sz w:val="28"/>
          <w:szCs w:val="28"/>
        </w:rPr>
        <w:t>происхождения</w:t>
      </w:r>
      <w:proofErr w:type="gramEnd"/>
      <w:r w:rsidRPr="001C001D">
        <w:rPr>
          <w:sz w:val="28"/>
          <w:szCs w:val="28"/>
        </w:rPr>
        <w:t xml:space="preserve"> как в Донецкой Народной Республике, так и за ее пределами);</w:t>
      </w:r>
    </w:p>
    <w:p w14:paraId="3C171A5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14:paraId="5D5B0F1E" w14:textId="77777777"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14:paraId="095FDEA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14:paraId="3DEC42B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14:paraId="2BC949B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14:paraId="641DD16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14:paraId="66F6AFF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14:paraId="20CA3B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14:paraId="0955A4A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14:paraId="35996F88"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w:t>
      </w:r>
      <w:r w:rsidRPr="001C001D">
        <w:rPr>
          <w:sz w:val="28"/>
          <w:szCs w:val="28"/>
        </w:rPr>
        <w:lastRenderedPageBreak/>
        <w:t xml:space="preserve">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w:t>
      </w:r>
      <w:proofErr w:type="gramEnd"/>
      <w:r w:rsidRPr="001C001D">
        <w:rPr>
          <w:sz w:val="28"/>
          <w:szCs w:val="28"/>
        </w:rPr>
        <w:t xml:space="preserve"> числе </w:t>
      </w:r>
      <w:proofErr w:type="gramStart"/>
      <w:r w:rsidRPr="001C001D">
        <w:rPr>
          <w:sz w:val="28"/>
          <w:szCs w:val="28"/>
        </w:rPr>
        <w:t>полученные</w:t>
      </w:r>
      <w:proofErr w:type="gramEnd"/>
      <w:r w:rsidRPr="001C001D">
        <w:rPr>
          <w:sz w:val="28"/>
          <w:szCs w:val="28"/>
        </w:rPr>
        <w:t xml:space="preserve">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14:paraId="5A5893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14:paraId="13194FC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аренду или субаренду (срочное владение и/или пользование);</w:t>
      </w:r>
    </w:p>
    <w:p w14:paraId="4D15DFE7" w14:textId="77777777" w:rsidR="001A3965" w:rsidRPr="001C001D" w:rsidRDefault="00680330" w:rsidP="006811D0">
      <w:pPr>
        <w:spacing w:after="360" w:line="276" w:lineRule="auto"/>
        <w:ind w:firstLine="709"/>
        <w:jc w:val="both"/>
        <w:rPr>
          <w:sz w:val="28"/>
          <w:szCs w:val="28"/>
        </w:rPr>
      </w:pPr>
      <w:hyperlink r:id="rId381" w:history="1">
        <w:r w:rsidR="001A3965" w:rsidRPr="001A3965">
          <w:rPr>
            <w:i/>
            <w:color w:val="0000FF"/>
            <w:sz w:val="28"/>
            <w:szCs w:val="28"/>
            <w:u w:val="single"/>
            <w:lang w:eastAsia="en-US"/>
          </w:rPr>
          <w:t>(Подпункт 121.2.5 пункта 121.2 статьи 121 с изменениями, внесенными в соответствии с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5B3B889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14:paraId="15F4FE3A" w14:textId="77777777"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14:paraId="72C9AEF7" w14:textId="77777777" w:rsidR="00545EF9" w:rsidRPr="001C001D" w:rsidRDefault="00680330" w:rsidP="00AF44BF">
      <w:pPr>
        <w:spacing w:after="360" w:line="276" w:lineRule="auto"/>
        <w:ind w:firstLine="709"/>
        <w:jc w:val="both"/>
        <w:rPr>
          <w:sz w:val="28"/>
          <w:szCs w:val="28"/>
        </w:rPr>
      </w:pPr>
      <w:hyperlink r:id="rId382"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14:paraId="3E4A26E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14:paraId="3DC3386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14:paraId="05584C2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14:paraId="276EEBA8" w14:textId="77777777" w:rsidR="001B62B7" w:rsidRPr="001B62B7" w:rsidRDefault="001B62B7" w:rsidP="001B62B7">
      <w:pPr>
        <w:spacing w:after="360" w:line="276" w:lineRule="auto"/>
        <w:ind w:firstLine="709"/>
        <w:jc w:val="both"/>
        <w:rPr>
          <w:bCs/>
          <w:sz w:val="28"/>
          <w:szCs w:val="28"/>
        </w:rPr>
      </w:pPr>
      <w:r w:rsidRPr="001B62B7">
        <w:rPr>
          <w:bCs/>
          <w:sz w:val="28"/>
          <w:szCs w:val="28"/>
        </w:rPr>
        <w:lastRenderedPageBreak/>
        <w:t xml:space="preserve">121.2.11. другие доходы (в том числе финансовая, материальная помощь, поощрительные, подъемные выплаты и тому подобное), кроме </w:t>
      </w:r>
      <w:proofErr w:type="gramStart"/>
      <w:r w:rsidRPr="001B62B7">
        <w:rPr>
          <w:bCs/>
          <w:sz w:val="28"/>
          <w:szCs w:val="28"/>
        </w:rPr>
        <w:t>указанных</w:t>
      </w:r>
      <w:proofErr w:type="gramEnd"/>
      <w:r w:rsidRPr="001B62B7">
        <w:rPr>
          <w:bCs/>
          <w:sz w:val="28"/>
          <w:szCs w:val="28"/>
        </w:rPr>
        <w:t xml:space="preserve"> в статье 123 настоящего Закона.</w:t>
      </w:r>
    </w:p>
    <w:p w14:paraId="6553644B" w14:textId="77777777" w:rsidR="00545EF9" w:rsidRPr="001C001D" w:rsidRDefault="00680330" w:rsidP="001B62B7">
      <w:pPr>
        <w:spacing w:after="360" w:line="276" w:lineRule="auto"/>
        <w:ind w:firstLine="709"/>
        <w:jc w:val="both"/>
        <w:rPr>
          <w:sz w:val="28"/>
          <w:szCs w:val="28"/>
        </w:rPr>
      </w:pPr>
      <w:hyperlink r:id="rId383"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14:paraId="4B3B9066" w14:textId="77777777"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384"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14:paraId="471F7C4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14:paraId="1DEEDCB3" w14:textId="77777777"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14:paraId="6F958801" w14:textId="77777777"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14:paraId="568F8B6B" w14:textId="77777777"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14:paraId="5BE467DA" w14:textId="77777777" w:rsidR="00BB7187" w:rsidRPr="00BB7187" w:rsidRDefault="00680330" w:rsidP="00AF44BF">
      <w:pPr>
        <w:spacing w:after="360" w:line="276" w:lineRule="auto"/>
        <w:ind w:firstLine="709"/>
        <w:jc w:val="both"/>
        <w:rPr>
          <w:bCs/>
          <w:sz w:val="28"/>
          <w:szCs w:val="28"/>
        </w:rPr>
      </w:pPr>
      <w:hyperlink r:id="rId385"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14:paraId="64710A2F" w14:textId="77777777"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386"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387"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388" w:history="1">
        <w:r w:rsidR="00FA1F4D" w:rsidRPr="00482408">
          <w:rPr>
            <w:rStyle w:val="ab"/>
            <w:bCs/>
            <w:i/>
            <w:sz w:val="28"/>
            <w:szCs w:val="28"/>
            <w:shd w:val="clear" w:color="auto" w:fill="FCFCFF"/>
          </w:rPr>
          <w:t>от 24.05.2019 № 39-IIНС</w:t>
        </w:r>
      </w:hyperlink>
      <w:proofErr w:type="gramStart"/>
      <w:r w:rsidR="00FA1F4D">
        <w:rPr>
          <w:bCs/>
          <w:i/>
          <w:sz w:val="28"/>
          <w:szCs w:val="28"/>
          <w:shd w:val="clear" w:color="auto" w:fill="FCFCFF"/>
        </w:rPr>
        <w:t xml:space="preserve"> </w:t>
      </w:r>
      <w:r w:rsidR="00FA1F4D" w:rsidRPr="00482408">
        <w:rPr>
          <w:i/>
          <w:sz w:val="28"/>
          <w:szCs w:val="28"/>
        </w:rPr>
        <w:t>)</w:t>
      </w:r>
      <w:proofErr w:type="gramEnd"/>
    </w:p>
    <w:p w14:paraId="5FA08DCE" w14:textId="77777777"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14:paraId="2D6D04C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14:paraId="4A5D4A8B" w14:textId="77777777" w:rsidR="00A15941" w:rsidRPr="00A15941" w:rsidRDefault="00A15941" w:rsidP="00A15941">
      <w:pPr>
        <w:spacing w:after="360" w:line="276" w:lineRule="auto"/>
        <w:ind w:firstLine="709"/>
        <w:jc w:val="both"/>
        <w:rPr>
          <w:bCs/>
          <w:sz w:val="28"/>
          <w:szCs w:val="28"/>
        </w:rPr>
      </w:pPr>
      <w:r w:rsidRPr="00A15941">
        <w:rPr>
          <w:bCs/>
          <w:sz w:val="28"/>
          <w:szCs w:val="28"/>
        </w:rPr>
        <w:t xml:space="preserve">122.3.1. стоимость унаследованного или полученного в дар имущества не от лиц первой степени родства (родителей, детей, супругов), кроме </w:t>
      </w:r>
      <w:r w:rsidRPr="00A15941">
        <w:rPr>
          <w:bCs/>
          <w:sz w:val="28"/>
          <w:szCs w:val="28"/>
        </w:rPr>
        <w:lastRenderedPageBreak/>
        <w:t>имущества, указанного в подпункте 123.1.2 пункта 123.1 статьи 123 настоящего Закона, – 5 процентов;</w:t>
      </w:r>
    </w:p>
    <w:p w14:paraId="780180D2" w14:textId="77777777" w:rsidR="00545EF9" w:rsidRPr="001C001D" w:rsidRDefault="00680330" w:rsidP="00A15941">
      <w:pPr>
        <w:spacing w:after="360" w:line="276" w:lineRule="auto"/>
        <w:ind w:firstLine="709"/>
        <w:jc w:val="both"/>
        <w:rPr>
          <w:sz w:val="28"/>
          <w:szCs w:val="28"/>
        </w:rPr>
      </w:pPr>
      <w:hyperlink r:id="rId389"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14:paraId="6CB7FFAF" w14:textId="77777777"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14:paraId="69D8BF1A" w14:textId="77777777" w:rsidR="00545EF9" w:rsidRPr="001C001D" w:rsidRDefault="00680330" w:rsidP="00DC61B9">
      <w:pPr>
        <w:spacing w:after="360" w:line="276" w:lineRule="auto"/>
        <w:ind w:firstLine="709"/>
        <w:jc w:val="both"/>
        <w:rPr>
          <w:sz w:val="28"/>
          <w:szCs w:val="28"/>
        </w:rPr>
      </w:pPr>
      <w:hyperlink r:id="rId390"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14:paraId="3B28434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14:paraId="12A8E34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14:paraId="74245D1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14:paraId="3213C83F" w14:textId="77777777" w:rsidR="006D377C" w:rsidRPr="001C001D" w:rsidRDefault="00680330" w:rsidP="006811D0">
      <w:pPr>
        <w:spacing w:after="360" w:line="276" w:lineRule="auto"/>
        <w:ind w:firstLine="709"/>
        <w:jc w:val="both"/>
        <w:rPr>
          <w:sz w:val="28"/>
          <w:szCs w:val="28"/>
        </w:rPr>
      </w:pPr>
      <w:hyperlink r:id="rId391" w:history="1">
        <w:r w:rsidR="006D377C" w:rsidRPr="006D377C">
          <w:rPr>
            <w:i/>
            <w:color w:val="0000FF"/>
            <w:sz w:val="28"/>
            <w:szCs w:val="28"/>
            <w:u w:val="single"/>
            <w:lang w:eastAsia="en-US"/>
          </w:rPr>
          <w:t>(Подпункт 122.3.5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3BF5D5A7"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аренду (субаренду), сдачи жилой и нежилой недвижимости в аренду – 30 процентов; </w:t>
      </w:r>
    </w:p>
    <w:p w14:paraId="61124D6B" w14:textId="77777777" w:rsidR="006D377C" w:rsidRPr="001C001D" w:rsidRDefault="00680330" w:rsidP="006811D0">
      <w:pPr>
        <w:spacing w:after="360" w:line="276" w:lineRule="auto"/>
        <w:ind w:firstLine="709"/>
        <w:jc w:val="both"/>
        <w:rPr>
          <w:sz w:val="28"/>
          <w:szCs w:val="28"/>
        </w:rPr>
      </w:pPr>
      <w:hyperlink r:id="rId392" w:history="1">
        <w:r w:rsidR="006D377C" w:rsidRPr="006D377C">
          <w:rPr>
            <w:i/>
            <w:color w:val="0000FF"/>
            <w:sz w:val="28"/>
            <w:szCs w:val="28"/>
            <w:u w:val="single"/>
            <w:lang w:eastAsia="en-US"/>
          </w:rPr>
          <w:t>(Подпункт 122.3.6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1630F5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14:paraId="6F40BA8F" w14:textId="77777777"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14:paraId="2141E362" w14:textId="77777777"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14:paraId="77BCDB93" w14:textId="77777777" w:rsidR="00DE251F" w:rsidRDefault="00680330" w:rsidP="006811D0">
      <w:pPr>
        <w:spacing w:after="360" w:line="276" w:lineRule="auto"/>
        <w:ind w:firstLine="709"/>
        <w:jc w:val="both"/>
        <w:rPr>
          <w:rStyle w:val="ab"/>
          <w:i/>
          <w:sz w:val="28"/>
          <w:szCs w:val="28"/>
        </w:rPr>
      </w:pPr>
      <w:hyperlink r:id="rId393"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14:paraId="2340805A" w14:textId="77777777"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14:paraId="7C88D089" w14:textId="77777777" w:rsidR="00967869" w:rsidRPr="001C001D" w:rsidRDefault="00680330" w:rsidP="00967869">
      <w:pPr>
        <w:spacing w:after="360" w:line="276" w:lineRule="auto"/>
        <w:ind w:firstLine="709"/>
        <w:jc w:val="both"/>
        <w:rPr>
          <w:i/>
          <w:sz w:val="28"/>
          <w:szCs w:val="28"/>
        </w:rPr>
      </w:pPr>
      <w:hyperlink r:id="rId394"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14:paraId="27B521C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w:t>
      </w:r>
      <w:proofErr w:type="gramStart"/>
      <w:r w:rsidRPr="001C001D">
        <w:rPr>
          <w:sz w:val="28"/>
          <w:szCs w:val="28"/>
        </w:rPr>
        <w:t>,</w:t>
      </w:r>
      <w:proofErr w:type="gramEnd"/>
      <w:r w:rsidRPr="001C001D">
        <w:rPr>
          <w:sz w:val="28"/>
          <w:szCs w:val="28"/>
        </w:rPr>
        <w:t xml:space="preserve">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14:paraId="6ADE0C56" w14:textId="77777777" w:rsidR="001032D2" w:rsidRPr="001032D2" w:rsidRDefault="001032D2" w:rsidP="001032D2">
      <w:pPr>
        <w:spacing w:after="360" w:line="276" w:lineRule="auto"/>
        <w:ind w:firstLine="709"/>
        <w:jc w:val="both"/>
        <w:rPr>
          <w:bCs/>
          <w:sz w:val="28"/>
          <w:szCs w:val="28"/>
        </w:rPr>
      </w:pPr>
      <w:r w:rsidRPr="001032D2">
        <w:rPr>
          <w:bCs/>
          <w:sz w:val="28"/>
          <w:szCs w:val="28"/>
        </w:rPr>
        <w:t>122.5. </w:t>
      </w:r>
      <w:proofErr w:type="gramStart"/>
      <w:r w:rsidRPr="001032D2">
        <w:rPr>
          <w:bCs/>
          <w:sz w:val="28"/>
          <w:szCs w:val="28"/>
        </w:rPr>
        <w:t>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roofErr w:type="gramEnd"/>
    </w:p>
    <w:p w14:paraId="638C23CB" w14:textId="77777777" w:rsidR="00545EF9" w:rsidRPr="001C001D" w:rsidRDefault="00680330" w:rsidP="001032D2">
      <w:pPr>
        <w:spacing w:after="360" w:line="276" w:lineRule="auto"/>
        <w:ind w:firstLine="709"/>
        <w:jc w:val="both"/>
        <w:rPr>
          <w:sz w:val="28"/>
          <w:szCs w:val="28"/>
        </w:rPr>
      </w:pPr>
      <w:hyperlink r:id="rId395"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14:paraId="124619F6" w14:textId="77777777"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14:paraId="265EA578" w14:textId="77777777"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14:paraId="17FEC1CA" w14:textId="77777777"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 xml:space="preserve">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w:t>
      </w:r>
      <w:r w:rsidRPr="00B03701">
        <w:rPr>
          <w:rFonts w:eastAsiaTheme="minorHAnsi"/>
          <w:sz w:val="28"/>
          <w:szCs w:val="28"/>
          <w:lang w:eastAsia="en-US"/>
        </w:rPr>
        <w:lastRenderedPageBreak/>
        <w:t>учетом места расположения, других функциональных и качественных показателей.</w:t>
      </w:r>
    </w:p>
    <w:p w14:paraId="235D2A04" w14:textId="77777777" w:rsidR="00B03701" w:rsidRPr="00B03701" w:rsidRDefault="00B03701" w:rsidP="00B03701">
      <w:pPr>
        <w:tabs>
          <w:tab w:val="left" w:pos="6120"/>
        </w:tabs>
        <w:spacing w:line="276" w:lineRule="auto"/>
        <w:ind w:firstLine="709"/>
        <w:jc w:val="both"/>
        <w:rPr>
          <w:sz w:val="28"/>
          <w:szCs w:val="28"/>
        </w:rPr>
      </w:pPr>
    </w:p>
    <w:p w14:paraId="4821A7CE" w14:textId="77777777" w:rsidR="00545EF9" w:rsidRPr="001C001D" w:rsidRDefault="00680330" w:rsidP="00B03701">
      <w:pPr>
        <w:spacing w:after="360" w:line="276" w:lineRule="auto"/>
        <w:ind w:firstLine="709"/>
        <w:jc w:val="both"/>
        <w:rPr>
          <w:sz w:val="28"/>
          <w:szCs w:val="28"/>
        </w:rPr>
      </w:pPr>
      <w:hyperlink r:id="rId396"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14:paraId="4E2F67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84" w:name="_Ref399769820"/>
    </w:p>
    <w:p w14:paraId="0B96CF72"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14:paraId="33A0F991"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roofErr w:type="gramEnd"/>
    </w:p>
    <w:p w14:paraId="41930F82" w14:textId="77777777"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14:paraId="41C6D447" w14:textId="77777777" w:rsidR="007C3C88" w:rsidRPr="001C001D" w:rsidRDefault="00680330" w:rsidP="00BE5D1A">
      <w:pPr>
        <w:pStyle w:val="ae"/>
        <w:spacing w:after="360"/>
        <w:ind w:left="0" w:firstLine="709"/>
        <w:jc w:val="both"/>
        <w:rPr>
          <w:rFonts w:ascii="Times New Roman" w:hAnsi="Times New Roman" w:cs="Times New Roman"/>
          <w:sz w:val="28"/>
          <w:szCs w:val="28"/>
        </w:rPr>
      </w:pPr>
      <w:hyperlink r:id="rId397"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14:paraId="03CA90C6"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14:paraId="0D209B67"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14:paraId="36F67CFC"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14:paraId="29259CBA"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14:paraId="22FA427F"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14:paraId="75D5BB14" w14:textId="77777777"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14:paraId="2376F045" w14:textId="77777777"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14:paraId="24EC403D" w14:textId="77777777"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16692E58" w14:textId="77777777"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lastRenderedPageBreak/>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14:paraId="5C2392B3" w14:textId="77777777"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14:paraId="5BBFC7B9" w14:textId="77777777"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675DF738" w14:textId="77777777"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В случае</w:t>
      </w:r>
      <w:proofErr w:type="gramStart"/>
      <w:r w:rsidR="007C3C88" w:rsidRPr="001C001D">
        <w:rPr>
          <w:rFonts w:ascii="Times New Roman" w:hAnsi="Times New Roman" w:cs="Times New Roman"/>
          <w:color w:val="000000"/>
          <w:sz w:val="28"/>
          <w:szCs w:val="28"/>
          <w:bdr w:val="none" w:sz="0" w:space="0" w:color="auto" w:frame="1"/>
          <w:lang w:eastAsia="uk-UA"/>
        </w:rPr>
        <w:t>,</w:t>
      </w:r>
      <w:proofErr w:type="gramEnd"/>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14:paraId="1AE21895" w14:textId="77777777"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14:paraId="6ED5BB8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84"/>
      <w:r w:rsidRPr="001C001D">
        <w:rPr>
          <w:b/>
          <w:bCs/>
          <w:sz w:val="28"/>
          <w:szCs w:val="28"/>
        </w:rPr>
        <w:t xml:space="preserve"> </w:t>
      </w:r>
    </w:p>
    <w:p w14:paraId="188935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14:paraId="62E8167A" w14:textId="77777777" w:rsidR="00545EF9" w:rsidRPr="001C001D" w:rsidRDefault="00545EF9" w:rsidP="006811D0">
      <w:pPr>
        <w:spacing w:after="360" w:line="276" w:lineRule="auto"/>
        <w:ind w:firstLine="709"/>
        <w:jc w:val="both"/>
        <w:rPr>
          <w:sz w:val="28"/>
          <w:szCs w:val="28"/>
        </w:rPr>
      </w:pPr>
      <w:bookmarkStart w:id="185" w:name="_Ref400030122"/>
      <w:r w:rsidRPr="001C001D">
        <w:rPr>
          <w:sz w:val="28"/>
          <w:szCs w:val="28"/>
        </w:rPr>
        <w:lastRenderedPageBreak/>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85"/>
    </w:p>
    <w:p w14:paraId="7CB326AD" w14:textId="77777777"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14:paraId="7FDFAB50" w14:textId="77777777"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14:paraId="42BC0EA1" w14:textId="77777777"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14:paraId="438A05FD" w14:textId="77777777"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14:paraId="21148A09" w14:textId="77777777"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14:paraId="2C004DEB" w14:textId="77777777"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14:paraId="22B9F143" w14:textId="77777777"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14:paraId="5269565B" w14:textId="77777777"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14:paraId="2E22B1AF" w14:textId="77777777"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14:paraId="04074B23" w14:textId="77777777" w:rsidR="000F67D5" w:rsidRDefault="00680330" w:rsidP="000F67D5">
      <w:pPr>
        <w:spacing w:after="360" w:line="276" w:lineRule="auto"/>
        <w:ind w:firstLine="709"/>
        <w:jc w:val="both"/>
        <w:rPr>
          <w:bCs/>
          <w:i/>
          <w:color w:val="0000FF"/>
          <w:sz w:val="28"/>
          <w:szCs w:val="28"/>
          <w:u w:val="single"/>
        </w:rPr>
      </w:pPr>
      <w:hyperlink r:id="rId398"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14:paraId="26DA38E9" w14:textId="77777777"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1</w:t>
      </w:r>
      <w:r w:rsidRPr="00190D3B">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14:paraId="1CC60928" w14:textId="77777777" w:rsidR="00190D3B" w:rsidRDefault="00680330" w:rsidP="00190D3B">
      <w:pPr>
        <w:spacing w:after="360" w:line="276" w:lineRule="auto"/>
        <w:ind w:firstLine="709"/>
        <w:jc w:val="both"/>
        <w:rPr>
          <w:i/>
          <w:color w:val="0000FF"/>
          <w:sz w:val="28"/>
          <w:szCs w:val="28"/>
          <w:u w:val="single"/>
          <w:lang w:eastAsia="en-US"/>
        </w:rPr>
      </w:pPr>
      <w:hyperlink r:id="rId399"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1</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459F415" w14:textId="77777777" w:rsidR="00190D3B" w:rsidRPr="00190D3B" w:rsidRDefault="00190D3B" w:rsidP="00190D3B">
      <w:pPr>
        <w:spacing w:after="360" w:line="276" w:lineRule="auto"/>
        <w:ind w:firstLine="709"/>
        <w:jc w:val="both"/>
        <w:rPr>
          <w:sz w:val="28"/>
          <w:szCs w:val="28"/>
        </w:rPr>
      </w:pPr>
      <w:r w:rsidRPr="00190D3B">
        <w:rPr>
          <w:sz w:val="28"/>
          <w:szCs w:val="28"/>
        </w:rPr>
        <w:lastRenderedPageBreak/>
        <w:t>123.1.1</w:t>
      </w:r>
      <w:r w:rsidRPr="00190D3B">
        <w:rPr>
          <w:sz w:val="28"/>
          <w:szCs w:val="28"/>
          <w:vertAlign w:val="superscript"/>
        </w:rPr>
        <w:t>2</w:t>
      </w:r>
      <w:r w:rsidRPr="00190D3B">
        <w:rPr>
          <w:sz w:val="28"/>
          <w:szCs w:val="28"/>
        </w:rPr>
        <w:t xml:space="preserve">. компенсационных выплат, полученных в порядке и на условиях, предусмотренных </w:t>
      </w:r>
      <w:hyperlink r:id="rId400" w:history="1">
        <w:r w:rsidRPr="00190D3B">
          <w:rPr>
            <w:color w:val="0000FF"/>
            <w:sz w:val="28"/>
            <w:szCs w:val="28"/>
            <w:u w:val="single"/>
          </w:rPr>
          <w:t xml:space="preserve">Законом Донецкой Народной Республики </w:t>
        </w:r>
        <w:r w:rsidRPr="00190D3B">
          <w:rPr>
            <w:color w:val="0000FF"/>
            <w:sz w:val="28"/>
            <w:szCs w:val="28"/>
            <w:u w:val="single"/>
          </w:rPr>
          <w:br/>
          <w:t xml:space="preserve">от 24 мая 2019 года № </w:t>
        </w:r>
        <w:r w:rsidRPr="00190D3B">
          <w:rPr>
            <w:color w:val="0000FF"/>
            <w:sz w:val="28"/>
            <w:szCs w:val="28"/>
            <w:u w:val="single"/>
            <w:lang w:bidi="en-US"/>
          </w:rPr>
          <w:t>37-</w:t>
        </w:r>
        <w:r w:rsidRPr="00190D3B">
          <w:rPr>
            <w:color w:val="0000FF"/>
            <w:sz w:val="28"/>
            <w:szCs w:val="28"/>
            <w:u w:val="single"/>
            <w:lang w:val="en-US" w:bidi="en-US"/>
          </w:rPr>
          <w:t>IIHC</w:t>
        </w:r>
        <w:r w:rsidRPr="00190D3B">
          <w:rPr>
            <w:color w:val="0000FF"/>
            <w:sz w:val="28"/>
            <w:szCs w:val="28"/>
            <w:u w:val="single"/>
            <w:lang w:bidi="en-US"/>
          </w:rPr>
          <w:t xml:space="preserve"> </w:t>
        </w:r>
        <w:r w:rsidRPr="00190D3B">
          <w:rPr>
            <w:color w:val="0000FF"/>
            <w:sz w:val="28"/>
            <w:szCs w:val="28"/>
            <w:u w:val="single"/>
          </w:rPr>
          <w:t>«Об обязательном страховании гражданской ответственности владельцев транспортных средств»</w:t>
        </w:r>
      </w:hyperlink>
      <w:r w:rsidRPr="00190D3B">
        <w:rPr>
          <w:sz w:val="28"/>
          <w:szCs w:val="28"/>
        </w:rPr>
        <w:t>;</w:t>
      </w:r>
    </w:p>
    <w:p w14:paraId="39F5BE71" w14:textId="77777777" w:rsidR="00190D3B" w:rsidRPr="001C001D" w:rsidRDefault="00680330" w:rsidP="00190D3B">
      <w:pPr>
        <w:spacing w:after="360" w:line="276" w:lineRule="auto"/>
        <w:ind w:firstLine="709"/>
        <w:jc w:val="both"/>
        <w:rPr>
          <w:sz w:val="28"/>
          <w:szCs w:val="28"/>
        </w:rPr>
      </w:pPr>
      <w:hyperlink r:id="rId401"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2</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2397D5C9" w14:textId="77777777" w:rsidR="00645F40" w:rsidRPr="00645F40" w:rsidRDefault="00645F40" w:rsidP="00645F40">
      <w:pPr>
        <w:spacing w:after="360" w:line="276" w:lineRule="auto"/>
        <w:ind w:firstLine="709"/>
        <w:jc w:val="both"/>
        <w:rPr>
          <w:bCs/>
          <w:sz w:val="28"/>
          <w:szCs w:val="28"/>
        </w:rPr>
      </w:pPr>
      <w:proofErr w:type="gramStart"/>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roofErr w:type="gramEnd"/>
    </w:p>
    <w:p w14:paraId="12F1469B" w14:textId="77777777" w:rsidR="00545EF9" w:rsidRPr="001C001D" w:rsidRDefault="00680330" w:rsidP="00645F40">
      <w:pPr>
        <w:spacing w:after="360" w:line="276" w:lineRule="auto"/>
        <w:ind w:firstLine="709"/>
        <w:jc w:val="both"/>
        <w:rPr>
          <w:sz w:val="28"/>
          <w:szCs w:val="28"/>
        </w:rPr>
      </w:pPr>
      <w:hyperlink r:id="rId402"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14:paraId="4D2E5FD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14:paraId="071F38B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14:paraId="53CF58C9" w14:textId="77777777"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14:paraId="548DF979" w14:textId="77777777" w:rsidR="00545EF9" w:rsidRPr="001C001D" w:rsidRDefault="00680330" w:rsidP="0080723D">
      <w:pPr>
        <w:spacing w:after="360" w:line="276" w:lineRule="auto"/>
        <w:ind w:firstLine="709"/>
        <w:jc w:val="both"/>
        <w:rPr>
          <w:sz w:val="28"/>
          <w:szCs w:val="28"/>
        </w:rPr>
      </w:pPr>
      <w:hyperlink r:id="rId403"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14:paraId="65A88AB8"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w:t>
      </w:r>
      <w:proofErr w:type="gramEnd"/>
      <w:r w:rsidRPr="001C001D">
        <w:rPr>
          <w:sz w:val="28"/>
          <w:szCs w:val="28"/>
        </w:rPr>
        <w:t xml:space="preserve"> меньше 25 процентов суммы общих затрат по оплате труда, которые относятся в состав затрат в соответствии с правилами налогообложения налогом на прибыль. </w:t>
      </w:r>
      <w:proofErr w:type="gramStart"/>
      <w:r w:rsidRPr="001C001D">
        <w:rPr>
          <w:sz w:val="28"/>
          <w:szCs w:val="28"/>
        </w:rPr>
        <w:t xml:space="preserve">Порядок регистрации и получения вышеуказанной льготы предприятиями, </w:t>
      </w:r>
      <w:r w:rsidRPr="001C001D">
        <w:rPr>
          <w:sz w:val="28"/>
          <w:szCs w:val="28"/>
        </w:rPr>
        <w:lastRenderedPageBreak/>
        <w:t xml:space="preserve">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roofErr w:type="gramEnd"/>
    </w:p>
    <w:p w14:paraId="0DDEA70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14:paraId="31BAD73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14:paraId="67DF35BD"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не менее чем 15 лет для мужчин и не менее чем 12 лет 6 месяцев для женщин;</w:t>
      </w:r>
      <w:proofErr w:type="gramEnd"/>
      <w:r w:rsidRPr="001C001D">
        <w:rPr>
          <w:sz w:val="28"/>
          <w:szCs w:val="28"/>
        </w:rPr>
        <w:t xml:space="preserve">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14:paraId="791D8EE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7E009F7D" w14:textId="77777777" w:rsidR="00545EF9" w:rsidRDefault="00545EF9" w:rsidP="006811D0">
      <w:pPr>
        <w:spacing w:after="360" w:line="276" w:lineRule="auto"/>
        <w:ind w:firstLine="709"/>
        <w:jc w:val="both"/>
        <w:rPr>
          <w:sz w:val="28"/>
          <w:szCs w:val="28"/>
        </w:rPr>
      </w:pPr>
      <w:proofErr w:type="gramStart"/>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roofErr w:type="gramEnd"/>
    </w:p>
    <w:p w14:paraId="78F3819B" w14:textId="77777777"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30C0199C" w14:textId="77777777" w:rsidR="00B848FE" w:rsidRPr="001C001D" w:rsidRDefault="00680330" w:rsidP="00B848FE">
      <w:pPr>
        <w:spacing w:after="360" w:line="276" w:lineRule="auto"/>
        <w:ind w:firstLine="709"/>
        <w:jc w:val="both"/>
        <w:rPr>
          <w:sz w:val="28"/>
          <w:szCs w:val="28"/>
        </w:rPr>
      </w:pPr>
      <w:hyperlink r:id="rId404"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54A34AB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14:paraId="17762E8B"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14:paraId="2BE438BA" w14:textId="77777777" w:rsidR="00381031" w:rsidRPr="00381031" w:rsidRDefault="00381031" w:rsidP="00381031">
      <w:pPr>
        <w:spacing w:after="360" w:line="276" w:lineRule="auto"/>
        <w:ind w:firstLine="709"/>
        <w:jc w:val="both"/>
        <w:rPr>
          <w:bCs/>
          <w:sz w:val="28"/>
          <w:szCs w:val="28"/>
        </w:rPr>
      </w:pPr>
      <w:proofErr w:type="gramStart"/>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roofErr w:type="gramEnd"/>
    </w:p>
    <w:p w14:paraId="6D61142E" w14:textId="77777777" w:rsidR="00381031" w:rsidRDefault="00680330" w:rsidP="00381031">
      <w:pPr>
        <w:spacing w:line="276" w:lineRule="auto"/>
        <w:ind w:firstLine="709"/>
        <w:jc w:val="both"/>
        <w:rPr>
          <w:i/>
          <w:color w:val="0000FF" w:themeColor="hyperlink"/>
          <w:sz w:val="28"/>
          <w:szCs w:val="28"/>
          <w:u w:val="single"/>
        </w:rPr>
      </w:pPr>
      <w:hyperlink r:id="rId405"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14:paraId="40501608" w14:textId="77777777" w:rsidR="00B848FE" w:rsidRDefault="00B848FE" w:rsidP="00381031">
      <w:pPr>
        <w:spacing w:line="276" w:lineRule="auto"/>
        <w:ind w:firstLine="709"/>
        <w:jc w:val="both"/>
        <w:rPr>
          <w:i/>
          <w:color w:val="0000FF" w:themeColor="hyperlink"/>
          <w:sz w:val="28"/>
          <w:szCs w:val="28"/>
          <w:u w:val="single"/>
        </w:rPr>
      </w:pPr>
    </w:p>
    <w:p w14:paraId="5B6A0B58" w14:textId="77777777"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14:paraId="0E421207" w14:textId="6BBA72C5" w:rsidR="00B848FE" w:rsidRDefault="00B848FE" w:rsidP="00B848FE">
      <w:pPr>
        <w:spacing w:after="360" w:line="276" w:lineRule="auto"/>
        <w:ind w:firstLine="709"/>
        <w:jc w:val="both"/>
        <w:rPr>
          <w:bCs/>
          <w:sz w:val="28"/>
          <w:szCs w:val="28"/>
        </w:rPr>
      </w:pPr>
      <w:proofErr w:type="gramStart"/>
      <w:r w:rsidRPr="00B848FE">
        <w:rPr>
          <w:bCs/>
          <w:sz w:val="28"/>
          <w:szCs w:val="28"/>
        </w:rPr>
        <w:t>123.1.11. денежной помощи, предоставляемой согласно законодательству</w:t>
      </w:r>
      <w:r w:rsidR="00521E0E" w:rsidRPr="00521E0E">
        <w:rPr>
          <w:rFonts w:eastAsiaTheme="minorHAnsi"/>
          <w:color w:val="0A0A0A"/>
          <w:lang w:eastAsia="en-US"/>
        </w:rPr>
        <w:t xml:space="preserve"> </w:t>
      </w:r>
      <w:r w:rsidR="00521E0E" w:rsidRPr="00521E0E">
        <w:rPr>
          <w:bCs/>
          <w:sz w:val="28"/>
          <w:szCs w:val="28"/>
        </w:rPr>
        <w:t>членам семей военнослужащих и гражданского персонала Вооруженных Сил Донецкой Народной Республики, военнослужащим или лицам начальствующего и рядового состава органов внутренних дел</w:t>
      </w:r>
      <w:r w:rsidRPr="00B848FE">
        <w:rPr>
          <w:bCs/>
          <w:sz w:val="28"/>
          <w:szCs w:val="28"/>
        </w:rPr>
        <w:t>,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roofErr w:type="gramEnd"/>
    </w:p>
    <w:p w14:paraId="0213AE9F" w14:textId="3E92AFFF" w:rsidR="00521E0E" w:rsidRPr="00521E0E" w:rsidRDefault="00680330" w:rsidP="00521E0E">
      <w:pPr>
        <w:spacing w:after="360" w:line="276" w:lineRule="auto"/>
        <w:ind w:firstLine="709"/>
        <w:jc w:val="both"/>
        <w:rPr>
          <w:bCs/>
          <w:i/>
          <w:iCs/>
          <w:sz w:val="28"/>
          <w:szCs w:val="28"/>
        </w:rPr>
      </w:pPr>
      <w:hyperlink r:id="rId406" w:history="1">
        <w:r w:rsidR="00521E0E" w:rsidRPr="00521E0E">
          <w:rPr>
            <w:rStyle w:val="ab"/>
            <w:bCs/>
            <w:i/>
            <w:iCs/>
            <w:sz w:val="28"/>
            <w:szCs w:val="28"/>
          </w:rPr>
          <w:t xml:space="preserve">(Подпункт 123.1.11 </w:t>
        </w:r>
        <w:bookmarkStart w:id="186" w:name="_Hlk57907416"/>
        <w:r w:rsidR="00521E0E" w:rsidRPr="00521E0E">
          <w:rPr>
            <w:rStyle w:val="ab"/>
            <w:bCs/>
            <w:i/>
            <w:iCs/>
            <w:sz w:val="28"/>
            <w:szCs w:val="28"/>
          </w:rPr>
          <w:t xml:space="preserve">пункта 123.1 статьи 123 </w:t>
        </w:r>
        <w:bookmarkEnd w:id="186"/>
        <w:r w:rsidR="00521E0E" w:rsidRPr="00521E0E">
          <w:rPr>
            <w:rStyle w:val="ab"/>
            <w:bCs/>
            <w:i/>
            <w:iCs/>
            <w:sz w:val="28"/>
            <w:szCs w:val="28"/>
          </w:rPr>
          <w:t>с изменениями, внесенными в соответствии с Законом от 20.11.2020 № 216-IIНС)</w:t>
        </w:r>
      </w:hyperlink>
    </w:p>
    <w:p w14:paraId="17BA4EF7" w14:textId="198D87FE" w:rsid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14:paraId="15274DFD" w14:textId="77777777" w:rsidR="00521E0E" w:rsidRPr="00521E0E" w:rsidRDefault="00521E0E" w:rsidP="00521E0E">
      <w:pPr>
        <w:spacing w:after="360" w:line="276" w:lineRule="auto"/>
        <w:ind w:firstLine="709"/>
        <w:jc w:val="both"/>
        <w:rPr>
          <w:bCs/>
          <w:sz w:val="28"/>
          <w:szCs w:val="28"/>
        </w:rPr>
      </w:pPr>
      <w:r w:rsidRPr="00521E0E">
        <w:rPr>
          <w:bCs/>
          <w:sz w:val="28"/>
          <w:szCs w:val="28"/>
        </w:rPr>
        <w:lastRenderedPageBreak/>
        <w:t>123.1.12</w:t>
      </w:r>
      <w:r w:rsidRPr="00521E0E">
        <w:rPr>
          <w:bCs/>
          <w:sz w:val="28"/>
          <w:szCs w:val="28"/>
          <w:vertAlign w:val="superscript"/>
        </w:rPr>
        <w:t>1</w:t>
      </w:r>
      <w:r w:rsidRPr="00521E0E">
        <w:rPr>
          <w:bCs/>
          <w:sz w:val="28"/>
          <w:szCs w:val="28"/>
        </w:rPr>
        <w:t xml:space="preserve">. денежного или имущественного содержания либо обеспечения военнослужащих и лиц гражданского </w:t>
      </w:r>
      <w:proofErr w:type="gramStart"/>
      <w:r w:rsidRPr="00521E0E">
        <w:rPr>
          <w:bCs/>
          <w:sz w:val="28"/>
          <w:szCs w:val="28"/>
        </w:rPr>
        <w:t>персонала</w:t>
      </w:r>
      <w:proofErr w:type="gramEnd"/>
      <w:r w:rsidRPr="00521E0E">
        <w:rPr>
          <w:bCs/>
          <w:sz w:val="28"/>
          <w:szCs w:val="28"/>
        </w:rPr>
        <w:t xml:space="preserve"> Вооруженных Сил Донецкой Народной Республики, проходящих службу по контракту, предусмотренные законом, которые выплачиваются в виде материальной гуманитарной помощи;</w:t>
      </w:r>
    </w:p>
    <w:p w14:paraId="55083686" w14:textId="7CBF2226" w:rsidR="00521E0E" w:rsidRPr="00521E0E" w:rsidRDefault="00680330" w:rsidP="00521E0E">
      <w:pPr>
        <w:spacing w:after="360" w:line="276" w:lineRule="auto"/>
        <w:ind w:firstLine="709"/>
        <w:jc w:val="both"/>
        <w:rPr>
          <w:bCs/>
          <w:i/>
          <w:iCs/>
          <w:sz w:val="28"/>
          <w:szCs w:val="28"/>
        </w:rPr>
      </w:pPr>
      <w:hyperlink r:id="rId407" w:history="1">
        <w:r w:rsidR="00521E0E" w:rsidRPr="00521E0E">
          <w:rPr>
            <w:rStyle w:val="ab"/>
            <w:bCs/>
            <w:i/>
            <w:iCs/>
            <w:sz w:val="28"/>
            <w:szCs w:val="28"/>
          </w:rPr>
          <w:t>(Подпункт 123.1.12</w:t>
        </w:r>
        <w:r w:rsidR="00521E0E" w:rsidRPr="00521E0E">
          <w:rPr>
            <w:rStyle w:val="ab"/>
            <w:bCs/>
            <w:i/>
            <w:iCs/>
            <w:sz w:val="28"/>
            <w:szCs w:val="28"/>
            <w:vertAlign w:val="superscript"/>
          </w:rPr>
          <w:t>1</w:t>
        </w:r>
        <w:r w:rsidR="00521E0E" w:rsidRPr="00521E0E">
          <w:rPr>
            <w:rStyle w:val="ab"/>
            <w:bCs/>
            <w:i/>
            <w:iCs/>
            <w:sz w:val="28"/>
            <w:szCs w:val="28"/>
          </w:rPr>
          <w:t xml:space="preserve"> пункта 123.1 статьи 123 введен Законом от 20.11.2020 № 216-IIНС)</w:t>
        </w:r>
      </w:hyperlink>
    </w:p>
    <w:p w14:paraId="61742AF3" w14:textId="77777777"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14:paraId="40A0A895" w14:textId="77777777" w:rsidR="00B848FE" w:rsidRPr="00B848FE" w:rsidRDefault="00B848FE" w:rsidP="00B848FE">
      <w:pPr>
        <w:spacing w:after="360" w:line="276" w:lineRule="auto"/>
        <w:ind w:firstLine="709"/>
        <w:jc w:val="both"/>
        <w:rPr>
          <w:bCs/>
          <w:sz w:val="28"/>
          <w:szCs w:val="28"/>
        </w:rPr>
      </w:pPr>
      <w:proofErr w:type="gramStart"/>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w:t>
      </w:r>
      <w:proofErr w:type="gramEnd"/>
      <w:r w:rsidRPr="00B848FE">
        <w:rPr>
          <w:bCs/>
          <w:sz w:val="28"/>
          <w:szCs w:val="28"/>
        </w:rPr>
        <w:t xml:space="preserve"> трудовых </w:t>
      </w:r>
      <w:proofErr w:type="gramStart"/>
      <w:r w:rsidRPr="00B848FE">
        <w:rPr>
          <w:bCs/>
          <w:sz w:val="28"/>
          <w:szCs w:val="28"/>
        </w:rPr>
        <w:t>отношениях</w:t>
      </w:r>
      <w:proofErr w:type="gramEnd"/>
      <w:r w:rsidRPr="00B848FE">
        <w:rPr>
          <w:bCs/>
          <w:sz w:val="28"/>
          <w:szCs w:val="28"/>
        </w:rPr>
        <w:t>, кроме случаев, предусмотренных настоящим подпунктом.</w:t>
      </w:r>
    </w:p>
    <w:p w14:paraId="6E704314" w14:textId="77777777"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14:paraId="63CA4622" w14:textId="77777777"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14:paraId="61F16788" w14:textId="77777777" w:rsidR="00B848FE" w:rsidRPr="00B848FE" w:rsidRDefault="00B848FE" w:rsidP="00B848FE">
      <w:pPr>
        <w:spacing w:after="360" w:line="276" w:lineRule="auto"/>
        <w:ind w:firstLine="709"/>
        <w:jc w:val="both"/>
        <w:rPr>
          <w:bCs/>
          <w:sz w:val="28"/>
          <w:szCs w:val="28"/>
        </w:rPr>
      </w:pPr>
      <w:r w:rsidRPr="00B848FE">
        <w:rPr>
          <w:bCs/>
          <w:sz w:val="28"/>
          <w:szCs w:val="28"/>
        </w:rPr>
        <w:lastRenderedPageBreak/>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051DBCCD" w14:textId="77777777" w:rsidR="00B848FE" w:rsidRPr="00381031" w:rsidRDefault="00680330" w:rsidP="00B848FE">
      <w:pPr>
        <w:spacing w:line="276" w:lineRule="auto"/>
        <w:ind w:firstLine="709"/>
        <w:jc w:val="both"/>
        <w:rPr>
          <w:i/>
          <w:sz w:val="28"/>
          <w:szCs w:val="28"/>
        </w:rPr>
      </w:pPr>
      <w:hyperlink r:id="rId408"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60E0C9A1" w14:textId="77777777" w:rsidR="00381031" w:rsidRPr="001C001D" w:rsidRDefault="00381031" w:rsidP="006811D0">
      <w:pPr>
        <w:spacing w:after="360" w:line="276" w:lineRule="auto"/>
        <w:ind w:firstLine="709"/>
        <w:jc w:val="both"/>
        <w:rPr>
          <w:sz w:val="28"/>
          <w:szCs w:val="28"/>
        </w:rPr>
      </w:pPr>
    </w:p>
    <w:p w14:paraId="2AA4186E" w14:textId="77777777"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409"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410"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411"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14:paraId="7449FFDC" w14:textId="77777777"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14:paraId="55E99B33"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14:paraId="7DF3CC2A" w14:textId="77777777"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14:paraId="0CEC62E5" w14:textId="77777777"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14:paraId="639A9393" w14:textId="77777777"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14:paraId="3C1C6AEF"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14:paraId="293F2852"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w:t>
      </w:r>
      <w:r w:rsidRPr="00D50153">
        <w:rPr>
          <w:sz w:val="28"/>
          <w:szCs w:val="28"/>
        </w:rPr>
        <w:lastRenderedPageBreak/>
        <w:t>Закона, и признаются расходами того отчетного периода, в котором получены доходы.</w:t>
      </w:r>
    </w:p>
    <w:p w14:paraId="76FA8EED" w14:textId="77777777"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14:paraId="054A22B2"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14:paraId="0821BF3D" w14:textId="77777777" w:rsidR="00D50153" w:rsidRPr="00D50153" w:rsidRDefault="00D50153" w:rsidP="00D50153">
      <w:pPr>
        <w:spacing w:after="360" w:line="276" w:lineRule="auto"/>
        <w:ind w:firstLine="709"/>
        <w:jc w:val="both"/>
        <w:rPr>
          <w:sz w:val="28"/>
          <w:szCs w:val="28"/>
        </w:rPr>
      </w:pPr>
      <w:proofErr w:type="gramStart"/>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roofErr w:type="gramEnd"/>
    </w:p>
    <w:p w14:paraId="11B23FF5"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14:paraId="7E4C67B3" w14:textId="77777777"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14:paraId="54334C17"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14:paraId="4EFAF72E" w14:textId="77777777" w:rsidR="00D50153" w:rsidRPr="00D50153" w:rsidRDefault="00D50153" w:rsidP="00D50153">
      <w:pPr>
        <w:spacing w:after="360" w:line="276" w:lineRule="auto"/>
        <w:ind w:firstLine="709"/>
        <w:jc w:val="both"/>
        <w:rPr>
          <w:sz w:val="28"/>
          <w:szCs w:val="28"/>
        </w:rPr>
      </w:pPr>
      <w:r w:rsidRPr="00D50153">
        <w:rPr>
          <w:sz w:val="28"/>
          <w:szCs w:val="28"/>
        </w:rPr>
        <w:lastRenderedPageBreak/>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E97DF9" w14:textId="77777777" w:rsidR="00D50153" w:rsidRPr="001C001D" w:rsidRDefault="00680330" w:rsidP="00D50153">
      <w:pPr>
        <w:pStyle w:val="af0"/>
        <w:spacing w:after="360" w:line="276" w:lineRule="auto"/>
        <w:ind w:firstLine="709"/>
        <w:jc w:val="both"/>
        <w:rPr>
          <w:rFonts w:ascii="Times New Roman" w:hAnsi="Times New Roman"/>
          <w:sz w:val="28"/>
          <w:szCs w:val="28"/>
        </w:rPr>
      </w:pPr>
      <w:hyperlink r:id="rId412"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14:paraId="74928043" w14:textId="77777777"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14:paraId="334F7D2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14:paraId="0B803F5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14:paraId="5209E89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 xml:space="preserve">Налоговая отчетность по подоходному налогу, налоговыми агентами, подается ежемесячно не позднее 15 числа месяца, следующего за </w:t>
      </w:r>
      <w:proofErr w:type="gramStart"/>
      <w:r w:rsidRPr="001C001D">
        <w:rPr>
          <w:sz w:val="28"/>
          <w:szCs w:val="28"/>
        </w:rPr>
        <w:t>отчетным</w:t>
      </w:r>
      <w:proofErr w:type="gramEnd"/>
      <w:r w:rsidRPr="001C001D">
        <w:rPr>
          <w:sz w:val="28"/>
          <w:szCs w:val="28"/>
        </w:rPr>
        <w:t>.</w:t>
      </w:r>
    </w:p>
    <w:p w14:paraId="612C7405" w14:textId="77777777" w:rsidR="00F837BA" w:rsidRPr="00F837BA" w:rsidRDefault="00F837BA" w:rsidP="00F837BA">
      <w:pPr>
        <w:spacing w:after="360" w:line="276" w:lineRule="auto"/>
        <w:ind w:firstLine="709"/>
        <w:jc w:val="both"/>
        <w:rPr>
          <w:bCs/>
          <w:sz w:val="28"/>
          <w:szCs w:val="28"/>
        </w:rPr>
      </w:pPr>
      <w:r w:rsidRPr="00F837BA">
        <w:rPr>
          <w:bCs/>
          <w:sz w:val="28"/>
          <w:szCs w:val="28"/>
        </w:rPr>
        <w:t xml:space="preserve">125.4. </w:t>
      </w:r>
      <w:proofErr w:type="gramStart"/>
      <w:r w:rsidRPr="00F837BA">
        <w:rPr>
          <w:bCs/>
          <w:sz w:val="28"/>
          <w:szCs w:val="28"/>
        </w:rPr>
        <w:t>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w:t>
      </w:r>
      <w:proofErr w:type="gramEnd"/>
      <w:r w:rsidRPr="00F837BA">
        <w:rPr>
          <w:bCs/>
          <w:sz w:val="28"/>
          <w:szCs w:val="28"/>
        </w:rPr>
        <w:t xml:space="preserve">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14:paraId="016BC022" w14:textId="77777777" w:rsidR="00545EF9" w:rsidRPr="001C001D" w:rsidRDefault="00680330" w:rsidP="00F837BA">
      <w:pPr>
        <w:spacing w:after="360" w:line="276" w:lineRule="auto"/>
        <w:ind w:firstLine="709"/>
        <w:jc w:val="both"/>
        <w:rPr>
          <w:sz w:val="28"/>
          <w:szCs w:val="28"/>
        </w:rPr>
      </w:pPr>
      <w:hyperlink r:id="rId413"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14:paraId="1DB6837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14:paraId="7DDD242B"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14:paraId="27C19213"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14:paraId="480DBC4B"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14:paraId="51FD5778" w14:textId="77777777"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14:paraId="7F1188B5" w14:textId="77777777"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14:paraId="5EB67A18"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14:paraId="1976CBC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14:paraId="7D736734" w14:textId="77777777"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14:paraId="4F4B29A7" w14:textId="77777777" w:rsidR="00545EF9" w:rsidRPr="001C001D" w:rsidRDefault="00680330" w:rsidP="007A5F39">
      <w:pPr>
        <w:spacing w:after="360" w:line="276" w:lineRule="auto"/>
        <w:ind w:firstLine="709"/>
        <w:jc w:val="both"/>
        <w:rPr>
          <w:sz w:val="28"/>
          <w:szCs w:val="28"/>
        </w:rPr>
      </w:pPr>
      <w:hyperlink r:id="rId414"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14:paraId="1189DDF0" w14:textId="77777777"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14:paraId="7113F3BC" w14:textId="77777777" w:rsidR="00545EF9" w:rsidRPr="001C001D" w:rsidRDefault="00680330" w:rsidP="00420B2E">
      <w:pPr>
        <w:spacing w:after="360" w:line="276" w:lineRule="auto"/>
        <w:ind w:firstLine="709"/>
        <w:jc w:val="both"/>
        <w:rPr>
          <w:b/>
          <w:bCs/>
          <w:sz w:val="28"/>
          <w:szCs w:val="28"/>
        </w:rPr>
      </w:pPr>
      <w:hyperlink r:id="rId415"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14:paraId="257A724D"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14:paraId="657FC950" w14:textId="77777777"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14:paraId="725AFDFE"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27CEE3C0" w14:textId="77777777" w:rsidR="00545EF9" w:rsidRPr="001C001D" w:rsidRDefault="003C67F6" w:rsidP="006811D0">
      <w:pPr>
        <w:spacing w:after="360" w:line="276" w:lineRule="auto"/>
        <w:ind w:firstLine="709"/>
        <w:jc w:val="both"/>
        <w:rPr>
          <w:sz w:val="28"/>
          <w:szCs w:val="28"/>
        </w:rPr>
      </w:pPr>
      <w:r w:rsidRPr="00422A35">
        <w:rPr>
          <w:i/>
          <w:sz w:val="28"/>
          <w:szCs w:val="28"/>
        </w:rPr>
        <w:lastRenderedPageBreak/>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14:paraId="4703F492" w14:textId="77777777"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14:paraId="7DCA6B3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14:paraId="5980FA12"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14:paraId="44066892"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14:paraId="44E66F52" w14:textId="77777777"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14:paraId="5749852A" w14:textId="77777777" w:rsidR="00420B2E" w:rsidRPr="001C001D" w:rsidRDefault="00680330" w:rsidP="006811D0">
      <w:pPr>
        <w:spacing w:after="360" w:line="276" w:lineRule="auto"/>
        <w:ind w:firstLine="709"/>
        <w:jc w:val="both"/>
        <w:rPr>
          <w:sz w:val="28"/>
          <w:szCs w:val="28"/>
        </w:rPr>
      </w:pPr>
      <w:hyperlink r:id="rId416"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14:paraId="3A8677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14:paraId="5392CD1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14:paraId="41D21C15" w14:textId="77777777"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14:paraId="348C24BA" w14:textId="77777777" w:rsidR="00545EF9" w:rsidRPr="001C001D" w:rsidRDefault="00680330" w:rsidP="006A53A2">
      <w:pPr>
        <w:spacing w:after="360" w:line="276" w:lineRule="auto"/>
        <w:ind w:firstLine="709"/>
        <w:jc w:val="both"/>
        <w:rPr>
          <w:sz w:val="28"/>
          <w:szCs w:val="28"/>
        </w:rPr>
      </w:pPr>
      <w:hyperlink r:id="rId417"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14:paraId="7F69B7E7" w14:textId="77777777"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14:paraId="15C10BF0" w14:textId="77777777"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14:paraId="29F3A2C6" w14:textId="77777777" w:rsidR="004A0124" w:rsidRPr="001C001D" w:rsidRDefault="00680330" w:rsidP="006811D0">
      <w:pPr>
        <w:spacing w:after="360" w:line="276" w:lineRule="auto"/>
        <w:ind w:firstLine="709"/>
        <w:jc w:val="both"/>
        <w:rPr>
          <w:sz w:val="28"/>
          <w:szCs w:val="28"/>
        </w:rPr>
      </w:pPr>
      <w:hyperlink r:id="rId418"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14:paraId="02B83C5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14:paraId="70EF376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14:paraId="242D894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14:paraId="01F7E99F" w14:textId="77777777"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14:paraId="1ECA2C2A" w14:textId="77777777" w:rsidR="0064059D" w:rsidRPr="005608BA" w:rsidRDefault="00680330" w:rsidP="005608BA">
      <w:pPr>
        <w:spacing w:after="360" w:line="276" w:lineRule="auto"/>
        <w:ind w:right="140" w:firstLine="709"/>
        <w:jc w:val="both"/>
        <w:rPr>
          <w:color w:val="000000"/>
          <w:sz w:val="28"/>
          <w:szCs w:val="28"/>
          <w:lang w:eastAsia="en-US"/>
        </w:rPr>
      </w:pPr>
      <w:hyperlink r:id="rId419"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14:paraId="4D0D11F7" w14:textId="77777777" w:rsidR="005608BA" w:rsidRPr="001C001D" w:rsidRDefault="00680330" w:rsidP="005608BA">
      <w:pPr>
        <w:spacing w:after="360" w:line="276" w:lineRule="auto"/>
        <w:ind w:firstLine="709"/>
        <w:jc w:val="both"/>
        <w:rPr>
          <w:sz w:val="28"/>
          <w:szCs w:val="28"/>
        </w:rPr>
      </w:pPr>
      <w:hyperlink r:id="rId420"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0976FEE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proofErr w:type="gramStart"/>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roofErr w:type="gramEnd"/>
    </w:p>
    <w:p w14:paraId="351CE8E3" w14:textId="77777777" w:rsidR="00B41C27" w:rsidRPr="001C001D" w:rsidRDefault="00680330" w:rsidP="006811D0">
      <w:pPr>
        <w:spacing w:after="360" w:line="276" w:lineRule="auto"/>
        <w:ind w:firstLine="709"/>
        <w:jc w:val="both"/>
        <w:rPr>
          <w:sz w:val="28"/>
          <w:szCs w:val="28"/>
        </w:rPr>
      </w:pPr>
      <w:hyperlink r:id="rId421"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14:paraId="311F1C9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w:t>
      </w:r>
      <w:r w:rsidRPr="001C001D">
        <w:rPr>
          <w:sz w:val="28"/>
          <w:szCs w:val="28"/>
        </w:rPr>
        <w:lastRenderedPageBreak/>
        <w:t>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14:paraId="1197A0D3" w14:textId="77777777" w:rsidR="00714DA8" w:rsidRPr="001C001D" w:rsidRDefault="00680330" w:rsidP="006811D0">
      <w:pPr>
        <w:spacing w:after="360" w:line="276" w:lineRule="auto"/>
        <w:ind w:firstLine="709"/>
        <w:jc w:val="both"/>
        <w:rPr>
          <w:sz w:val="28"/>
          <w:szCs w:val="28"/>
        </w:rPr>
      </w:pPr>
      <w:hyperlink r:id="rId422"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14:paraId="0101705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w:t>
      </w:r>
      <w:proofErr w:type="gramStart"/>
      <w:r w:rsidRPr="001C001D">
        <w:rPr>
          <w:sz w:val="28"/>
          <w:szCs w:val="28"/>
        </w:rPr>
        <w:t xml:space="preserve">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roofErr w:type="gramEnd"/>
    </w:p>
    <w:p w14:paraId="2F3F30C4" w14:textId="77777777" w:rsidR="007420A9" w:rsidRPr="001C001D" w:rsidRDefault="00680330" w:rsidP="006811D0">
      <w:pPr>
        <w:spacing w:after="360" w:line="276" w:lineRule="auto"/>
        <w:ind w:firstLine="709"/>
        <w:jc w:val="both"/>
        <w:rPr>
          <w:sz w:val="28"/>
          <w:szCs w:val="28"/>
        </w:rPr>
      </w:pPr>
      <w:hyperlink r:id="rId423"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263E9869"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w:t>
      </w:r>
      <w:proofErr w:type="gramStart"/>
      <w:r w:rsidRPr="001C001D">
        <w:rPr>
          <w:sz w:val="28"/>
          <w:szCs w:val="28"/>
        </w:rPr>
        <w:t xml:space="preserve">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w:t>
      </w:r>
      <w:proofErr w:type="gramEnd"/>
      <w:r w:rsidRPr="001C001D">
        <w:rPr>
          <w:sz w:val="28"/>
          <w:szCs w:val="28"/>
        </w:rPr>
        <w:t xml:space="preserve"> денежной оценки единицы площади пашни по Донецкой Народной Республике.</w:t>
      </w:r>
    </w:p>
    <w:p w14:paraId="4A69C4E1" w14:textId="77777777" w:rsidR="007420A9" w:rsidRPr="001C001D" w:rsidRDefault="00680330" w:rsidP="006811D0">
      <w:pPr>
        <w:spacing w:after="360" w:line="276" w:lineRule="auto"/>
        <w:ind w:firstLine="709"/>
        <w:jc w:val="both"/>
        <w:rPr>
          <w:sz w:val="28"/>
          <w:szCs w:val="28"/>
        </w:rPr>
      </w:pPr>
      <w:hyperlink r:id="rId424"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56B2CDEE" w14:textId="77777777" w:rsidR="00CE4414" w:rsidRPr="00CE4414" w:rsidRDefault="00CE4414" w:rsidP="00CE4414">
      <w:pPr>
        <w:spacing w:after="360" w:line="276" w:lineRule="auto"/>
        <w:ind w:firstLine="709"/>
        <w:jc w:val="both"/>
        <w:rPr>
          <w:bCs/>
          <w:sz w:val="28"/>
          <w:szCs w:val="28"/>
        </w:rPr>
      </w:pPr>
      <w:r w:rsidRPr="00CE4414">
        <w:rPr>
          <w:bCs/>
          <w:sz w:val="28"/>
          <w:szCs w:val="28"/>
        </w:rPr>
        <w:t xml:space="preserve">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w:t>
      </w:r>
      <w:r w:rsidRPr="00CE4414">
        <w:rPr>
          <w:bCs/>
          <w:sz w:val="28"/>
          <w:szCs w:val="28"/>
        </w:rPr>
        <w:lastRenderedPageBreak/>
        <w:t>устанавливается в размере 0,03 процента от нормативной денежной оценки единицы площади пашни по Донецкой Народной Республике.</w:t>
      </w:r>
    </w:p>
    <w:p w14:paraId="2493120F" w14:textId="77777777" w:rsidR="00545EF9" w:rsidRPr="001C001D" w:rsidRDefault="00680330" w:rsidP="00CE4414">
      <w:pPr>
        <w:spacing w:after="360" w:line="276" w:lineRule="auto"/>
        <w:ind w:firstLine="709"/>
        <w:jc w:val="both"/>
        <w:rPr>
          <w:sz w:val="28"/>
          <w:szCs w:val="28"/>
        </w:rPr>
      </w:pPr>
      <w:hyperlink r:id="rId425"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14:paraId="392880D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w:t>
      </w:r>
      <w:proofErr w:type="gramStart"/>
      <w:r w:rsidRPr="001C001D">
        <w:rPr>
          <w:sz w:val="28"/>
          <w:szCs w:val="28"/>
        </w:rPr>
        <w:t xml:space="preserve">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roofErr w:type="gramEnd"/>
    </w:p>
    <w:p w14:paraId="61E2DB0B" w14:textId="77777777" w:rsidR="00CE4414" w:rsidRPr="001C001D" w:rsidRDefault="00680330" w:rsidP="006811D0">
      <w:pPr>
        <w:spacing w:after="360" w:line="276" w:lineRule="auto"/>
        <w:ind w:firstLine="709"/>
        <w:jc w:val="both"/>
        <w:rPr>
          <w:sz w:val="28"/>
          <w:szCs w:val="28"/>
        </w:rPr>
      </w:pPr>
      <w:hyperlink r:id="rId426"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56FA1E4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14:paraId="54681EC6" w14:textId="77777777" w:rsidR="00CE4414" w:rsidRPr="001C001D" w:rsidRDefault="00680330" w:rsidP="006811D0">
      <w:pPr>
        <w:spacing w:after="360" w:line="276" w:lineRule="auto"/>
        <w:ind w:firstLine="709"/>
        <w:jc w:val="both"/>
        <w:rPr>
          <w:sz w:val="28"/>
          <w:szCs w:val="28"/>
        </w:rPr>
      </w:pPr>
      <w:hyperlink r:id="rId427"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3971666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w:t>
      </w:r>
      <w:proofErr w:type="gramStart"/>
      <w:r w:rsidRPr="001C001D">
        <w:rPr>
          <w:sz w:val="28"/>
          <w:szCs w:val="28"/>
        </w:rPr>
        <w:t xml:space="preserve">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roofErr w:type="gramEnd"/>
    </w:p>
    <w:p w14:paraId="4E713F8D" w14:textId="77777777" w:rsidR="00EC42CA" w:rsidRPr="001C001D" w:rsidRDefault="00680330" w:rsidP="006811D0">
      <w:pPr>
        <w:spacing w:after="360" w:line="276" w:lineRule="auto"/>
        <w:ind w:firstLine="709"/>
        <w:jc w:val="both"/>
        <w:rPr>
          <w:sz w:val="28"/>
          <w:szCs w:val="28"/>
        </w:rPr>
      </w:pPr>
      <w:hyperlink r:id="rId428"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699FD36B" w14:textId="77777777" w:rsidR="000720F2" w:rsidRDefault="000720F2">
      <w:pPr>
        <w:rPr>
          <w:bCs/>
          <w:sz w:val="28"/>
          <w:szCs w:val="28"/>
        </w:rPr>
      </w:pPr>
    </w:p>
    <w:p w14:paraId="337EAFDA" w14:textId="77777777" w:rsidR="00005808" w:rsidRDefault="00005808" w:rsidP="006811D0">
      <w:pPr>
        <w:spacing w:after="360" w:line="276" w:lineRule="auto"/>
        <w:ind w:firstLine="709"/>
        <w:jc w:val="both"/>
        <w:rPr>
          <w:bCs/>
          <w:sz w:val="28"/>
          <w:szCs w:val="28"/>
        </w:rPr>
      </w:pPr>
    </w:p>
    <w:p w14:paraId="1E2CFAF7" w14:textId="77777777" w:rsidR="00005808" w:rsidRDefault="00005808" w:rsidP="006811D0">
      <w:pPr>
        <w:spacing w:after="360" w:line="276" w:lineRule="auto"/>
        <w:ind w:firstLine="709"/>
        <w:jc w:val="both"/>
        <w:rPr>
          <w:bCs/>
          <w:sz w:val="28"/>
          <w:szCs w:val="28"/>
        </w:rPr>
      </w:pPr>
    </w:p>
    <w:p w14:paraId="3EA4951F"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14:paraId="4AF9935D"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w:t>
      </w:r>
      <w:proofErr w:type="gramStart"/>
      <w:r w:rsidRPr="001C001D">
        <w:rPr>
          <w:sz w:val="28"/>
          <w:szCs w:val="28"/>
        </w:rPr>
        <w:t xml:space="preserve">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w:t>
      </w:r>
      <w:proofErr w:type="gramEnd"/>
      <w:r w:rsidRPr="001C001D">
        <w:rPr>
          <w:sz w:val="28"/>
          <w:szCs w:val="28"/>
        </w:rPr>
        <w:t xml:space="preserve"> </w:t>
      </w:r>
      <w:proofErr w:type="gramStart"/>
      <w:r w:rsidRPr="001C001D">
        <w:rPr>
          <w:sz w:val="28"/>
          <w:szCs w:val="28"/>
        </w:rPr>
        <w:t>размере</w:t>
      </w:r>
      <w:proofErr w:type="gramEnd"/>
      <w:r w:rsidRPr="001C001D">
        <w:rPr>
          <w:sz w:val="28"/>
          <w:szCs w:val="28"/>
        </w:rPr>
        <w:t xml:space="preserve">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14:paraId="63972D1A" w14:textId="77777777" w:rsidR="00EC42CA" w:rsidRPr="001C001D" w:rsidRDefault="00680330" w:rsidP="006811D0">
      <w:pPr>
        <w:spacing w:after="360" w:line="276" w:lineRule="auto"/>
        <w:ind w:firstLine="709"/>
        <w:jc w:val="both"/>
        <w:rPr>
          <w:sz w:val="28"/>
          <w:szCs w:val="28"/>
        </w:rPr>
      </w:pPr>
      <w:hyperlink r:id="rId429"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39AA21E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4EE269A3" w14:textId="77777777" w:rsidR="00EC42CA" w:rsidRPr="001C001D" w:rsidRDefault="00680330" w:rsidP="006811D0">
      <w:pPr>
        <w:spacing w:after="360" w:line="276" w:lineRule="auto"/>
        <w:ind w:firstLine="709"/>
        <w:jc w:val="both"/>
        <w:rPr>
          <w:sz w:val="28"/>
          <w:szCs w:val="28"/>
        </w:rPr>
      </w:pPr>
      <w:hyperlink r:id="rId430"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5EFB75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14:paraId="6FCBD6F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14:paraId="7A03308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14:paraId="676980AF"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14:paraId="557AAB17" w14:textId="77777777" w:rsidR="00C36E5D" w:rsidRPr="001C001D" w:rsidRDefault="00680330" w:rsidP="006811D0">
      <w:pPr>
        <w:spacing w:after="360" w:line="276" w:lineRule="auto"/>
        <w:ind w:firstLine="709"/>
        <w:jc w:val="both"/>
        <w:rPr>
          <w:sz w:val="28"/>
          <w:szCs w:val="28"/>
        </w:rPr>
      </w:pPr>
      <w:hyperlink r:id="rId431"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14:paraId="5E02725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proofErr w:type="gramStart"/>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w:t>
      </w:r>
      <w:proofErr w:type="gramEnd"/>
      <w:r w:rsidRPr="001C001D">
        <w:rPr>
          <w:sz w:val="28"/>
          <w:szCs w:val="28"/>
          <w:lang w:eastAsia="uk-UA"/>
        </w:rPr>
        <w:t xml:space="preserve">, </w:t>
      </w:r>
      <w:proofErr w:type="gramStart"/>
      <w:r w:rsidRPr="001C001D">
        <w:rPr>
          <w:sz w:val="28"/>
          <w:szCs w:val="28"/>
          <w:lang w:eastAsia="uk-UA"/>
        </w:rPr>
        <w:t>на</w:t>
      </w:r>
      <w:proofErr w:type="gramEnd"/>
      <w:r w:rsidRPr="001C001D">
        <w:rPr>
          <w:sz w:val="28"/>
          <w:szCs w:val="28"/>
          <w:lang w:eastAsia="uk-UA"/>
        </w:rPr>
        <w:t xml:space="preserve"> </w:t>
      </w:r>
      <w:proofErr w:type="gramStart"/>
      <w:r w:rsidRPr="001C001D">
        <w:rPr>
          <w:sz w:val="28"/>
          <w:szCs w:val="28"/>
          <w:lang w:eastAsia="uk-UA"/>
        </w:rPr>
        <w:t>которых</w:t>
      </w:r>
      <w:proofErr w:type="gramEnd"/>
      <w:r w:rsidRPr="001C001D">
        <w:rPr>
          <w:sz w:val="28"/>
          <w:szCs w:val="28"/>
          <w:lang w:eastAsia="uk-UA"/>
        </w:rPr>
        <w:t xml:space="preserve">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1EE8428D" w14:textId="77777777" w:rsidR="004A49B4" w:rsidRPr="001C001D" w:rsidRDefault="00680330" w:rsidP="006811D0">
      <w:pPr>
        <w:spacing w:after="360" w:line="276" w:lineRule="auto"/>
        <w:ind w:firstLine="709"/>
        <w:jc w:val="both"/>
        <w:rPr>
          <w:sz w:val="28"/>
          <w:szCs w:val="28"/>
        </w:rPr>
      </w:pPr>
      <w:hyperlink r:id="rId432"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14:paraId="4F4DECBE"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w:t>
      </w:r>
      <w:proofErr w:type="gramStart"/>
      <w:r w:rsidRPr="001C001D">
        <w:rPr>
          <w:sz w:val="28"/>
          <w:szCs w:val="28"/>
        </w:rPr>
        <w:t xml:space="preserve">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w:t>
      </w:r>
      <w:proofErr w:type="gramEnd"/>
      <w:r w:rsidRPr="001C001D">
        <w:rPr>
          <w:sz w:val="28"/>
          <w:szCs w:val="28"/>
        </w:rPr>
        <w:t xml:space="preserve"> использования этих площадей в зависимости от вида экономической деятельности арендатора.</w:t>
      </w:r>
    </w:p>
    <w:p w14:paraId="7B8026D6" w14:textId="77777777" w:rsidR="009E607B" w:rsidRPr="001C001D" w:rsidRDefault="00680330" w:rsidP="006811D0">
      <w:pPr>
        <w:spacing w:after="360" w:line="276" w:lineRule="auto"/>
        <w:ind w:firstLine="709"/>
        <w:jc w:val="both"/>
        <w:rPr>
          <w:sz w:val="28"/>
          <w:szCs w:val="28"/>
        </w:rPr>
      </w:pPr>
      <w:hyperlink r:id="rId433"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14:paraId="7E5EDC9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14:paraId="1840BE8F" w14:textId="77777777" w:rsidR="00D718EC" w:rsidRDefault="00680330" w:rsidP="006811D0">
      <w:pPr>
        <w:spacing w:after="360" w:line="276" w:lineRule="auto"/>
        <w:ind w:firstLine="709"/>
        <w:jc w:val="both"/>
        <w:rPr>
          <w:bCs/>
          <w:i/>
          <w:color w:val="0000FF"/>
          <w:sz w:val="28"/>
          <w:szCs w:val="28"/>
          <w:u w:val="single"/>
        </w:rPr>
      </w:pPr>
      <w:hyperlink r:id="rId434"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06DB2E9F" w14:textId="77777777" w:rsidR="00D718EC" w:rsidRPr="00D718EC" w:rsidRDefault="00D718EC" w:rsidP="00D718EC">
      <w:pPr>
        <w:spacing w:after="360" w:line="276" w:lineRule="auto"/>
        <w:ind w:firstLine="709"/>
        <w:jc w:val="both"/>
        <w:rPr>
          <w:bCs/>
          <w:sz w:val="28"/>
          <w:szCs w:val="28"/>
        </w:rPr>
      </w:pPr>
      <w:r w:rsidRPr="00D718EC">
        <w:rPr>
          <w:bCs/>
          <w:sz w:val="28"/>
          <w:szCs w:val="28"/>
        </w:rPr>
        <w:lastRenderedPageBreak/>
        <w:t xml:space="preserve">132.7. </w:t>
      </w:r>
      <w:proofErr w:type="gramStart"/>
      <w:r w:rsidRPr="00D718EC">
        <w:rPr>
          <w:bCs/>
          <w:sz w:val="28"/>
          <w:szCs w:val="28"/>
        </w:rPr>
        <w:t>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roofErr w:type="gramEnd"/>
    </w:p>
    <w:p w14:paraId="219845DB" w14:textId="77777777" w:rsidR="00D718EC" w:rsidRPr="001C001D" w:rsidRDefault="00680330" w:rsidP="00D718EC">
      <w:pPr>
        <w:spacing w:after="360" w:line="276" w:lineRule="auto"/>
        <w:ind w:firstLine="709"/>
        <w:jc w:val="both"/>
        <w:rPr>
          <w:sz w:val="28"/>
          <w:szCs w:val="28"/>
        </w:rPr>
      </w:pPr>
      <w:hyperlink r:id="rId435"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14:paraId="69BCAFF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14:paraId="06B73C3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14:paraId="3E8D1D1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14:paraId="46A297EF" w14:textId="77777777"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14:paraId="66AB80B7" w14:textId="77777777"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14:paraId="5C75E4F7" w14:textId="77777777"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14:paraId="31DDB491" w14:textId="77777777"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14:paraId="2164FA8A" w14:textId="77777777"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14:paraId="39EC4E22" w14:textId="77777777"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14:paraId="397E4B90" w14:textId="77777777" w:rsidR="00434FF3" w:rsidRPr="001C001D" w:rsidRDefault="00510BFB" w:rsidP="006811D0">
      <w:pPr>
        <w:spacing w:after="360" w:line="276" w:lineRule="auto"/>
        <w:ind w:firstLine="709"/>
        <w:jc w:val="both"/>
        <w:rPr>
          <w:sz w:val="28"/>
          <w:szCs w:val="28"/>
        </w:rPr>
      </w:pPr>
      <w:proofErr w:type="gramStart"/>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w:t>
      </w:r>
      <w:r w:rsidR="00791D3C" w:rsidRPr="001C001D">
        <w:rPr>
          <w:sz w:val="28"/>
          <w:szCs w:val="28"/>
        </w:rPr>
        <w:lastRenderedPageBreak/>
        <w:t>(включая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w:t>
      </w:r>
      <w:proofErr w:type="gramEnd"/>
      <w:r w:rsidR="00791D3C" w:rsidRPr="001C001D">
        <w:rPr>
          <w:sz w:val="28"/>
          <w:szCs w:val="28"/>
        </w:rPr>
        <w:t xml:space="preserve"> действия и принимали участие в боевых действиях или обеспечении боево</w:t>
      </w:r>
      <w:r w:rsidRPr="001C001D">
        <w:rPr>
          <w:sz w:val="28"/>
          <w:szCs w:val="28"/>
        </w:rPr>
        <w:t>й деятельности войск (флотов);</w:t>
      </w:r>
    </w:p>
    <w:p w14:paraId="3D25ABA7" w14:textId="77777777"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14:paraId="6937056D" w14:textId="77777777"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14:paraId="7ED805AE" w14:textId="77777777" w:rsidR="00D718EC" w:rsidRPr="001C001D" w:rsidRDefault="00680330" w:rsidP="006811D0">
      <w:pPr>
        <w:spacing w:after="360" w:line="276" w:lineRule="auto"/>
        <w:ind w:firstLine="709"/>
        <w:jc w:val="both"/>
        <w:rPr>
          <w:sz w:val="28"/>
          <w:szCs w:val="28"/>
        </w:rPr>
      </w:pPr>
      <w:hyperlink r:id="rId436"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405ED14F" w14:textId="77777777"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14:paraId="10908929" w14:textId="77777777" w:rsidR="00FC0FD7" w:rsidRDefault="00680330" w:rsidP="006811D0">
      <w:pPr>
        <w:spacing w:after="360" w:line="276" w:lineRule="auto"/>
        <w:ind w:firstLine="709"/>
        <w:jc w:val="both"/>
        <w:rPr>
          <w:bCs/>
          <w:i/>
          <w:color w:val="0000FF"/>
          <w:sz w:val="28"/>
          <w:szCs w:val="28"/>
          <w:u w:val="single"/>
        </w:rPr>
      </w:pPr>
      <w:hyperlink r:id="rId437"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14:paraId="13EAABFC" w14:textId="77777777" w:rsidR="007803E2" w:rsidRPr="007803E2" w:rsidRDefault="007803E2" w:rsidP="007803E2">
      <w:pPr>
        <w:tabs>
          <w:tab w:val="left" w:pos="4820"/>
        </w:tabs>
        <w:spacing w:after="360" w:line="276" w:lineRule="auto"/>
        <w:ind w:firstLine="709"/>
        <w:jc w:val="both"/>
        <w:rPr>
          <w:sz w:val="28"/>
          <w:szCs w:val="28"/>
        </w:rPr>
      </w:pPr>
      <w:r w:rsidRPr="007803E2">
        <w:rPr>
          <w:sz w:val="28"/>
          <w:szCs w:val="28"/>
        </w:rPr>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2CD49DF7" w14:textId="77777777" w:rsidR="0056216E" w:rsidRPr="007803E2" w:rsidRDefault="007803E2" w:rsidP="0056216E">
      <w:pPr>
        <w:spacing w:after="360" w:line="276" w:lineRule="auto"/>
        <w:ind w:firstLine="709"/>
        <w:jc w:val="both"/>
        <w:rPr>
          <w:bCs/>
          <w:i/>
          <w:sz w:val="28"/>
          <w:szCs w:val="28"/>
        </w:rPr>
      </w:pPr>
      <w:r w:rsidRPr="007803E2">
        <w:rPr>
          <w:bCs/>
          <w:i/>
          <w:sz w:val="28"/>
          <w:szCs w:val="28"/>
        </w:rPr>
        <w:t xml:space="preserve"> </w:t>
      </w:r>
      <w:r w:rsidR="0056216E" w:rsidRPr="007803E2">
        <w:rPr>
          <w:bCs/>
          <w:i/>
          <w:sz w:val="28"/>
          <w:szCs w:val="28"/>
        </w:rPr>
        <w:t xml:space="preserve">(Подпункт «з» подпункта 133.1.1 пункта 133.1 статьи 133 введен Законом </w:t>
      </w:r>
      <w:hyperlink r:id="rId438" w:history="1">
        <w:r w:rsidR="0056216E" w:rsidRPr="007803E2">
          <w:rPr>
            <w:rStyle w:val="ab"/>
            <w:bCs/>
            <w:i/>
            <w:sz w:val="28"/>
            <w:szCs w:val="28"/>
          </w:rPr>
          <w:t>от 03.08.2018 № 247-</w:t>
        </w:r>
        <w:r w:rsidR="0056216E" w:rsidRPr="007803E2">
          <w:rPr>
            <w:rStyle w:val="ab"/>
            <w:bCs/>
            <w:i/>
            <w:sz w:val="28"/>
            <w:szCs w:val="28"/>
            <w:lang w:val="en-US"/>
          </w:rPr>
          <w:t>I</w:t>
        </w:r>
        <w:r w:rsidR="0056216E" w:rsidRPr="007803E2">
          <w:rPr>
            <w:rStyle w:val="ab"/>
            <w:bCs/>
            <w:i/>
            <w:sz w:val="28"/>
            <w:szCs w:val="28"/>
          </w:rPr>
          <w:t>НС</w:t>
        </w:r>
      </w:hyperlink>
      <w:r>
        <w:rPr>
          <w:bCs/>
          <w:i/>
          <w:sz w:val="28"/>
          <w:szCs w:val="28"/>
        </w:rPr>
        <w:t xml:space="preserve">, изложен в новой редакции в соответствии с Законом </w:t>
      </w:r>
      <w:hyperlink r:id="rId439" w:history="1">
        <w:r w:rsidRPr="007803E2">
          <w:rPr>
            <w:rStyle w:val="ab"/>
            <w:bCs/>
            <w:i/>
            <w:sz w:val="28"/>
            <w:szCs w:val="28"/>
          </w:rPr>
          <w:t>от 04.05.2020 № 144-</w:t>
        </w:r>
        <w:r w:rsidRPr="007803E2">
          <w:rPr>
            <w:rStyle w:val="ab"/>
            <w:bCs/>
            <w:i/>
            <w:sz w:val="28"/>
            <w:szCs w:val="28"/>
            <w:lang w:val="en-US"/>
          </w:rPr>
          <w:t>II</w:t>
        </w:r>
        <w:r w:rsidRPr="007803E2">
          <w:rPr>
            <w:rStyle w:val="ab"/>
            <w:bCs/>
            <w:i/>
            <w:sz w:val="28"/>
            <w:szCs w:val="28"/>
          </w:rPr>
          <w:t>НС</w:t>
        </w:r>
      </w:hyperlink>
      <w:r w:rsidR="0056216E" w:rsidRPr="007803E2">
        <w:rPr>
          <w:bCs/>
          <w:i/>
          <w:sz w:val="28"/>
          <w:szCs w:val="28"/>
        </w:rPr>
        <w:t>)</w:t>
      </w:r>
    </w:p>
    <w:p w14:paraId="73BCE824" w14:textId="77777777" w:rsidR="004E1997" w:rsidRPr="004E1997" w:rsidRDefault="004E1997" w:rsidP="004E1997">
      <w:pPr>
        <w:spacing w:after="360" w:line="276" w:lineRule="auto"/>
        <w:ind w:firstLine="709"/>
        <w:jc w:val="both"/>
        <w:rPr>
          <w:bCs/>
          <w:sz w:val="28"/>
          <w:szCs w:val="28"/>
        </w:rPr>
      </w:pPr>
      <w:r w:rsidRPr="004E1997">
        <w:rPr>
          <w:bCs/>
          <w:sz w:val="28"/>
          <w:szCs w:val="28"/>
        </w:rPr>
        <w:lastRenderedPageBreak/>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14:paraId="31229DFF" w14:textId="77777777" w:rsidR="004E1997" w:rsidRPr="001C001D" w:rsidRDefault="00680330" w:rsidP="004E1997">
      <w:pPr>
        <w:spacing w:after="360" w:line="276" w:lineRule="auto"/>
        <w:ind w:firstLine="709"/>
        <w:jc w:val="both"/>
        <w:rPr>
          <w:sz w:val="28"/>
          <w:szCs w:val="28"/>
        </w:rPr>
      </w:pPr>
      <w:hyperlink r:id="rId440"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14:paraId="18140F4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14:paraId="549B4094"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14:paraId="63095E8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14:paraId="797C6F67" w14:textId="77777777"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14:paraId="35CAC71E" w14:textId="77777777"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14:paraId="3F4597C0" w14:textId="77777777"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14:paraId="6BDB7006" w14:textId="77777777" w:rsidR="00547DAA" w:rsidRPr="001C001D" w:rsidRDefault="00680330" w:rsidP="006811D0">
      <w:pPr>
        <w:spacing w:after="360" w:line="276" w:lineRule="auto"/>
        <w:ind w:firstLine="709"/>
        <w:jc w:val="both"/>
        <w:rPr>
          <w:sz w:val="28"/>
          <w:szCs w:val="28"/>
        </w:rPr>
      </w:pPr>
      <w:hyperlink r:id="rId441"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14:paraId="5C6576C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14:paraId="3B89F5E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14:paraId="36AC4BD5"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roofErr w:type="gramEnd"/>
    </w:p>
    <w:p w14:paraId="0AE5EFD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14:paraId="322ECD32"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roofErr w:type="gramEnd"/>
    </w:p>
    <w:p w14:paraId="4882B295" w14:textId="77777777"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14:paraId="5909D98A" w14:textId="77777777" w:rsidR="00545EF9" w:rsidRPr="001C001D" w:rsidRDefault="00680330" w:rsidP="00F67FCC">
      <w:pPr>
        <w:spacing w:after="360" w:line="276" w:lineRule="auto"/>
        <w:ind w:firstLine="709"/>
        <w:jc w:val="both"/>
        <w:rPr>
          <w:sz w:val="28"/>
          <w:szCs w:val="28"/>
        </w:rPr>
      </w:pPr>
      <w:hyperlink r:id="rId442"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14:paraId="69EB740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 xml:space="preserve">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w:t>
      </w:r>
      <w:proofErr w:type="gramStart"/>
      <w:r w:rsidRPr="001C001D">
        <w:rPr>
          <w:sz w:val="28"/>
          <w:szCs w:val="28"/>
        </w:rPr>
        <w:t>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roofErr w:type="gramEnd"/>
    </w:p>
    <w:p w14:paraId="08CFE64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14:paraId="2AC2C7B4"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w:t>
      </w:r>
      <w:r w:rsidRPr="001C001D">
        <w:rPr>
          <w:sz w:val="28"/>
          <w:szCs w:val="28"/>
        </w:rPr>
        <w:lastRenderedPageBreak/>
        <w:t>составляет в течение отчетного</w:t>
      </w:r>
      <w:proofErr w:type="gramEnd"/>
      <w:r w:rsidRPr="001C001D">
        <w:rPr>
          <w:sz w:val="28"/>
          <w:szCs w:val="28"/>
        </w:rPr>
        <w:t xml:space="preserve">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14:paraId="0D7412EB"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14:paraId="390682A2" w14:textId="77777777" w:rsidR="00F67FCC" w:rsidRPr="001C001D" w:rsidRDefault="00680330" w:rsidP="006811D0">
      <w:pPr>
        <w:spacing w:after="360" w:line="276" w:lineRule="auto"/>
        <w:ind w:firstLine="709"/>
        <w:jc w:val="both"/>
        <w:rPr>
          <w:sz w:val="28"/>
          <w:szCs w:val="28"/>
          <w:lang w:eastAsia="uk-UA"/>
        </w:rPr>
      </w:pPr>
      <w:hyperlink r:id="rId443"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14:paraId="49CE62B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14:paraId="0DAD9C23"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w:t>
      </w:r>
      <w:proofErr w:type="gramEnd"/>
      <w:r w:rsidRPr="001C001D">
        <w:rPr>
          <w:sz w:val="28"/>
          <w:szCs w:val="28"/>
        </w:rPr>
        <w:t xml:space="preserve"> Народной Республики;</w:t>
      </w:r>
    </w:p>
    <w:p w14:paraId="584BB125" w14:textId="77777777"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14:paraId="6AD7CEC0" w14:textId="77777777" w:rsidR="00545EF9" w:rsidRPr="001C001D" w:rsidRDefault="00680330" w:rsidP="00A10AB8">
      <w:pPr>
        <w:spacing w:after="360" w:line="276" w:lineRule="auto"/>
        <w:ind w:firstLine="709"/>
        <w:jc w:val="both"/>
        <w:rPr>
          <w:sz w:val="28"/>
          <w:szCs w:val="28"/>
        </w:rPr>
      </w:pPr>
      <w:hyperlink r:id="rId444"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14:paraId="742394AE" w14:textId="77777777" w:rsidR="004E56A7" w:rsidRPr="004E56A7" w:rsidRDefault="004E56A7" w:rsidP="004E56A7">
      <w:pPr>
        <w:tabs>
          <w:tab w:val="left" w:pos="4820"/>
        </w:tabs>
        <w:spacing w:after="360" w:line="276" w:lineRule="auto"/>
        <w:ind w:firstLine="709"/>
        <w:jc w:val="both"/>
        <w:rPr>
          <w:sz w:val="28"/>
          <w:szCs w:val="28"/>
        </w:rPr>
      </w:pPr>
      <w:r w:rsidRPr="004E56A7">
        <w:rPr>
          <w:sz w:val="28"/>
          <w:szCs w:val="28"/>
        </w:rPr>
        <w:lastRenderedPageBreak/>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140BDE03" w14:textId="77777777" w:rsidR="00545EF9" w:rsidRDefault="00680330" w:rsidP="004E56A7">
      <w:pPr>
        <w:spacing w:after="360" w:line="276" w:lineRule="auto"/>
        <w:ind w:firstLine="709"/>
        <w:jc w:val="both"/>
        <w:rPr>
          <w:rStyle w:val="FontStyle22"/>
          <w:sz w:val="28"/>
          <w:szCs w:val="28"/>
        </w:rPr>
      </w:pPr>
      <w:hyperlink r:id="rId445" w:history="1">
        <w:r w:rsidR="004E56A7" w:rsidRPr="004E56A7">
          <w:rPr>
            <w:i/>
            <w:color w:val="0000FF"/>
            <w:sz w:val="28"/>
            <w:szCs w:val="28"/>
            <w:u w:val="single"/>
            <w:lang w:eastAsia="en-US"/>
          </w:rPr>
          <w:t>(Подпункт 133.2.1.11 подпункта 133.2.1 пункта 133.2 статьи 133 изложен в новой редакции в соответствии с Законом от 04.05.2020 № 144-</w:t>
        </w:r>
        <w:r w:rsidR="004E56A7" w:rsidRPr="004E56A7">
          <w:rPr>
            <w:i/>
            <w:color w:val="0000FF"/>
            <w:sz w:val="28"/>
            <w:szCs w:val="28"/>
            <w:u w:val="single"/>
            <w:lang w:val="en-US" w:eastAsia="en-US"/>
          </w:rPr>
          <w:t>II</w:t>
        </w:r>
        <w:r w:rsidR="004E56A7" w:rsidRPr="004E56A7">
          <w:rPr>
            <w:i/>
            <w:color w:val="0000FF"/>
            <w:sz w:val="28"/>
            <w:szCs w:val="28"/>
            <w:u w:val="single"/>
            <w:lang w:eastAsia="en-US"/>
          </w:rPr>
          <w:t>НС)</w:t>
        </w:r>
      </w:hyperlink>
    </w:p>
    <w:p w14:paraId="2650C3E0" w14:textId="77777777" w:rsidR="00A10AB8" w:rsidRPr="00A604B6" w:rsidRDefault="00A10AB8" w:rsidP="006811D0">
      <w:pPr>
        <w:spacing w:after="360" w:line="276" w:lineRule="auto"/>
        <w:ind w:firstLine="709"/>
        <w:jc w:val="both"/>
        <w:rPr>
          <w:sz w:val="28"/>
          <w:szCs w:val="28"/>
        </w:rPr>
      </w:pPr>
      <w:r w:rsidRPr="00A604B6">
        <w:rPr>
          <w:bCs/>
          <w:i/>
          <w:sz w:val="28"/>
          <w:szCs w:val="28"/>
        </w:rPr>
        <w:t xml:space="preserve">(Подпункт 133.2.1.11 подпункта 133.2.1 пункта 133.2 статьи 133 с изменениями, внесенными в соответствии с Законом </w:t>
      </w:r>
      <w:hyperlink r:id="rId446" w:history="1">
        <w:r w:rsidRPr="00A604B6">
          <w:rPr>
            <w:rStyle w:val="ab"/>
            <w:bCs/>
            <w:i/>
            <w:sz w:val="28"/>
            <w:szCs w:val="28"/>
          </w:rPr>
          <w:t>от 03.08.2018                  № 247-</w:t>
        </w:r>
        <w:r w:rsidRPr="00A604B6">
          <w:rPr>
            <w:rStyle w:val="ab"/>
            <w:bCs/>
            <w:i/>
            <w:sz w:val="28"/>
            <w:szCs w:val="28"/>
            <w:lang w:val="en-US"/>
          </w:rPr>
          <w:t>I</w:t>
        </w:r>
        <w:r w:rsidRPr="00A604B6">
          <w:rPr>
            <w:rStyle w:val="ab"/>
            <w:bCs/>
            <w:i/>
            <w:sz w:val="28"/>
            <w:szCs w:val="28"/>
          </w:rPr>
          <w:t>НС</w:t>
        </w:r>
      </w:hyperlink>
      <w:r w:rsidR="004E56A7" w:rsidRPr="00A604B6">
        <w:rPr>
          <w:bCs/>
          <w:i/>
          <w:sz w:val="28"/>
          <w:szCs w:val="28"/>
        </w:rPr>
        <w:t xml:space="preserve">, изложен в новой редакции в соответствии с Законом </w:t>
      </w:r>
      <w:hyperlink r:id="rId447" w:history="1">
        <w:r w:rsidR="004E56A7" w:rsidRPr="00A604B6">
          <w:rPr>
            <w:rStyle w:val="ab"/>
            <w:bCs/>
            <w:i/>
            <w:sz w:val="28"/>
            <w:szCs w:val="28"/>
          </w:rPr>
          <w:t>от 04.05.2020 № 144-</w:t>
        </w:r>
        <w:r w:rsidR="004E56A7" w:rsidRPr="00A604B6">
          <w:rPr>
            <w:rStyle w:val="ab"/>
            <w:bCs/>
            <w:i/>
            <w:sz w:val="28"/>
            <w:szCs w:val="28"/>
            <w:lang w:val="en-US"/>
          </w:rPr>
          <w:t>II</w:t>
        </w:r>
        <w:r w:rsidR="004E56A7" w:rsidRPr="00A604B6">
          <w:rPr>
            <w:rStyle w:val="ab"/>
            <w:bCs/>
            <w:i/>
            <w:sz w:val="28"/>
            <w:szCs w:val="28"/>
          </w:rPr>
          <w:t>НС</w:t>
        </w:r>
      </w:hyperlink>
      <w:r w:rsidRPr="00A604B6">
        <w:rPr>
          <w:bCs/>
          <w:i/>
          <w:sz w:val="28"/>
          <w:szCs w:val="28"/>
        </w:rPr>
        <w:t>)</w:t>
      </w:r>
    </w:p>
    <w:p w14:paraId="0377375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w:t>
      </w:r>
      <w:proofErr w:type="gramStart"/>
      <w:r w:rsidRPr="001C001D">
        <w:rPr>
          <w:sz w:val="28"/>
          <w:szCs w:val="28"/>
        </w:rPr>
        <w:t>за</w:t>
      </w:r>
      <w:proofErr w:type="gramEnd"/>
      <w:r w:rsidRPr="001C001D">
        <w:rPr>
          <w:sz w:val="28"/>
          <w:szCs w:val="28"/>
        </w:rPr>
        <w:t xml:space="preserve">: </w:t>
      </w:r>
    </w:p>
    <w:p w14:paraId="0F933C6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 xml:space="preserve">территорий, определенных в соответствии с законодательством </w:t>
      </w:r>
      <w:proofErr w:type="gramStart"/>
      <w:r w:rsidRPr="001C001D">
        <w:rPr>
          <w:sz w:val="28"/>
          <w:szCs w:val="28"/>
          <w:lang w:eastAsia="uk-UA"/>
        </w:rPr>
        <w:t>такими</w:t>
      </w:r>
      <w:proofErr w:type="gramEnd"/>
      <w:r w:rsidRPr="001C001D">
        <w:rPr>
          <w:sz w:val="28"/>
          <w:szCs w:val="28"/>
          <w:lang w:eastAsia="uk-UA"/>
        </w:rPr>
        <w:t>,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14:paraId="1E812AEA" w14:textId="77777777"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14:paraId="5C581146" w14:textId="77777777" w:rsidR="00545EF9" w:rsidRPr="001C001D" w:rsidRDefault="00680330" w:rsidP="00F50E71">
      <w:pPr>
        <w:spacing w:after="360" w:line="276" w:lineRule="auto"/>
        <w:ind w:firstLine="709"/>
        <w:jc w:val="both"/>
        <w:rPr>
          <w:sz w:val="28"/>
          <w:szCs w:val="28"/>
          <w:lang w:eastAsia="uk-UA"/>
        </w:rPr>
      </w:pPr>
      <w:hyperlink r:id="rId448"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14:paraId="399B8219"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14:paraId="1DDAC07E"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w:t>
      </w:r>
      <w:r w:rsidRPr="001C001D">
        <w:rPr>
          <w:sz w:val="28"/>
          <w:szCs w:val="28"/>
          <w:lang w:eastAsia="uk-UA"/>
        </w:rPr>
        <w:lastRenderedPageBreak/>
        <w:t>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w:t>
      </w:r>
      <w:proofErr w:type="gramEnd"/>
      <w:r w:rsidRPr="001C001D">
        <w:rPr>
          <w:sz w:val="28"/>
          <w:szCs w:val="28"/>
        </w:rPr>
        <w:t xml:space="preserve"> функционирование автомобильных дорог, а именно:</w:t>
      </w:r>
    </w:p>
    <w:p w14:paraId="6C17593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14:paraId="56C6A311" w14:textId="77777777"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14:paraId="1D6AA868" w14:textId="77777777" w:rsidR="0070644D" w:rsidRPr="001C001D" w:rsidRDefault="00680330" w:rsidP="006811D0">
      <w:pPr>
        <w:spacing w:after="360" w:line="276" w:lineRule="auto"/>
        <w:ind w:firstLine="709"/>
        <w:jc w:val="both"/>
        <w:rPr>
          <w:sz w:val="28"/>
          <w:szCs w:val="28"/>
        </w:rPr>
      </w:pPr>
      <w:hyperlink r:id="rId449"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14:paraId="1FCB6078"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14:paraId="5840A865" w14:textId="77777777" w:rsidR="00C526F9" w:rsidRPr="001C001D" w:rsidRDefault="00680330" w:rsidP="006811D0">
      <w:pPr>
        <w:spacing w:after="360" w:line="276" w:lineRule="auto"/>
        <w:ind w:firstLine="709"/>
        <w:jc w:val="both"/>
        <w:rPr>
          <w:sz w:val="28"/>
          <w:szCs w:val="28"/>
        </w:rPr>
      </w:pPr>
      <w:hyperlink r:id="rId450"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43890B80" w14:textId="77777777"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14:paraId="7B8AFB0C" w14:textId="77777777" w:rsidR="00545EF9" w:rsidRPr="001C001D" w:rsidRDefault="00680330" w:rsidP="0070644D">
      <w:pPr>
        <w:spacing w:after="360" w:line="276" w:lineRule="auto"/>
        <w:ind w:firstLine="709"/>
        <w:jc w:val="both"/>
        <w:rPr>
          <w:sz w:val="28"/>
          <w:szCs w:val="28"/>
        </w:rPr>
      </w:pPr>
      <w:hyperlink r:id="rId451"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14:paraId="1DCDFB7D"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14:paraId="0235B545" w14:textId="77777777"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14:paraId="6177B6C9" w14:textId="77777777" w:rsidR="00545EF9" w:rsidRPr="001C001D" w:rsidRDefault="00680330" w:rsidP="007D4CAE">
      <w:pPr>
        <w:spacing w:after="360" w:line="276" w:lineRule="auto"/>
        <w:ind w:firstLine="709"/>
        <w:jc w:val="both"/>
        <w:rPr>
          <w:sz w:val="28"/>
          <w:szCs w:val="28"/>
        </w:rPr>
      </w:pPr>
      <w:hyperlink r:id="rId452"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14:paraId="48AC28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14:paraId="0FAD7F4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 xml:space="preserve">Новые изменения относительно указанной информации предоставляются до 1 числа месяца, наступающего за </w:t>
      </w:r>
      <w:proofErr w:type="gramStart"/>
      <w:r w:rsidRPr="001C001D">
        <w:rPr>
          <w:sz w:val="28"/>
          <w:szCs w:val="28"/>
        </w:rPr>
        <w:t>отчетным</w:t>
      </w:r>
      <w:proofErr w:type="gramEnd"/>
      <w:r w:rsidRPr="001C001D">
        <w:rPr>
          <w:sz w:val="28"/>
          <w:szCs w:val="28"/>
        </w:rPr>
        <w:t>, в котором состоялись указанные изменения.</w:t>
      </w:r>
    </w:p>
    <w:p w14:paraId="0DF97D7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14:paraId="374E5B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14:paraId="541541DA" w14:textId="77777777"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14:paraId="4E8C345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14:paraId="73BFE562" w14:textId="77777777" w:rsidR="007D4CAE" w:rsidRPr="007D4CAE" w:rsidRDefault="007D4CAE" w:rsidP="007D4CAE">
      <w:pPr>
        <w:spacing w:after="360" w:line="276" w:lineRule="auto"/>
        <w:ind w:firstLine="709"/>
        <w:jc w:val="both"/>
        <w:rPr>
          <w:bCs/>
          <w:sz w:val="28"/>
          <w:szCs w:val="28"/>
        </w:rPr>
      </w:pPr>
      <w:r w:rsidRPr="007D4CAE">
        <w:rPr>
          <w:bCs/>
          <w:sz w:val="28"/>
          <w:szCs w:val="28"/>
        </w:rPr>
        <w:lastRenderedPageBreak/>
        <w:t>135.1. Основанием для начисления земельного налога являются данные Государственного земельного кадастра.</w:t>
      </w:r>
    </w:p>
    <w:p w14:paraId="23CFD844" w14:textId="77777777" w:rsidR="00545EF9" w:rsidRPr="001C001D" w:rsidRDefault="00680330" w:rsidP="007D4CAE">
      <w:pPr>
        <w:spacing w:after="360" w:line="276" w:lineRule="auto"/>
        <w:ind w:firstLine="709"/>
        <w:jc w:val="both"/>
        <w:rPr>
          <w:sz w:val="28"/>
          <w:szCs w:val="28"/>
        </w:rPr>
      </w:pPr>
      <w:hyperlink r:id="rId453"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14:paraId="77A85F53"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proofErr w:type="gramStart"/>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roofErr w:type="gramEnd"/>
    </w:p>
    <w:p w14:paraId="115DDCF4" w14:textId="77777777" w:rsidR="00F51CE0" w:rsidRPr="00F51CE0" w:rsidRDefault="00F51CE0" w:rsidP="00F51CE0">
      <w:pPr>
        <w:spacing w:after="360" w:line="276" w:lineRule="auto"/>
        <w:ind w:firstLine="709"/>
        <w:jc w:val="both"/>
        <w:rPr>
          <w:sz w:val="28"/>
          <w:szCs w:val="28"/>
          <w:lang w:eastAsia="uk-UA"/>
        </w:rPr>
      </w:pPr>
      <w:r w:rsidRPr="00F51CE0">
        <w:rPr>
          <w:sz w:val="28"/>
          <w:szCs w:val="28"/>
        </w:rPr>
        <w:t>135.3. </w:t>
      </w:r>
      <w:proofErr w:type="gramStart"/>
      <w:r w:rsidRPr="00F51CE0">
        <w:rPr>
          <w:sz w:val="28"/>
          <w:szCs w:val="28"/>
        </w:rPr>
        <w:t>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w:t>
      </w:r>
      <w:proofErr w:type="gramEnd"/>
      <w:r w:rsidRPr="00F51CE0">
        <w:rPr>
          <w:sz w:val="28"/>
          <w:szCs w:val="28"/>
        </w:rPr>
        <w:t xml:space="preserve"> ежегодно по состоянию на 1 января и не позднее 20 февраля текущего года подают соответствующему территориальному органу доходов и сборов </w:t>
      </w:r>
      <w:proofErr w:type="gramStart"/>
      <w:r w:rsidRPr="00F51CE0">
        <w:rPr>
          <w:sz w:val="28"/>
          <w:szCs w:val="28"/>
        </w:rPr>
        <w:t>по местонахождению земельного участка декларацию на текущий год по установленной форме с разбивкой годовой суммы равными частями по месяцам</w:t>
      </w:r>
      <w:proofErr w:type="gramEnd"/>
      <w:r w:rsidRPr="00F51CE0">
        <w:rPr>
          <w:sz w:val="28"/>
          <w:szCs w:val="28"/>
        </w:rPr>
        <w:t>.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14:paraId="58F24266" w14:textId="77777777" w:rsidR="00A12521" w:rsidRPr="001C001D" w:rsidRDefault="00680330" w:rsidP="00F51CE0">
      <w:pPr>
        <w:spacing w:after="360" w:line="276" w:lineRule="auto"/>
        <w:ind w:firstLine="709"/>
        <w:jc w:val="both"/>
        <w:rPr>
          <w:sz w:val="28"/>
          <w:szCs w:val="28"/>
          <w:lang w:eastAsia="uk-UA"/>
        </w:rPr>
      </w:pPr>
      <w:hyperlink r:id="rId454"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14:paraId="60EA2103"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14:paraId="110167C1"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lastRenderedPageBreak/>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14:paraId="7DF60DA8" w14:textId="77777777"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w:t>
      </w:r>
      <w:proofErr w:type="gramStart"/>
      <w:r w:rsidRPr="001C001D">
        <w:rPr>
          <w:sz w:val="28"/>
          <w:szCs w:val="28"/>
          <w:lang w:eastAsia="uk-UA"/>
        </w:rPr>
        <w:t xml:space="preserve">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w:t>
      </w:r>
      <w:proofErr w:type="gramEnd"/>
      <w:r w:rsidRPr="001C001D">
        <w:rPr>
          <w:sz w:val="28"/>
          <w:szCs w:val="28"/>
          <w:lang w:eastAsia="uk-UA"/>
        </w:rPr>
        <w:t xml:space="preserve">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14:paraId="6376EF39" w14:textId="77777777" w:rsidR="00A13AD8" w:rsidRPr="001C001D" w:rsidRDefault="00680330" w:rsidP="006811D0">
      <w:pPr>
        <w:spacing w:after="360" w:line="276" w:lineRule="auto"/>
        <w:ind w:firstLine="709"/>
        <w:jc w:val="both"/>
        <w:rPr>
          <w:sz w:val="28"/>
          <w:szCs w:val="28"/>
          <w:lang w:eastAsia="uk-UA"/>
        </w:rPr>
      </w:pPr>
      <w:hyperlink r:id="rId455"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14:paraId="64C44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.4. Плательщик платы за землю имеет право в течение 20 календарных дней месяца, который наступает за </w:t>
      </w:r>
      <w:proofErr w:type="gramStart"/>
      <w:r w:rsidRPr="001C001D">
        <w:rPr>
          <w:sz w:val="28"/>
          <w:szCs w:val="28"/>
        </w:rPr>
        <w:t>отчетным</w:t>
      </w:r>
      <w:proofErr w:type="gramEnd"/>
      <w:r w:rsidRPr="001C001D">
        <w:rPr>
          <w:sz w:val="28"/>
          <w:szCs w:val="28"/>
        </w:rPr>
        <w:t>, подавать ежемесячно отчетную декларацию, которая освобождает его от обязанности представления декларации не позднее 20 февраля текущего года.</w:t>
      </w:r>
    </w:p>
    <w:p w14:paraId="59F220B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 xml:space="preserve">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w:t>
      </w:r>
      <w:proofErr w:type="gramStart"/>
      <w:r w:rsidRPr="001C001D">
        <w:rPr>
          <w:sz w:val="28"/>
          <w:szCs w:val="28"/>
        </w:rPr>
        <w:t>за</w:t>
      </w:r>
      <w:proofErr w:type="gramEnd"/>
      <w:r w:rsidRPr="001C001D">
        <w:rPr>
          <w:sz w:val="28"/>
          <w:szCs w:val="28"/>
        </w:rPr>
        <w:t xml:space="preserve"> отчетным.</w:t>
      </w:r>
    </w:p>
    <w:p w14:paraId="38DE9CFF" w14:textId="77777777"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14:paraId="4F39AE2A" w14:textId="77777777" w:rsidR="00545EF9" w:rsidRPr="001C001D" w:rsidRDefault="00680330" w:rsidP="00474342">
      <w:pPr>
        <w:spacing w:after="360" w:line="276" w:lineRule="auto"/>
        <w:ind w:firstLine="709"/>
        <w:jc w:val="both"/>
        <w:rPr>
          <w:sz w:val="28"/>
          <w:szCs w:val="28"/>
        </w:rPr>
      </w:pPr>
      <w:hyperlink r:id="rId456"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14:paraId="72DB5E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14:paraId="64CC998B" w14:textId="77777777"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14:paraId="182B6368" w14:textId="77777777" w:rsidR="00545EF9" w:rsidRDefault="00545EF9" w:rsidP="006811D0">
      <w:pPr>
        <w:spacing w:after="360" w:line="276" w:lineRule="auto"/>
        <w:ind w:firstLine="709"/>
        <w:jc w:val="both"/>
        <w:rPr>
          <w:sz w:val="28"/>
          <w:szCs w:val="28"/>
        </w:rPr>
      </w:pPr>
      <w:r w:rsidRPr="001C001D">
        <w:rPr>
          <w:sz w:val="28"/>
          <w:szCs w:val="28"/>
        </w:rPr>
        <w:lastRenderedPageBreak/>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14:paraId="53915490" w14:textId="77777777" w:rsidR="00474342" w:rsidRPr="001C001D" w:rsidRDefault="00680330" w:rsidP="006811D0">
      <w:pPr>
        <w:spacing w:after="360" w:line="276" w:lineRule="auto"/>
        <w:ind w:firstLine="709"/>
        <w:jc w:val="both"/>
        <w:rPr>
          <w:sz w:val="28"/>
          <w:szCs w:val="28"/>
        </w:rPr>
      </w:pPr>
      <w:hyperlink r:id="rId457"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14:paraId="0965F29B" w14:textId="77777777"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14:paraId="2718D311" w14:textId="77777777" w:rsidR="006A0F50" w:rsidRPr="001C001D" w:rsidRDefault="00680330" w:rsidP="006811D0">
      <w:pPr>
        <w:spacing w:after="360" w:line="276" w:lineRule="auto"/>
        <w:ind w:firstLine="709"/>
        <w:jc w:val="both"/>
        <w:rPr>
          <w:sz w:val="28"/>
          <w:szCs w:val="28"/>
        </w:rPr>
      </w:pPr>
      <w:hyperlink r:id="rId458"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14:paraId="7E65F3D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14:paraId="28484F9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14:paraId="7921BDE6" w14:textId="77777777" w:rsidR="000720F2" w:rsidRDefault="000720F2">
      <w:pPr>
        <w:rPr>
          <w:bCs/>
          <w:sz w:val="28"/>
          <w:szCs w:val="28"/>
        </w:rPr>
      </w:pPr>
    </w:p>
    <w:p w14:paraId="1E7F184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14:paraId="0CD3B2EA"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14:paraId="3083814B" w14:textId="77777777" w:rsidR="00EE26E8" w:rsidRPr="001C001D" w:rsidRDefault="00680330" w:rsidP="006811D0">
      <w:pPr>
        <w:spacing w:after="360" w:line="276" w:lineRule="auto"/>
        <w:ind w:firstLine="709"/>
        <w:jc w:val="both"/>
        <w:rPr>
          <w:sz w:val="28"/>
          <w:szCs w:val="28"/>
        </w:rPr>
      </w:pPr>
      <w:hyperlink r:id="rId459"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14:paraId="4003DC4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14:paraId="6F25AAC9"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w:t>
      </w:r>
      <w:r w:rsidRPr="001C001D">
        <w:rPr>
          <w:sz w:val="28"/>
          <w:szCs w:val="28"/>
        </w:rPr>
        <w:lastRenderedPageBreak/>
        <w:t>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1315E6EB" w14:textId="77777777" w:rsidR="000B1312" w:rsidRPr="001C001D" w:rsidRDefault="00680330" w:rsidP="006811D0">
      <w:pPr>
        <w:spacing w:after="360" w:line="276" w:lineRule="auto"/>
        <w:ind w:firstLine="709"/>
        <w:jc w:val="both"/>
        <w:rPr>
          <w:sz w:val="28"/>
          <w:szCs w:val="28"/>
        </w:rPr>
      </w:pPr>
      <w:hyperlink r:id="rId460"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4A488FA0" w14:textId="77777777"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14:paraId="5CBAC730"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04786305" w14:textId="77777777" w:rsidR="000B1312" w:rsidRPr="001C001D" w:rsidRDefault="00680330" w:rsidP="006811D0">
      <w:pPr>
        <w:spacing w:after="360" w:line="276" w:lineRule="auto"/>
        <w:ind w:firstLine="709"/>
        <w:jc w:val="both"/>
        <w:rPr>
          <w:sz w:val="28"/>
          <w:szCs w:val="28"/>
        </w:rPr>
      </w:pPr>
      <w:hyperlink r:id="rId461"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97B5D7B" w14:textId="77777777"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 xml:space="preserve">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w:t>
      </w:r>
      <w:proofErr w:type="gramStart"/>
      <w:r w:rsidRPr="000B1312">
        <w:rPr>
          <w:sz w:val="28"/>
          <w:szCs w:val="28"/>
          <w:lang w:eastAsia="uk-UA"/>
        </w:rPr>
        <w:t>с даты</w:t>
      </w:r>
      <w:proofErr w:type="gramEnd"/>
      <w:r w:rsidRPr="000B1312">
        <w:rPr>
          <w:sz w:val="28"/>
          <w:szCs w:val="28"/>
          <w:lang w:eastAsia="uk-UA"/>
        </w:rPr>
        <w:t xml:space="preserve"> государственной регистрации права собственности на недвижимое имущество.</w:t>
      </w:r>
    </w:p>
    <w:p w14:paraId="2CBE0709" w14:textId="77777777" w:rsidR="00545EF9" w:rsidRPr="001C001D" w:rsidRDefault="00680330" w:rsidP="000B1312">
      <w:pPr>
        <w:spacing w:after="360" w:line="276" w:lineRule="auto"/>
        <w:ind w:firstLine="709"/>
        <w:jc w:val="both"/>
        <w:rPr>
          <w:sz w:val="28"/>
          <w:szCs w:val="28"/>
        </w:rPr>
      </w:pPr>
      <w:hyperlink r:id="rId462"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14:paraId="1120A576"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w:t>
      </w:r>
      <w:proofErr w:type="gramStart"/>
      <w:r w:rsidRPr="001C001D">
        <w:rPr>
          <w:sz w:val="28"/>
          <w:szCs w:val="28"/>
        </w:rPr>
        <w:t xml:space="preserve">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roofErr w:type="gramEnd"/>
    </w:p>
    <w:p w14:paraId="2C785465" w14:textId="77777777" w:rsidR="000B1312" w:rsidRPr="001C001D" w:rsidRDefault="00680330" w:rsidP="006811D0">
      <w:pPr>
        <w:spacing w:after="360" w:line="276" w:lineRule="auto"/>
        <w:ind w:firstLine="709"/>
        <w:jc w:val="both"/>
        <w:rPr>
          <w:sz w:val="28"/>
          <w:szCs w:val="28"/>
        </w:rPr>
      </w:pPr>
      <w:hyperlink r:id="rId463"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F4A66D5"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36</w:t>
      </w:r>
      <w:r w:rsidRPr="001C001D">
        <w:rPr>
          <w:sz w:val="28"/>
          <w:szCs w:val="28"/>
        </w:rPr>
        <w:t xml:space="preserve">.7.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w:t>
      </w:r>
      <w:proofErr w:type="gramStart"/>
      <w:r w:rsidRPr="001C001D">
        <w:rPr>
          <w:sz w:val="28"/>
          <w:szCs w:val="28"/>
        </w:rPr>
        <w:t>с даты</w:t>
      </w:r>
      <w:proofErr w:type="gramEnd"/>
      <w:r w:rsidRPr="001C001D">
        <w:rPr>
          <w:sz w:val="28"/>
          <w:szCs w:val="28"/>
        </w:rPr>
        <w:t xml:space="preserve"> государственной регистрации права собственности на недвижимое имущество.</w:t>
      </w:r>
    </w:p>
    <w:p w14:paraId="0457BF7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14:paraId="3557FF2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14:paraId="0BE488B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proofErr w:type="gramStart"/>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w:t>
      </w:r>
      <w:proofErr w:type="gramEnd"/>
      <w:r w:rsidRPr="001C001D">
        <w:rPr>
          <w:sz w:val="28"/>
          <w:szCs w:val="28"/>
        </w:rPr>
        <w:t xml:space="preserve"> 1 числа месяца, который наступает за месяцем, в котором состоялись указанные изменения.</w:t>
      </w:r>
    </w:p>
    <w:p w14:paraId="595D662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14:paraId="6F252E0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14:paraId="0062A08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14:paraId="62B60016" w14:textId="77777777"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14:paraId="7B2E350A" w14:textId="77777777" w:rsidR="00FC76FF" w:rsidRPr="001C001D" w:rsidRDefault="00680330" w:rsidP="006811D0">
      <w:pPr>
        <w:pStyle w:val="14"/>
        <w:spacing w:after="360" w:line="276" w:lineRule="auto"/>
        <w:ind w:firstLine="709"/>
        <w:jc w:val="both"/>
        <w:rPr>
          <w:rFonts w:ascii="Times New Roman" w:hAnsi="Times New Roman" w:cs="Times New Roman"/>
          <w:sz w:val="28"/>
          <w:szCs w:val="28"/>
        </w:rPr>
      </w:pPr>
      <w:hyperlink r:id="rId464"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14:paraId="36B5C22F" w14:textId="77777777" w:rsidR="00816EC2" w:rsidRPr="001C001D" w:rsidRDefault="00680330" w:rsidP="006811D0">
      <w:pPr>
        <w:spacing w:after="360" w:line="276" w:lineRule="auto"/>
        <w:ind w:firstLine="709"/>
        <w:jc w:val="both"/>
        <w:rPr>
          <w:sz w:val="28"/>
          <w:szCs w:val="28"/>
        </w:rPr>
      </w:pPr>
      <w:hyperlink r:id="rId465"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14:paraId="75E76128"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14:paraId="488744C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14:paraId="08673D53"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14:paraId="7BA84C40" w14:textId="77777777"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14:paraId="02822ED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14:paraId="574A82E8"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14:paraId="608CD19A" w14:textId="77777777"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для земельных участков, которые находятся в государственной или муниципальной собственности и предоставлены для строительства и/или эксплуатац</w:t>
      </w:r>
      <w:proofErr w:type="gramStart"/>
      <w:r w:rsidR="00545EF9" w:rsidRPr="001C001D">
        <w:rPr>
          <w:sz w:val="28"/>
          <w:szCs w:val="28"/>
          <w:lang w:eastAsia="uk-UA"/>
        </w:rPr>
        <w:t>ии аэ</w:t>
      </w:r>
      <w:proofErr w:type="gramEnd"/>
      <w:r w:rsidR="00545EF9" w:rsidRPr="001C001D">
        <w:rPr>
          <w:sz w:val="28"/>
          <w:szCs w:val="28"/>
          <w:lang w:eastAsia="uk-UA"/>
        </w:rPr>
        <w:t xml:space="preserve">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14:paraId="1551F131" w14:textId="77777777"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14:paraId="039E9C0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 xml:space="preserve">.6.3 может быть больше предельного размера арендной платы, чем </w:t>
      </w:r>
      <w:proofErr w:type="gramStart"/>
      <w:r w:rsidRPr="001C001D">
        <w:rPr>
          <w:sz w:val="28"/>
          <w:szCs w:val="28"/>
        </w:rPr>
        <w:t>определен</w:t>
      </w:r>
      <w:proofErr w:type="gramEnd"/>
      <w:r w:rsidRPr="001C001D">
        <w:rPr>
          <w:sz w:val="28"/>
          <w:szCs w:val="28"/>
        </w:rPr>
        <w:t xml:space="preserve">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14:paraId="76D466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14:paraId="4D80362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14:paraId="4AAA5733"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14:paraId="03E021FD"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14:paraId="48848DF3" w14:textId="77777777"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14:paraId="20466F1B"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proofErr w:type="gramStart"/>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определяется по формуле:</w:t>
      </w:r>
      <w:proofErr w:type="gramEnd"/>
      <w:r w:rsidR="00BC0044" w:rsidRPr="001C001D">
        <w:rPr>
          <w:sz w:val="28"/>
          <w:szCs w:val="28"/>
        </w:rPr>
        <w:t xml:space="preserve">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100, где</w:t>
      </w:r>
      <w:proofErr w:type="gramStart"/>
      <w:r w:rsidRPr="001C001D">
        <w:rPr>
          <w:sz w:val="28"/>
          <w:szCs w:val="28"/>
        </w:rPr>
        <w:t xml:space="preserve"> И</w:t>
      </w:r>
      <w:proofErr w:type="gramEnd"/>
      <w:r w:rsidRPr="001C001D">
        <w:rPr>
          <w:sz w:val="28"/>
          <w:szCs w:val="28"/>
        </w:rPr>
        <w:t xml:space="preserve">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14:paraId="492131C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14:paraId="197E95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14:paraId="2848874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14:paraId="017A3431" w14:textId="77777777"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14:paraId="4830F246" w14:textId="77777777"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14:paraId="18CB434C" w14:textId="77777777" w:rsidR="003B2A33" w:rsidRPr="001C001D" w:rsidRDefault="003B2A33" w:rsidP="006811D0">
      <w:pPr>
        <w:spacing w:after="360" w:line="276" w:lineRule="auto"/>
        <w:ind w:firstLine="709"/>
        <w:jc w:val="both"/>
        <w:rPr>
          <w:b/>
          <w:bCs/>
          <w:sz w:val="28"/>
          <w:szCs w:val="28"/>
        </w:rPr>
      </w:pPr>
      <w:bookmarkStart w:id="187" w:name="_Toc345335341"/>
      <w:bookmarkStart w:id="188" w:name="_Toc345337607"/>
      <w:r w:rsidRPr="001C001D">
        <w:rPr>
          <w:bCs/>
          <w:sz w:val="28"/>
          <w:szCs w:val="28"/>
        </w:rPr>
        <w:t>Статья 139.</w:t>
      </w:r>
      <w:r w:rsidRPr="001C001D">
        <w:rPr>
          <w:b/>
          <w:bCs/>
          <w:sz w:val="28"/>
          <w:szCs w:val="28"/>
        </w:rPr>
        <w:t xml:space="preserve"> Плательщики налога</w:t>
      </w:r>
      <w:bookmarkEnd w:id="187"/>
      <w:bookmarkEnd w:id="188"/>
    </w:p>
    <w:p w14:paraId="48E16DB6" w14:textId="77777777"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 xml:space="preserve">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w:t>
      </w:r>
      <w:r w:rsidRPr="003C67F6">
        <w:rPr>
          <w:rFonts w:eastAsia="Calibri"/>
          <w:sz w:val="28"/>
          <w:szCs w:val="28"/>
        </w:rPr>
        <w:lastRenderedPageBreak/>
        <w:t>деятельность на территории Донецкой Народной Республики, в результате деятельности которых осуществляются:</w:t>
      </w:r>
    </w:p>
    <w:p w14:paraId="0B3AB450"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62428B1" w14:textId="77777777"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14:paraId="143A0105" w14:textId="77777777" w:rsidR="0098459E" w:rsidRPr="0098459E" w:rsidRDefault="00680330" w:rsidP="0098459E">
      <w:pPr>
        <w:spacing w:before="100" w:beforeAutospacing="1" w:after="360" w:line="276" w:lineRule="auto"/>
        <w:ind w:firstLine="709"/>
        <w:jc w:val="both"/>
        <w:rPr>
          <w:i/>
          <w:sz w:val="28"/>
          <w:szCs w:val="28"/>
        </w:rPr>
      </w:pPr>
      <w:hyperlink r:id="rId466"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14:paraId="1045D3D1" w14:textId="77777777"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14:paraId="61DBB8D6" w14:textId="77777777" w:rsidR="003B2A33" w:rsidRPr="001C001D" w:rsidRDefault="00680330" w:rsidP="00DB0B78">
      <w:pPr>
        <w:spacing w:after="360" w:line="276" w:lineRule="auto"/>
        <w:ind w:firstLine="709"/>
        <w:jc w:val="both"/>
        <w:rPr>
          <w:sz w:val="28"/>
          <w:szCs w:val="28"/>
        </w:rPr>
      </w:pPr>
      <w:hyperlink r:id="rId467"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14:paraId="454EE79F" w14:textId="77777777"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14:paraId="7F189E97" w14:textId="77777777" w:rsidR="003B2A33" w:rsidRPr="001C001D" w:rsidRDefault="00680330" w:rsidP="00D85772">
      <w:pPr>
        <w:spacing w:after="360" w:line="276" w:lineRule="auto"/>
        <w:ind w:firstLine="709"/>
        <w:jc w:val="both"/>
        <w:rPr>
          <w:sz w:val="28"/>
          <w:szCs w:val="28"/>
        </w:rPr>
      </w:pPr>
      <w:hyperlink r:id="rId468"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14:paraId="6E891345" w14:textId="77777777"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14:paraId="1BB52731" w14:textId="77777777"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14:paraId="0FAD56A6" w14:textId="77777777" w:rsidR="003B2A33" w:rsidRPr="001C001D" w:rsidRDefault="00680330" w:rsidP="009A3D02">
      <w:pPr>
        <w:spacing w:after="360" w:line="276" w:lineRule="auto"/>
        <w:ind w:firstLine="709"/>
        <w:jc w:val="both"/>
        <w:rPr>
          <w:sz w:val="28"/>
          <w:szCs w:val="28"/>
        </w:rPr>
      </w:pPr>
      <w:hyperlink r:id="rId469"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14:paraId="07E1DB9A" w14:textId="77777777"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139.3. </w:t>
      </w:r>
      <w:proofErr w:type="gramStart"/>
      <w:r w:rsidRPr="009771D8">
        <w:rPr>
          <w:rFonts w:eastAsiaTheme="minorHAnsi"/>
          <w:sz w:val="28"/>
          <w:szCs w:val="28"/>
          <w:lang w:eastAsia="en-US"/>
        </w:rPr>
        <w:t>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roofErr w:type="gramEnd"/>
    </w:p>
    <w:p w14:paraId="7EB24662" w14:textId="77777777" w:rsidR="009771D8" w:rsidRPr="009771D8" w:rsidRDefault="009771D8" w:rsidP="009771D8">
      <w:pPr>
        <w:spacing w:after="120" w:line="276" w:lineRule="auto"/>
        <w:ind w:firstLine="709"/>
        <w:jc w:val="both"/>
        <w:rPr>
          <w:rFonts w:eastAsiaTheme="minorHAnsi"/>
          <w:sz w:val="28"/>
          <w:szCs w:val="28"/>
          <w:lang w:eastAsia="en-US"/>
        </w:rPr>
      </w:pPr>
    </w:p>
    <w:p w14:paraId="18431A96" w14:textId="77777777" w:rsidR="003B2A33" w:rsidRPr="001C001D" w:rsidRDefault="00680330" w:rsidP="009771D8">
      <w:pPr>
        <w:pStyle w:val="12"/>
        <w:spacing w:after="360" w:line="276" w:lineRule="auto"/>
        <w:ind w:firstLine="709"/>
        <w:jc w:val="both"/>
        <w:rPr>
          <w:rFonts w:ascii="Times New Roman" w:hAnsi="Times New Roman" w:cs="Times New Roman"/>
          <w:sz w:val="28"/>
          <w:szCs w:val="28"/>
        </w:rPr>
      </w:pPr>
      <w:hyperlink r:id="rId470" w:history="1">
        <w:r w:rsidR="009771D8"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009771D8" w:rsidRPr="009771D8">
          <w:rPr>
            <w:rFonts w:ascii="Times New Roman" w:eastAsia="Calibri" w:hAnsi="Times New Roman" w:cs="Times New Roman"/>
            <w:i/>
            <w:color w:val="0000FF"/>
            <w:sz w:val="28"/>
            <w:szCs w:val="28"/>
            <w:u w:val="single"/>
            <w:lang w:val="en-US" w:eastAsia="uk-UA"/>
          </w:rPr>
          <w:t>II</w:t>
        </w:r>
        <w:r w:rsidR="009771D8" w:rsidRPr="009771D8">
          <w:rPr>
            <w:rFonts w:ascii="Times New Roman" w:eastAsia="Calibri" w:hAnsi="Times New Roman" w:cs="Times New Roman"/>
            <w:i/>
            <w:color w:val="0000FF"/>
            <w:sz w:val="28"/>
            <w:szCs w:val="28"/>
            <w:u w:val="single"/>
            <w:lang w:eastAsia="uk-UA"/>
          </w:rPr>
          <w:t>НС)</w:t>
        </w:r>
      </w:hyperlink>
    </w:p>
    <w:p w14:paraId="615F9F11" w14:textId="77777777" w:rsidR="003B2A33" w:rsidRPr="001C001D" w:rsidRDefault="003B2A33" w:rsidP="006811D0">
      <w:pPr>
        <w:spacing w:after="360" w:line="276" w:lineRule="auto"/>
        <w:ind w:firstLine="709"/>
        <w:jc w:val="both"/>
        <w:rPr>
          <w:b/>
          <w:bCs/>
          <w:sz w:val="28"/>
          <w:szCs w:val="28"/>
        </w:rPr>
      </w:pPr>
      <w:bookmarkStart w:id="189" w:name="_Toc345335343"/>
      <w:bookmarkStart w:id="190" w:name="_Toc345337609"/>
      <w:r w:rsidRPr="001C001D">
        <w:rPr>
          <w:bCs/>
          <w:sz w:val="28"/>
          <w:szCs w:val="28"/>
        </w:rPr>
        <w:t>Статья 140.</w:t>
      </w:r>
      <w:r w:rsidRPr="001C001D">
        <w:rPr>
          <w:b/>
          <w:bCs/>
          <w:sz w:val="28"/>
          <w:szCs w:val="28"/>
        </w:rPr>
        <w:t xml:space="preserve"> Объект и база налогообложения</w:t>
      </w:r>
      <w:bookmarkEnd w:id="189"/>
      <w:bookmarkEnd w:id="190"/>
    </w:p>
    <w:p w14:paraId="2C664052" w14:textId="77777777"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14:paraId="69BE47E7" w14:textId="77777777"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14:paraId="43D95903" w14:textId="77777777" w:rsidR="0098459E" w:rsidRPr="0098459E" w:rsidRDefault="00680330" w:rsidP="0098459E">
      <w:pPr>
        <w:spacing w:before="100" w:beforeAutospacing="1" w:after="360" w:line="276" w:lineRule="auto"/>
        <w:ind w:firstLine="709"/>
        <w:jc w:val="both"/>
        <w:rPr>
          <w:i/>
          <w:sz w:val="28"/>
          <w:szCs w:val="28"/>
        </w:rPr>
      </w:pPr>
      <w:hyperlink r:id="rId471"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14:paraId="043897BE" w14:textId="77777777"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14:paraId="0A220ABA" w14:textId="77777777"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14:paraId="5702259C" w14:textId="77777777"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14:paraId="0869B9AD" w14:textId="77777777" w:rsidR="003B2A33" w:rsidRDefault="00BC0044" w:rsidP="006811D0">
      <w:pPr>
        <w:spacing w:after="360" w:line="276" w:lineRule="auto"/>
        <w:ind w:firstLine="709"/>
        <w:jc w:val="both"/>
        <w:rPr>
          <w:b/>
          <w:bCs/>
          <w:sz w:val="28"/>
          <w:szCs w:val="28"/>
        </w:rPr>
      </w:pPr>
      <w:bookmarkStart w:id="191" w:name="_Toc345335344"/>
      <w:bookmarkStart w:id="192"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w:t>
      </w:r>
      <w:proofErr w:type="gramStart"/>
      <w:r w:rsidR="003B2A33" w:rsidRPr="001C001D">
        <w:rPr>
          <w:b/>
          <w:bCs/>
          <w:sz w:val="28"/>
          <w:szCs w:val="28"/>
        </w:rPr>
        <w:t>ств ст</w:t>
      </w:r>
      <w:proofErr w:type="gramEnd"/>
      <w:r w:rsidR="003B2A33" w:rsidRPr="001C001D">
        <w:rPr>
          <w:b/>
          <w:bCs/>
          <w:sz w:val="28"/>
          <w:szCs w:val="28"/>
        </w:rPr>
        <w:t xml:space="preserve">ационарными источниками </w:t>
      </w:r>
      <w:bookmarkEnd w:id="191"/>
      <w:bookmarkEnd w:id="192"/>
      <w:r w:rsidR="0098459E" w:rsidRPr="0098459E">
        <w:rPr>
          <w:b/>
          <w:bCs/>
          <w:sz w:val="28"/>
          <w:szCs w:val="28"/>
        </w:rPr>
        <w:t>выбросов</w:t>
      </w:r>
    </w:p>
    <w:p w14:paraId="5B04D9D1" w14:textId="77777777" w:rsidR="0098459E" w:rsidRPr="0098459E" w:rsidRDefault="00680330" w:rsidP="0098459E">
      <w:pPr>
        <w:spacing w:before="100" w:beforeAutospacing="1" w:after="360" w:line="276" w:lineRule="auto"/>
        <w:ind w:firstLine="709"/>
        <w:jc w:val="both"/>
        <w:rPr>
          <w:i/>
          <w:sz w:val="28"/>
          <w:szCs w:val="28"/>
        </w:rPr>
      </w:pPr>
      <w:hyperlink r:id="rId472" w:history="1">
        <w:r w:rsidR="0098459E" w:rsidRPr="0098459E">
          <w:rPr>
            <w:i/>
            <w:color w:val="0000FF"/>
            <w:sz w:val="28"/>
            <w:szCs w:val="28"/>
            <w:u w:val="single"/>
          </w:rPr>
          <w:t>(Наименование статьи 141 с изменениями, внесенными Законом от 25.05.2018 № 226-IНС)</w:t>
        </w:r>
      </w:hyperlink>
    </w:p>
    <w:p w14:paraId="64251B10" w14:textId="77777777"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Ставки налога за выбросы в атмосферный воздух отдельных загрязняющих веще</w:t>
      </w:r>
      <w:proofErr w:type="gramStart"/>
      <w:r w:rsidR="003B2A33" w:rsidRPr="001C001D">
        <w:rPr>
          <w:sz w:val="28"/>
          <w:szCs w:val="28"/>
        </w:rPr>
        <w:t>ств ст</w:t>
      </w:r>
      <w:proofErr w:type="gramEnd"/>
      <w:r w:rsidR="003B2A33" w:rsidRPr="001C001D">
        <w:rPr>
          <w:sz w:val="28"/>
          <w:szCs w:val="28"/>
        </w:rPr>
        <w:t xml:space="preserve">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14:paraId="36E0153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8C237A" w14:textId="77777777" w:rsidR="003B2A33" w:rsidRPr="001C001D" w:rsidRDefault="003B2A33" w:rsidP="006811D0">
            <w:pPr>
              <w:spacing w:after="360" w:line="276" w:lineRule="auto"/>
              <w:jc w:val="center"/>
              <w:rPr>
                <w:b/>
                <w:bCs/>
                <w:sz w:val="28"/>
                <w:szCs w:val="28"/>
              </w:rPr>
            </w:pPr>
            <w:bookmarkStart w:id="193" w:name="_Toc345335345"/>
            <w:r w:rsidRPr="001C001D">
              <w:rPr>
                <w:b/>
                <w:bCs/>
                <w:sz w:val="28"/>
                <w:szCs w:val="28"/>
              </w:rPr>
              <w:t>Название загрязняющего вещества</w:t>
            </w:r>
            <w:bookmarkEnd w:id="193"/>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13A0A63" w14:textId="77777777" w:rsidR="00BC0044" w:rsidRPr="001C001D" w:rsidRDefault="003B2A33" w:rsidP="006811D0">
            <w:pPr>
              <w:spacing w:after="360" w:line="276" w:lineRule="auto"/>
              <w:jc w:val="center"/>
              <w:rPr>
                <w:b/>
                <w:bCs/>
                <w:sz w:val="28"/>
                <w:szCs w:val="28"/>
              </w:rPr>
            </w:pPr>
            <w:bookmarkStart w:id="194" w:name="_Toc345335346"/>
            <w:r w:rsidRPr="001C001D">
              <w:rPr>
                <w:b/>
                <w:bCs/>
                <w:sz w:val="28"/>
                <w:szCs w:val="28"/>
              </w:rPr>
              <w:t xml:space="preserve">Ставка налога, </w:t>
            </w:r>
          </w:p>
          <w:p w14:paraId="0AAD569A" w14:textId="77777777"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4"/>
          </w:p>
        </w:tc>
      </w:tr>
      <w:tr w:rsidR="003B2A33" w:rsidRPr="001C001D" w14:paraId="2CB3D17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9B569E" w14:textId="77777777" w:rsidR="003B2A33" w:rsidRPr="001C001D" w:rsidRDefault="003B2A33" w:rsidP="006811D0">
            <w:pPr>
              <w:spacing w:after="360" w:line="276" w:lineRule="auto"/>
              <w:jc w:val="both"/>
              <w:rPr>
                <w:sz w:val="28"/>
                <w:szCs w:val="28"/>
              </w:rPr>
            </w:pPr>
            <w:r w:rsidRPr="001C001D">
              <w:rPr>
                <w:sz w:val="28"/>
                <w:szCs w:val="28"/>
              </w:rPr>
              <w:lastRenderedPageBreak/>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B56D199"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5F51B06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978B2BB" w14:textId="77777777"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66D6F3F" w14:textId="77777777"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14:paraId="6386A2B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BE87A0A" w14:textId="77777777"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09EB4B1"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D7B421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F1D646E" w14:textId="77777777"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5A2B15E" w14:textId="77777777"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14:paraId="0207626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CA2FEC9" w14:textId="77777777" w:rsidR="003B2A33" w:rsidRPr="001C001D" w:rsidRDefault="009A3D02" w:rsidP="006811D0">
            <w:pPr>
              <w:spacing w:after="360" w:line="276" w:lineRule="auto"/>
              <w:jc w:val="both"/>
              <w:rPr>
                <w:sz w:val="28"/>
                <w:szCs w:val="28"/>
              </w:rPr>
            </w:pPr>
            <w:proofErr w:type="spellStart"/>
            <w:r w:rsidRPr="001B3DBF">
              <w:rPr>
                <w:sz w:val="28"/>
                <w:szCs w:val="28"/>
                <w:lang w:eastAsia="uk-UA"/>
              </w:rPr>
              <w:t>Бен</w:t>
            </w:r>
            <w:proofErr w:type="gramStart"/>
            <w:r w:rsidRPr="001B3DBF">
              <w:rPr>
                <w:sz w:val="28"/>
                <w:szCs w:val="28"/>
                <w:lang w:eastAsia="uk-UA"/>
              </w:rPr>
              <w:t>з</w:t>
            </w:r>
            <w:proofErr w:type="spellEnd"/>
            <w:r w:rsidRPr="001B3DBF">
              <w:rPr>
                <w:sz w:val="28"/>
                <w:szCs w:val="28"/>
                <w:lang w:eastAsia="uk-UA"/>
              </w:rPr>
              <w:t>(</w:t>
            </w:r>
            <w:proofErr w:type="gram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4155915" w14:textId="77777777"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14:paraId="3EA9FEA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056F935" w14:textId="77777777"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A366C2" w14:textId="77777777"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14:paraId="371B92F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A9B7F99" w14:textId="77777777"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A7AE121" w14:textId="77777777"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14:paraId="6096D31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7E10D3B" w14:textId="77777777"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FC55691"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5AC4F9C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2DE298" w14:textId="77777777"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C5A99A4"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0CD2D860"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1B0036A" w14:textId="77777777"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87FE075"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564BE2E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FC3959F" w14:textId="77777777"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D4FB7D2"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1BDC304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84DB707" w14:textId="77777777"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87356F8"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76A04D6A"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933DE04" w14:textId="77777777"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5D92655"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17F46415"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C6C0BC" w14:textId="77777777"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9DCD56C"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0AA215C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B036EC" w14:textId="77777777"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437C58A" w14:textId="77777777"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14:paraId="6243C7B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7293FB2" w14:textId="77777777"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47D341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2D281EC"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D52B41D" w14:textId="77777777"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8D4B28C"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6A005D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0CF0524" w14:textId="77777777"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104F7B8"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C052CA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40BFC34" w14:textId="77777777" w:rsidR="003B2A33" w:rsidRPr="001C001D" w:rsidRDefault="003B2A33" w:rsidP="006811D0">
            <w:pPr>
              <w:spacing w:after="360" w:line="276" w:lineRule="auto"/>
              <w:jc w:val="both"/>
              <w:rPr>
                <w:sz w:val="28"/>
                <w:szCs w:val="28"/>
              </w:rPr>
            </w:pPr>
            <w:r w:rsidRPr="001C001D">
              <w:rPr>
                <w:sz w:val="28"/>
                <w:szCs w:val="28"/>
              </w:rPr>
              <w:lastRenderedPageBreak/>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AD72DCE" w14:textId="77777777"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14:paraId="5743EED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8EBD09" w14:textId="77777777"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7F6EF36" w14:textId="77777777"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14:paraId="1D6A368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42F850D" w14:textId="77777777"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E102BBA"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762061F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EBB4046" w14:textId="77777777"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09D85BC" w14:textId="77777777"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14:paraId="3CF7948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35C78A2" w14:textId="77777777"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D8CC894" w14:textId="77777777"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14:paraId="6258A86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10AEDAC" w14:textId="77777777"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B4C8A0C"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2D2C34E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426088" w14:textId="77777777"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7E3E63" w14:textId="77777777"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14:paraId="13F67310" w14:textId="77777777" w:rsidR="003B2A33" w:rsidRDefault="003B2A33" w:rsidP="006811D0">
      <w:pPr>
        <w:spacing w:after="360" w:line="276" w:lineRule="auto"/>
        <w:ind w:firstLine="709"/>
        <w:jc w:val="both"/>
        <w:rPr>
          <w:sz w:val="28"/>
          <w:szCs w:val="28"/>
        </w:rPr>
      </w:pPr>
    </w:p>
    <w:p w14:paraId="70A8EAED" w14:textId="77777777" w:rsidR="009A3D02" w:rsidRDefault="00680330" w:rsidP="006811D0">
      <w:pPr>
        <w:spacing w:after="360" w:line="276" w:lineRule="auto"/>
        <w:ind w:firstLine="709"/>
        <w:jc w:val="both"/>
        <w:rPr>
          <w:sz w:val="28"/>
          <w:szCs w:val="28"/>
        </w:rPr>
      </w:pPr>
      <w:hyperlink r:id="rId473"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14:paraId="1B497631" w14:textId="77777777" w:rsidR="0098459E" w:rsidRPr="0098459E" w:rsidRDefault="00680330" w:rsidP="0098459E">
      <w:pPr>
        <w:spacing w:before="100" w:beforeAutospacing="1" w:after="360" w:line="276" w:lineRule="auto"/>
        <w:ind w:firstLine="709"/>
        <w:jc w:val="both"/>
        <w:rPr>
          <w:i/>
          <w:sz w:val="28"/>
          <w:szCs w:val="28"/>
        </w:rPr>
      </w:pPr>
      <w:hyperlink r:id="rId474" w:history="1">
        <w:r w:rsidR="0098459E" w:rsidRPr="0098459E">
          <w:rPr>
            <w:i/>
            <w:color w:val="0000FF"/>
            <w:sz w:val="28"/>
            <w:szCs w:val="28"/>
            <w:u w:val="single"/>
          </w:rPr>
          <w:t>(Пункт 141.1 статьи 141 с изменениями, внесенными Законом от 25.05.2018 № 226-IНС)</w:t>
        </w:r>
      </w:hyperlink>
    </w:p>
    <w:p w14:paraId="6C480572" w14:textId="77777777"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14:paraId="1374CDF9"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205E9D7" w14:textId="77777777" w:rsidR="003B2A33" w:rsidRPr="001C001D" w:rsidRDefault="003B2A33" w:rsidP="006811D0">
            <w:pPr>
              <w:spacing w:after="360" w:line="276" w:lineRule="auto"/>
              <w:jc w:val="center"/>
              <w:rPr>
                <w:b/>
                <w:bCs/>
                <w:sz w:val="28"/>
                <w:szCs w:val="28"/>
              </w:rPr>
            </w:pPr>
            <w:bookmarkStart w:id="195" w:name="_Toc345335347"/>
            <w:r w:rsidRPr="001C001D">
              <w:rPr>
                <w:b/>
                <w:bCs/>
                <w:sz w:val="28"/>
                <w:szCs w:val="28"/>
              </w:rPr>
              <w:t>Класс опасности</w:t>
            </w:r>
            <w:bookmarkEnd w:id="195"/>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7E8A7A8" w14:textId="77777777" w:rsidR="003B2A33" w:rsidRPr="001C001D" w:rsidRDefault="003B2A33" w:rsidP="006811D0">
            <w:pPr>
              <w:spacing w:after="360" w:line="276" w:lineRule="auto"/>
              <w:jc w:val="center"/>
              <w:rPr>
                <w:b/>
                <w:bCs/>
                <w:sz w:val="28"/>
                <w:szCs w:val="28"/>
              </w:rPr>
            </w:pPr>
            <w:bookmarkStart w:id="196" w:name="_Toc345335348"/>
            <w:r w:rsidRPr="001C001D">
              <w:rPr>
                <w:b/>
                <w:bCs/>
                <w:sz w:val="28"/>
                <w:szCs w:val="28"/>
              </w:rPr>
              <w:t>Ставка налога, российских рублей за 1 тонну</w:t>
            </w:r>
            <w:bookmarkEnd w:id="196"/>
          </w:p>
        </w:tc>
      </w:tr>
      <w:tr w:rsidR="003B2A33" w:rsidRPr="001C001D" w14:paraId="460168F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30E7931" w14:textId="77777777"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D4BF4F6" w14:textId="77777777"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14:paraId="096F0D62"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3F25D122" w14:textId="77777777"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28D4DEAB" w14:textId="77777777"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14:paraId="0425591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461121E" w14:textId="77777777"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1B00AE24" w14:textId="77777777"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14:paraId="4858E0F7"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7D8BD06" w14:textId="77777777"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40D862F3"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14:paraId="14BB31A9" w14:textId="77777777" w:rsidR="000720F2" w:rsidRDefault="000720F2" w:rsidP="006811D0">
      <w:pPr>
        <w:spacing w:after="360" w:line="276" w:lineRule="auto"/>
        <w:ind w:firstLine="709"/>
        <w:jc w:val="both"/>
        <w:rPr>
          <w:sz w:val="28"/>
          <w:szCs w:val="28"/>
        </w:rPr>
      </w:pPr>
    </w:p>
    <w:p w14:paraId="6C6CD045" w14:textId="77777777" w:rsidR="0098459E" w:rsidRPr="0098459E" w:rsidRDefault="00680330" w:rsidP="0098459E">
      <w:pPr>
        <w:spacing w:before="100" w:beforeAutospacing="1" w:after="360" w:line="276" w:lineRule="auto"/>
        <w:ind w:firstLine="709"/>
        <w:jc w:val="both"/>
        <w:rPr>
          <w:i/>
          <w:sz w:val="28"/>
          <w:szCs w:val="28"/>
        </w:rPr>
      </w:pPr>
      <w:hyperlink r:id="rId475" w:history="1">
        <w:r w:rsidR="0098459E" w:rsidRPr="0098459E">
          <w:rPr>
            <w:i/>
            <w:color w:val="0000FF"/>
            <w:sz w:val="28"/>
            <w:szCs w:val="28"/>
            <w:u w:val="single"/>
          </w:rPr>
          <w:t>(Пункт 141.2 статьи 141 с изменениями, внесенными Законом от 25.05.2018 № 226-IНС)</w:t>
        </w:r>
      </w:hyperlink>
    </w:p>
    <w:p w14:paraId="257EE9E5" w14:textId="77777777" w:rsidR="003B2A33" w:rsidRDefault="003B2A33" w:rsidP="000720F2">
      <w:pPr>
        <w:spacing w:after="360" w:line="276" w:lineRule="auto"/>
        <w:ind w:firstLine="709"/>
        <w:jc w:val="both"/>
        <w:rPr>
          <w:sz w:val="28"/>
          <w:szCs w:val="28"/>
        </w:rPr>
      </w:pPr>
      <w:r w:rsidRPr="001C001D">
        <w:rPr>
          <w:sz w:val="28"/>
          <w:szCs w:val="28"/>
        </w:rPr>
        <w:t xml:space="preserve">141.3. </w:t>
      </w:r>
      <w:proofErr w:type="gramStart"/>
      <w:r w:rsidRPr="001C001D">
        <w:rPr>
          <w:sz w:val="28"/>
          <w:szCs w:val="28"/>
        </w:rPr>
        <w:t xml:space="preserve">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roofErr w:type="gramEnd"/>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14:paraId="603072D3"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10DFAF5D" w14:textId="77777777" w:rsidR="003B2A33" w:rsidRPr="001C001D" w:rsidRDefault="003B2A33" w:rsidP="00FA4116">
            <w:pPr>
              <w:spacing w:after="360" w:line="276" w:lineRule="auto"/>
              <w:jc w:val="center"/>
              <w:rPr>
                <w:b/>
                <w:bCs/>
                <w:sz w:val="28"/>
                <w:szCs w:val="28"/>
              </w:rPr>
            </w:pPr>
            <w:bookmarkStart w:id="197"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197"/>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70574CF6" w14:textId="77777777" w:rsidR="003B2A33" w:rsidRPr="001C001D" w:rsidRDefault="003B2A33" w:rsidP="006811D0">
            <w:pPr>
              <w:spacing w:after="360" w:line="276" w:lineRule="auto"/>
              <w:jc w:val="center"/>
              <w:rPr>
                <w:b/>
                <w:bCs/>
                <w:sz w:val="28"/>
                <w:szCs w:val="28"/>
              </w:rPr>
            </w:pPr>
            <w:bookmarkStart w:id="198" w:name="_Toc345335350"/>
            <w:r w:rsidRPr="001C001D">
              <w:rPr>
                <w:b/>
                <w:bCs/>
                <w:sz w:val="28"/>
                <w:szCs w:val="28"/>
              </w:rPr>
              <w:t>Ставка налога, российских рублей за 1 тонну</w:t>
            </w:r>
            <w:bookmarkEnd w:id="198"/>
          </w:p>
        </w:tc>
      </w:tr>
      <w:tr w:rsidR="003B2A33" w:rsidRPr="001C001D" w14:paraId="66E1E31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3DB1F36D" w14:textId="77777777"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ED47037" w14:textId="77777777"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14:paraId="6590A666"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02D1E5F7" w14:textId="77777777"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96FEAD4" w14:textId="77777777"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14:paraId="5AACA37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794C90A9" w14:textId="77777777"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09569C08" w14:textId="77777777"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14:paraId="1CA615BF"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C07EDCA" w14:textId="77777777"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73A24E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01021709"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A9D0ED7" w14:textId="77777777"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64F0866"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14:paraId="483A6FEA" w14:textId="77777777" w:rsidR="003B2A33" w:rsidRDefault="003B2A33" w:rsidP="006811D0">
      <w:pPr>
        <w:spacing w:after="360" w:line="276" w:lineRule="auto"/>
        <w:ind w:firstLine="709"/>
        <w:jc w:val="both"/>
        <w:rPr>
          <w:sz w:val="28"/>
          <w:szCs w:val="28"/>
        </w:rPr>
      </w:pPr>
    </w:p>
    <w:p w14:paraId="04E42DF8" w14:textId="77777777" w:rsidR="00FA4116" w:rsidRPr="001C001D" w:rsidRDefault="00680330" w:rsidP="006811D0">
      <w:pPr>
        <w:spacing w:after="360" w:line="276" w:lineRule="auto"/>
        <w:ind w:firstLine="709"/>
        <w:jc w:val="both"/>
        <w:rPr>
          <w:sz w:val="28"/>
          <w:szCs w:val="28"/>
        </w:rPr>
      </w:pPr>
      <w:hyperlink r:id="rId476"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40C42663" w14:textId="77777777"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14:paraId="40016CA5" w14:textId="77777777" w:rsidR="006E52BE" w:rsidRPr="001C001D" w:rsidRDefault="00680330" w:rsidP="006811D0">
      <w:pPr>
        <w:spacing w:after="360" w:line="276" w:lineRule="auto"/>
        <w:ind w:firstLine="709"/>
        <w:jc w:val="both"/>
        <w:rPr>
          <w:sz w:val="28"/>
          <w:szCs w:val="28"/>
        </w:rPr>
      </w:pPr>
      <w:hyperlink r:id="rId477"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14:paraId="11B1D720" w14:textId="77777777"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 xml:space="preserve">ориентировочный безопасный уровень </w:t>
      </w:r>
      <w:r w:rsidR="00FA4116" w:rsidRPr="001B3DBF">
        <w:rPr>
          <w:sz w:val="28"/>
          <w:szCs w:val="28"/>
        </w:rPr>
        <w:lastRenderedPageBreak/>
        <w:t>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14:paraId="6E96B0A7" w14:textId="77777777" w:rsidR="00FA4116" w:rsidRPr="001C001D" w:rsidRDefault="00680330" w:rsidP="006811D0">
      <w:pPr>
        <w:spacing w:after="360" w:line="276" w:lineRule="auto"/>
        <w:ind w:firstLine="709"/>
        <w:jc w:val="both"/>
        <w:rPr>
          <w:sz w:val="28"/>
          <w:szCs w:val="28"/>
        </w:rPr>
      </w:pPr>
      <w:hyperlink r:id="rId478"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2603E231" w14:textId="77777777" w:rsidR="00C60B17" w:rsidRDefault="00C60B17">
      <w:pPr>
        <w:rPr>
          <w:bCs/>
          <w:sz w:val="28"/>
          <w:szCs w:val="28"/>
        </w:rPr>
      </w:pPr>
      <w:bookmarkStart w:id="199" w:name="_Toc345335358"/>
      <w:bookmarkStart w:id="200" w:name="_Toc345337612"/>
    </w:p>
    <w:p w14:paraId="7E093E73" w14:textId="77777777"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199"/>
      <w:bookmarkEnd w:id="200"/>
      <w:r w:rsidRPr="001C001D">
        <w:rPr>
          <w:b/>
          <w:bCs/>
          <w:sz w:val="28"/>
          <w:szCs w:val="28"/>
        </w:rPr>
        <w:t xml:space="preserve"> </w:t>
      </w:r>
    </w:p>
    <w:p w14:paraId="43ADBB03" w14:textId="77777777"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14:paraId="2D4BCC73"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7AEC3808" w14:textId="77777777" w:rsidR="00983DDB" w:rsidRPr="001C001D" w:rsidRDefault="00983DDB" w:rsidP="006811D0">
            <w:pPr>
              <w:spacing w:after="360" w:line="276" w:lineRule="auto"/>
              <w:jc w:val="center"/>
              <w:rPr>
                <w:b/>
                <w:bCs/>
                <w:sz w:val="28"/>
                <w:szCs w:val="28"/>
              </w:rPr>
            </w:pPr>
            <w:bookmarkStart w:id="201" w:name="_Toc345335359"/>
          </w:p>
          <w:p w14:paraId="532E71DB" w14:textId="77777777"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1"/>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7D2CE94" w14:textId="77777777" w:rsidR="003B2A33" w:rsidRPr="001C001D" w:rsidRDefault="003B2A33" w:rsidP="006811D0">
            <w:pPr>
              <w:spacing w:after="360" w:line="276" w:lineRule="auto"/>
              <w:jc w:val="center"/>
              <w:rPr>
                <w:b/>
                <w:bCs/>
                <w:sz w:val="28"/>
                <w:szCs w:val="28"/>
              </w:rPr>
            </w:pPr>
            <w:bookmarkStart w:id="202" w:name="_Toc345335360"/>
            <w:r w:rsidRPr="001C001D">
              <w:rPr>
                <w:b/>
                <w:bCs/>
                <w:sz w:val="28"/>
                <w:szCs w:val="28"/>
              </w:rPr>
              <w:t>Ставка налога, российских рублей за 1 тонну</w:t>
            </w:r>
            <w:bookmarkEnd w:id="202"/>
          </w:p>
        </w:tc>
      </w:tr>
      <w:tr w:rsidR="003B2A33" w:rsidRPr="001C001D" w14:paraId="7546E93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4FEF1298" w14:textId="77777777"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1A9419D" w14:textId="77777777"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14:paraId="484678C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C6CEFBE" w14:textId="77777777"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A361814" w14:textId="77777777"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14:paraId="0E4A573B"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2935483" w14:textId="77777777"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791DFB9B"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24929B94"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50137E4" w14:textId="77777777"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ACA0E48" w14:textId="77777777"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14:paraId="347FE342"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76731D1" w14:textId="77777777"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CEEE97B"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17D8A37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93E3112" w14:textId="77777777"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51ED4E10" w14:textId="77777777"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14:paraId="0DD14540"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6D02E18B" w14:textId="77777777"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29373E1"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478AC22D"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05A58CE" w14:textId="77777777"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150DA54A" w14:textId="77777777"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14:paraId="073746DA"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1481E54" w14:textId="77777777"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6C03829"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14:paraId="6EA5D762" w14:textId="77777777" w:rsidR="003B2A33" w:rsidRDefault="003B2A33" w:rsidP="006811D0">
      <w:pPr>
        <w:spacing w:after="360" w:line="276" w:lineRule="auto"/>
        <w:ind w:firstLine="709"/>
        <w:jc w:val="both"/>
        <w:rPr>
          <w:sz w:val="28"/>
          <w:szCs w:val="28"/>
        </w:rPr>
      </w:pPr>
    </w:p>
    <w:p w14:paraId="6B44C1A9" w14:textId="77777777" w:rsidR="002D4260" w:rsidRPr="001C001D" w:rsidRDefault="00680330" w:rsidP="006811D0">
      <w:pPr>
        <w:spacing w:after="360" w:line="276" w:lineRule="auto"/>
        <w:ind w:firstLine="709"/>
        <w:jc w:val="both"/>
        <w:rPr>
          <w:sz w:val="28"/>
          <w:szCs w:val="28"/>
        </w:rPr>
      </w:pPr>
      <w:hyperlink r:id="rId479"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14:paraId="47C6625C" w14:textId="77777777"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14:paraId="20B847E7" w14:textId="77777777"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367BBDCC"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58AB32A5" w14:textId="77777777" w:rsidR="003B2A33" w:rsidRPr="001C001D" w:rsidRDefault="003B2A33" w:rsidP="006811D0">
            <w:pPr>
              <w:spacing w:after="360" w:line="276" w:lineRule="auto"/>
              <w:jc w:val="center"/>
              <w:rPr>
                <w:b/>
                <w:bCs/>
                <w:sz w:val="28"/>
                <w:szCs w:val="28"/>
              </w:rPr>
            </w:pPr>
            <w:bookmarkStart w:id="203"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03"/>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3AC2D9F4" w14:textId="77777777" w:rsidR="00983DDB" w:rsidRPr="001C001D" w:rsidRDefault="00983DDB" w:rsidP="006811D0">
            <w:pPr>
              <w:spacing w:after="360" w:line="276" w:lineRule="auto"/>
              <w:jc w:val="center"/>
              <w:rPr>
                <w:b/>
                <w:bCs/>
                <w:sz w:val="28"/>
                <w:szCs w:val="28"/>
              </w:rPr>
            </w:pPr>
            <w:bookmarkStart w:id="204" w:name="_Toc345335362"/>
          </w:p>
          <w:p w14:paraId="603042B3" w14:textId="77777777"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4"/>
          </w:p>
        </w:tc>
      </w:tr>
      <w:tr w:rsidR="003B2A33" w:rsidRPr="001C001D" w14:paraId="6326CBFB"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442CFCBF" w14:textId="77777777"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CE909BA" w14:textId="77777777"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14:paraId="2D9E633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626C4ADA" w14:textId="77777777"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6F8071E5" w14:textId="77777777"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14:paraId="3E9D727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050122A" w14:textId="77777777"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AD5940D" w14:textId="77777777"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14:paraId="610B9CE6"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93C29F9" w14:textId="77777777"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542315E4" w14:textId="77777777"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14:paraId="62E56837"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158F11ED" w14:textId="77777777"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2CAF79EE" w14:textId="77777777"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14:paraId="15DBEE22" w14:textId="77777777" w:rsidR="003B2A33" w:rsidRDefault="003B2A33" w:rsidP="006811D0">
      <w:pPr>
        <w:spacing w:after="360" w:line="276" w:lineRule="auto"/>
        <w:ind w:firstLine="709"/>
        <w:jc w:val="both"/>
        <w:rPr>
          <w:sz w:val="28"/>
          <w:szCs w:val="28"/>
        </w:rPr>
      </w:pPr>
    </w:p>
    <w:p w14:paraId="314B5443" w14:textId="77777777" w:rsidR="007D38EF" w:rsidRPr="001C001D" w:rsidRDefault="00680330" w:rsidP="006811D0">
      <w:pPr>
        <w:spacing w:after="360" w:line="276" w:lineRule="auto"/>
        <w:ind w:firstLine="709"/>
        <w:jc w:val="both"/>
        <w:rPr>
          <w:sz w:val="28"/>
          <w:szCs w:val="28"/>
        </w:rPr>
      </w:pPr>
      <w:hyperlink r:id="rId480"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14:paraId="31EC53E0" w14:textId="77777777"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14:paraId="525A816E" w14:textId="77777777" w:rsidR="003B2A33" w:rsidRPr="001C001D" w:rsidRDefault="00680330" w:rsidP="00774E5A">
      <w:pPr>
        <w:spacing w:after="360" w:line="276" w:lineRule="auto"/>
        <w:ind w:firstLine="709"/>
        <w:jc w:val="both"/>
        <w:rPr>
          <w:sz w:val="28"/>
          <w:szCs w:val="28"/>
        </w:rPr>
      </w:pPr>
      <w:hyperlink r:id="rId481"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14:paraId="7524369E" w14:textId="77777777"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142.4. Предприятия, осуществляющие деятельность по обслуживанию водоотливного комплекса закрытых шахт с целью предотвращения </w:t>
      </w:r>
      <w:r w:rsidRPr="001C001D">
        <w:rPr>
          <w:rFonts w:ascii="Times New Roman" w:hAnsi="Times New Roman" w:cs="Times New Roman"/>
          <w:sz w:val="28"/>
          <w:szCs w:val="28"/>
          <w:lang w:val="ru-RU"/>
        </w:rPr>
        <w:lastRenderedPageBreak/>
        <w:t>затопления действующих шахт и прилегающих территорий, не облагаются налогом за сбросы шахтных вод в водные объекты.</w:t>
      </w:r>
    </w:p>
    <w:p w14:paraId="09504D8D" w14:textId="77777777"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w:t>
      </w:r>
      <w:proofErr w:type="gramStart"/>
      <w:r w:rsidRPr="001C001D">
        <w:rPr>
          <w:sz w:val="28"/>
          <w:szCs w:val="28"/>
        </w:rPr>
        <w:t>ств в ст</w:t>
      </w:r>
      <w:proofErr w:type="gramEnd"/>
      <w:r w:rsidRPr="001C001D">
        <w:rPr>
          <w:sz w:val="28"/>
          <w:szCs w:val="28"/>
        </w:rPr>
        <w:t>авки и озера ставки налога, предусмотренные в пункте 142.1 и 142.2 настоящей статьи, увеличиваются в 1,5 раза.</w:t>
      </w:r>
    </w:p>
    <w:p w14:paraId="68BBE154" w14:textId="77777777" w:rsidR="003B2A33" w:rsidRPr="001C001D" w:rsidRDefault="003B2A33" w:rsidP="006811D0">
      <w:pPr>
        <w:spacing w:after="360" w:line="276" w:lineRule="auto"/>
        <w:ind w:firstLine="709"/>
        <w:jc w:val="both"/>
        <w:rPr>
          <w:b/>
          <w:bCs/>
          <w:sz w:val="28"/>
          <w:szCs w:val="28"/>
        </w:rPr>
      </w:pPr>
      <w:bookmarkStart w:id="205" w:name="_Toc345335376"/>
      <w:bookmarkStart w:id="206" w:name="_Toc345337616"/>
      <w:r w:rsidRPr="001C001D">
        <w:rPr>
          <w:bCs/>
          <w:sz w:val="28"/>
          <w:szCs w:val="28"/>
        </w:rPr>
        <w:t>Статья 143.</w:t>
      </w:r>
      <w:r w:rsidRPr="001C001D">
        <w:rPr>
          <w:b/>
          <w:bCs/>
          <w:sz w:val="28"/>
          <w:szCs w:val="28"/>
        </w:rPr>
        <w:t xml:space="preserve"> Ставки налога за размещение отходов</w:t>
      </w:r>
    </w:p>
    <w:p w14:paraId="0AC03BD2" w14:textId="77777777"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51E6AD83"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0BC394C6" w14:textId="77777777"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692F2D38" w14:textId="77777777"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14:paraId="3C5D43F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199B5136" w14:textId="77777777"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6873731" w14:textId="77777777"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14:paraId="284D7DA6"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6104592E" w14:textId="77777777"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EDE1160" w14:textId="77777777"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14:paraId="2BAE040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3FDA00D4" w14:textId="77777777" w:rsidR="003B2A33" w:rsidRPr="001C001D" w:rsidRDefault="003B2A33" w:rsidP="006811D0">
            <w:pPr>
              <w:spacing w:after="360" w:line="276" w:lineRule="auto"/>
              <w:jc w:val="both"/>
              <w:rPr>
                <w:sz w:val="28"/>
                <w:szCs w:val="28"/>
              </w:rPr>
            </w:pPr>
            <w:proofErr w:type="gramStart"/>
            <w:r w:rsidRPr="001C001D">
              <w:rPr>
                <w:sz w:val="28"/>
                <w:szCs w:val="28"/>
              </w:rPr>
              <w:t>Отходы III класса опасности (умеренно опасные</w:t>
            </w:r>
            <w:proofErr w:type="gramEnd"/>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295E8F59" w14:textId="77777777"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14:paraId="1D221BBD" w14:textId="77777777"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14:paraId="4DDC5675" w14:textId="77777777"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14:paraId="18ED93E8" w14:textId="77777777"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14:paraId="6D4FF71B" w14:textId="77777777"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14:paraId="2FC7C01E"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14:paraId="4EDEE767"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408ED729" w14:textId="77777777"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42E10DE5"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14:paraId="586032C2" w14:textId="77777777" w:rsidR="003B2A33" w:rsidRDefault="003B2A33" w:rsidP="006811D0">
      <w:pPr>
        <w:spacing w:after="360" w:line="276" w:lineRule="auto"/>
        <w:ind w:firstLine="709"/>
        <w:jc w:val="both"/>
        <w:rPr>
          <w:sz w:val="28"/>
          <w:szCs w:val="28"/>
        </w:rPr>
      </w:pPr>
    </w:p>
    <w:p w14:paraId="7D881C3B" w14:textId="77777777" w:rsidR="00774E5A" w:rsidRPr="001C001D" w:rsidRDefault="00680330" w:rsidP="006811D0">
      <w:pPr>
        <w:spacing w:after="360" w:line="276" w:lineRule="auto"/>
        <w:ind w:firstLine="709"/>
        <w:jc w:val="both"/>
        <w:rPr>
          <w:sz w:val="28"/>
          <w:szCs w:val="28"/>
        </w:rPr>
      </w:pPr>
      <w:hyperlink r:id="rId482"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14:paraId="69B008E1" w14:textId="77777777" w:rsidR="003B2A33" w:rsidRPr="001C001D" w:rsidRDefault="00983DDB" w:rsidP="006811D0">
      <w:pPr>
        <w:spacing w:after="360" w:line="276" w:lineRule="auto"/>
        <w:ind w:firstLine="709"/>
        <w:jc w:val="both"/>
        <w:rPr>
          <w:sz w:val="28"/>
          <w:szCs w:val="28"/>
        </w:rPr>
      </w:pPr>
      <w:r w:rsidRPr="001C001D">
        <w:rPr>
          <w:sz w:val="28"/>
          <w:szCs w:val="28"/>
        </w:rPr>
        <w:lastRenderedPageBreak/>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14:paraId="21518CE9" w14:textId="77777777"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14:paraId="50979312" w14:textId="77777777" w:rsidR="003B2A33" w:rsidRPr="001C001D" w:rsidRDefault="00680330" w:rsidP="00483085">
      <w:pPr>
        <w:spacing w:after="360" w:line="276" w:lineRule="auto"/>
        <w:ind w:firstLine="709"/>
        <w:jc w:val="both"/>
        <w:rPr>
          <w:sz w:val="28"/>
          <w:szCs w:val="28"/>
        </w:rPr>
      </w:pPr>
      <w:hyperlink r:id="rId483"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14:paraId="61F1FDDE"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14:paraId="1BA50FCF" w14:textId="77777777" w:rsidR="003B2A33" w:rsidRPr="001C001D" w:rsidRDefault="00680330" w:rsidP="004763A5">
      <w:pPr>
        <w:spacing w:after="360" w:line="276" w:lineRule="auto"/>
        <w:ind w:firstLine="709"/>
        <w:jc w:val="both"/>
        <w:rPr>
          <w:sz w:val="28"/>
          <w:szCs w:val="28"/>
        </w:rPr>
      </w:pPr>
      <w:hyperlink r:id="rId484"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265C29BB"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14:paraId="38B9A0E2" w14:textId="77777777" w:rsidR="004763A5" w:rsidRDefault="00680330" w:rsidP="004763A5">
      <w:pPr>
        <w:spacing w:after="360" w:line="276" w:lineRule="auto"/>
        <w:ind w:firstLine="709"/>
        <w:jc w:val="both"/>
        <w:rPr>
          <w:bCs/>
          <w:i/>
          <w:color w:val="0000FF"/>
          <w:sz w:val="28"/>
          <w:szCs w:val="28"/>
          <w:u w:val="single"/>
        </w:rPr>
      </w:pPr>
      <w:hyperlink r:id="rId485"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45DCF8C" w14:textId="77777777"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52F6A499"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DF018B5" w14:textId="77777777"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EF0B257" w14:textId="77777777"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14:paraId="7B91DD7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B15581F" w14:textId="77777777"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CE29598" w14:textId="77777777"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14:paraId="7D19681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25EA9BCA" w14:textId="77777777"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346761A3" w14:textId="77777777" w:rsidR="003B2A33" w:rsidRPr="001C001D" w:rsidRDefault="003B2A33" w:rsidP="006811D0">
            <w:pPr>
              <w:spacing w:after="360" w:line="276" w:lineRule="auto"/>
              <w:jc w:val="center"/>
              <w:rPr>
                <w:sz w:val="28"/>
                <w:szCs w:val="28"/>
              </w:rPr>
            </w:pPr>
            <w:r w:rsidRPr="001C001D">
              <w:rPr>
                <w:sz w:val="28"/>
                <w:szCs w:val="28"/>
              </w:rPr>
              <w:t>1</w:t>
            </w:r>
          </w:p>
        </w:tc>
      </w:tr>
    </w:tbl>
    <w:p w14:paraId="52BBAEFF" w14:textId="77777777" w:rsidR="003B2A33" w:rsidRDefault="003B2A33" w:rsidP="006811D0">
      <w:pPr>
        <w:spacing w:after="360" w:line="276" w:lineRule="auto"/>
        <w:ind w:firstLine="709"/>
        <w:jc w:val="both"/>
        <w:rPr>
          <w:sz w:val="28"/>
          <w:szCs w:val="28"/>
        </w:rPr>
      </w:pPr>
    </w:p>
    <w:p w14:paraId="053548BA" w14:textId="77777777" w:rsidR="004763A5" w:rsidRPr="001C001D" w:rsidRDefault="00680330" w:rsidP="006811D0">
      <w:pPr>
        <w:spacing w:after="360" w:line="276" w:lineRule="auto"/>
        <w:ind w:firstLine="709"/>
        <w:jc w:val="both"/>
        <w:rPr>
          <w:sz w:val="28"/>
          <w:szCs w:val="28"/>
        </w:rPr>
      </w:pPr>
      <w:hyperlink r:id="rId486"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6833C41C" w14:textId="77777777" w:rsidR="004763A5" w:rsidRPr="004763A5" w:rsidRDefault="004763A5" w:rsidP="004763A5">
      <w:pPr>
        <w:spacing w:after="360" w:line="276" w:lineRule="auto"/>
        <w:ind w:firstLine="709"/>
        <w:jc w:val="both"/>
        <w:rPr>
          <w:sz w:val="28"/>
          <w:szCs w:val="28"/>
        </w:rPr>
      </w:pPr>
      <w:r w:rsidRPr="004763A5">
        <w:rPr>
          <w:sz w:val="28"/>
          <w:szCs w:val="28"/>
          <w:lang w:eastAsia="uk-UA"/>
        </w:rPr>
        <w:lastRenderedPageBreak/>
        <w:t>143.7. </w:t>
      </w:r>
      <w:proofErr w:type="gramStart"/>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roofErr w:type="gramEnd"/>
    </w:p>
    <w:p w14:paraId="24F75D62" w14:textId="77777777" w:rsidR="004763A5" w:rsidRDefault="00680330" w:rsidP="004763A5">
      <w:pPr>
        <w:spacing w:after="360" w:line="276" w:lineRule="auto"/>
        <w:ind w:firstLine="709"/>
        <w:jc w:val="both"/>
        <w:rPr>
          <w:bCs/>
          <w:i/>
          <w:color w:val="0000FF"/>
          <w:sz w:val="28"/>
          <w:szCs w:val="28"/>
          <w:u w:val="single"/>
        </w:rPr>
      </w:pPr>
      <w:hyperlink r:id="rId487"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0C65211" w14:textId="77777777"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05"/>
      <w:bookmarkEnd w:id="206"/>
      <w:r w:rsidR="003B2A33" w:rsidRPr="001C001D">
        <w:rPr>
          <w:b/>
          <w:bCs/>
          <w:sz w:val="28"/>
          <w:szCs w:val="28"/>
        </w:rPr>
        <w:t xml:space="preserve"> и представления налоговой отчетности </w:t>
      </w:r>
    </w:p>
    <w:p w14:paraId="13472B5F" w14:textId="77777777"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14:paraId="2C57A325" w14:textId="77777777" w:rsidR="003B2A33" w:rsidRPr="001C001D" w:rsidRDefault="00680330" w:rsidP="004763A5">
      <w:pPr>
        <w:spacing w:after="360" w:line="276" w:lineRule="auto"/>
        <w:ind w:firstLine="709"/>
        <w:jc w:val="both"/>
        <w:rPr>
          <w:sz w:val="28"/>
          <w:szCs w:val="28"/>
        </w:rPr>
      </w:pPr>
      <w:hyperlink r:id="rId488"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391A8ECB" w14:textId="77777777"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14:paraId="4AE4DF1B" w14:textId="77777777" w:rsidR="004763A5" w:rsidRPr="001C001D" w:rsidRDefault="00680330" w:rsidP="006811D0">
      <w:pPr>
        <w:spacing w:after="360" w:line="276" w:lineRule="auto"/>
        <w:ind w:firstLine="709"/>
        <w:jc w:val="both"/>
        <w:rPr>
          <w:sz w:val="28"/>
          <w:szCs w:val="28"/>
        </w:rPr>
      </w:pPr>
      <w:hyperlink r:id="rId489"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494FF516" w14:textId="77777777"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 xml:space="preserve">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w:t>
      </w:r>
      <w:r w:rsidR="003B2A33" w:rsidRPr="001C001D">
        <w:rPr>
          <w:rFonts w:ascii="Times New Roman" w:hAnsi="Times New Roman" w:cs="Times New Roman"/>
          <w:sz w:val="28"/>
          <w:szCs w:val="28"/>
          <w:lang w:val="ru-RU"/>
        </w:rPr>
        <w:lastRenderedPageBreak/>
        <w:t>основании ставок налога и пропорционально сроку хранения таких отходов сверх установленного срока.</w:t>
      </w:r>
    </w:p>
    <w:p w14:paraId="1B7A2483" w14:textId="77777777"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14:paraId="1E6E14A7" w14:textId="77777777" w:rsidTr="00142C8A">
        <w:tc>
          <w:tcPr>
            <w:tcW w:w="2801" w:type="dxa"/>
          </w:tcPr>
          <w:p w14:paraId="37D76F1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14:paraId="5ECC788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14:paraId="6537AF7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14:paraId="2453A12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14:paraId="375A3A1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14:paraId="1B739E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14:paraId="3D8B27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14:paraId="70E7AD93" w14:textId="77777777" w:rsidTr="00142C8A">
        <w:tc>
          <w:tcPr>
            <w:tcW w:w="2801" w:type="dxa"/>
          </w:tcPr>
          <w:p w14:paraId="001AFFF2" w14:textId="77777777"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14:paraId="26D9A00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14:paraId="05DC564E"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14:paraId="2074AF57" w14:textId="77777777" w:rsidTr="00142C8A">
        <w:tc>
          <w:tcPr>
            <w:tcW w:w="2801" w:type="dxa"/>
          </w:tcPr>
          <w:p w14:paraId="02FAC5EF" w14:textId="77777777"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14:paraId="69881A1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14:paraId="255DF45F"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14:paraId="37775361" w14:textId="77777777" w:rsidR="003B2A33" w:rsidRPr="001C001D" w:rsidRDefault="003B2A33" w:rsidP="006811D0">
      <w:pPr>
        <w:spacing w:after="360" w:line="276" w:lineRule="auto"/>
        <w:ind w:firstLine="709"/>
        <w:jc w:val="both"/>
        <w:rPr>
          <w:sz w:val="28"/>
          <w:szCs w:val="28"/>
        </w:rPr>
      </w:pPr>
    </w:p>
    <w:p w14:paraId="77C6819B" w14:textId="77777777" w:rsidR="003B2A33" w:rsidRPr="001C001D" w:rsidRDefault="003B2A33" w:rsidP="006811D0">
      <w:pPr>
        <w:spacing w:after="360" w:line="276" w:lineRule="auto"/>
        <w:ind w:firstLine="709"/>
        <w:jc w:val="both"/>
        <w:rPr>
          <w:sz w:val="28"/>
          <w:szCs w:val="28"/>
        </w:rPr>
      </w:pPr>
      <w:r w:rsidRPr="001C001D">
        <w:rPr>
          <w:sz w:val="28"/>
          <w:szCs w:val="28"/>
        </w:rPr>
        <w:t>144.5. Суммы налога, взимаемого за выбросы в атмосферный воздух загрязняющих веще</w:t>
      </w:r>
      <w:proofErr w:type="gramStart"/>
      <w:r w:rsidRPr="001C001D">
        <w:rPr>
          <w:sz w:val="28"/>
          <w:szCs w:val="28"/>
        </w:rPr>
        <w:t>ств ст</w:t>
      </w:r>
      <w:proofErr w:type="gramEnd"/>
      <w:r w:rsidRPr="001C001D">
        <w:rPr>
          <w:sz w:val="28"/>
          <w:szCs w:val="28"/>
        </w:rPr>
        <w:t xml:space="preserve">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14:paraId="1567218E" w14:textId="77777777" w:rsidR="003B2A33" w:rsidRPr="001C001D" w:rsidRDefault="003B2A33" w:rsidP="006811D0">
      <w:pPr>
        <w:spacing w:after="360" w:line="276" w:lineRule="auto"/>
        <w:ind w:firstLine="709"/>
        <w:jc w:val="both"/>
        <w:rPr>
          <w:sz w:val="28"/>
          <w:szCs w:val="28"/>
        </w:rPr>
      </w:pPr>
      <w:r w:rsidRPr="001C001D">
        <w:rPr>
          <w:sz w:val="28"/>
          <w:szCs w:val="28"/>
        </w:rPr>
        <w:t>n</w:t>
      </w:r>
    </w:p>
    <w:p w14:paraId="307EFD02" w14:textId="77777777"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14:paraId="12BD06F4" w14:textId="77777777" w:rsidR="003B2A33" w:rsidRPr="001C001D" w:rsidRDefault="003B2A33" w:rsidP="006811D0">
      <w:pPr>
        <w:spacing w:after="360" w:line="276" w:lineRule="auto"/>
        <w:ind w:firstLine="709"/>
        <w:jc w:val="both"/>
        <w:rPr>
          <w:sz w:val="28"/>
          <w:szCs w:val="28"/>
        </w:rPr>
      </w:pPr>
      <w:r w:rsidRPr="001C001D">
        <w:rPr>
          <w:sz w:val="28"/>
          <w:szCs w:val="28"/>
        </w:rPr>
        <w:t>и = 1,</w:t>
      </w:r>
    </w:p>
    <w:p w14:paraId="78C06E38" w14:textId="77777777"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w:t>
      </w:r>
      <w:proofErr w:type="gramStart"/>
      <w:r w:rsidRPr="001C001D">
        <w:rPr>
          <w:sz w:val="28"/>
          <w:szCs w:val="28"/>
        </w:rPr>
        <w:t>и-того</w:t>
      </w:r>
      <w:proofErr w:type="gramEnd"/>
      <w:r w:rsidRPr="001C001D">
        <w:rPr>
          <w:sz w:val="28"/>
          <w:szCs w:val="28"/>
        </w:rPr>
        <w:t xml:space="preserve"> загрязняющего вещества в тоннах (т);</w:t>
      </w:r>
    </w:p>
    <w:p w14:paraId="0951414D" w14:textId="77777777" w:rsidR="003B2A33" w:rsidRDefault="003B2A33" w:rsidP="006811D0">
      <w:pPr>
        <w:spacing w:after="360" w:line="276" w:lineRule="auto"/>
        <w:ind w:firstLine="709"/>
        <w:jc w:val="both"/>
        <w:rPr>
          <w:sz w:val="28"/>
          <w:szCs w:val="28"/>
        </w:rPr>
      </w:pPr>
      <w:proofErr w:type="spellStart"/>
      <w:r w:rsidRPr="001C001D">
        <w:rPr>
          <w:sz w:val="28"/>
          <w:szCs w:val="28"/>
        </w:rPr>
        <w:lastRenderedPageBreak/>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w:t>
      </w:r>
      <w:proofErr w:type="gramStart"/>
      <w:r w:rsidRPr="001C001D">
        <w:rPr>
          <w:sz w:val="28"/>
          <w:szCs w:val="28"/>
        </w:rPr>
        <w:t>и-того</w:t>
      </w:r>
      <w:proofErr w:type="gramEnd"/>
      <w:r w:rsidRPr="001C001D">
        <w:rPr>
          <w:sz w:val="28"/>
          <w:szCs w:val="28"/>
        </w:rPr>
        <w:t xml:space="preserve"> загрязняющего вещества в российских рублях с копейками.</w:t>
      </w:r>
    </w:p>
    <w:p w14:paraId="0D42CA44" w14:textId="77777777" w:rsidR="0098459E" w:rsidRPr="0098459E" w:rsidRDefault="00680330" w:rsidP="006811D0">
      <w:pPr>
        <w:spacing w:after="360" w:line="276" w:lineRule="auto"/>
        <w:ind w:firstLine="709"/>
        <w:jc w:val="both"/>
        <w:rPr>
          <w:sz w:val="28"/>
          <w:szCs w:val="28"/>
        </w:rPr>
      </w:pPr>
      <w:hyperlink r:id="rId490"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14:paraId="56565B62" w14:textId="77777777"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14:paraId="49FC9FC9" w14:textId="77777777" w:rsidR="00030F8A" w:rsidRPr="00030F8A" w:rsidRDefault="00030F8A" w:rsidP="00030F8A">
      <w:pPr>
        <w:spacing w:after="360" w:line="276" w:lineRule="auto"/>
        <w:ind w:firstLine="709"/>
        <w:jc w:val="both"/>
        <w:rPr>
          <w:sz w:val="28"/>
          <w:szCs w:val="28"/>
        </w:rPr>
      </w:pPr>
      <w:r w:rsidRPr="00030F8A">
        <w:rPr>
          <w:sz w:val="28"/>
          <w:szCs w:val="28"/>
        </w:rPr>
        <w:t xml:space="preserve">     n</w:t>
      </w:r>
    </w:p>
    <w:p w14:paraId="7B8AAC0C" w14:textId="77777777"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14:paraId="11F733E2" w14:textId="77777777"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14:paraId="538E31C1" w14:textId="77777777" w:rsidR="00030F8A" w:rsidRPr="00030F8A" w:rsidRDefault="00030F8A" w:rsidP="00030F8A">
      <w:pPr>
        <w:spacing w:after="360" w:line="276" w:lineRule="auto"/>
        <w:ind w:firstLine="709"/>
        <w:jc w:val="both"/>
        <w:rPr>
          <w:sz w:val="28"/>
          <w:szCs w:val="28"/>
        </w:rPr>
      </w:pPr>
      <w:r w:rsidRPr="00030F8A">
        <w:rPr>
          <w:sz w:val="28"/>
          <w:szCs w:val="28"/>
        </w:rPr>
        <w:t xml:space="preserve">где </w:t>
      </w:r>
      <w:proofErr w:type="spellStart"/>
      <w:r w:rsidRPr="00030F8A">
        <w:rPr>
          <w:sz w:val="28"/>
          <w:szCs w:val="28"/>
        </w:rPr>
        <w:t>Мли</w:t>
      </w:r>
      <w:proofErr w:type="spellEnd"/>
      <w:r w:rsidRPr="00030F8A">
        <w:rPr>
          <w:sz w:val="28"/>
          <w:szCs w:val="28"/>
        </w:rPr>
        <w:t xml:space="preserve"> – объем сброса </w:t>
      </w:r>
      <w:proofErr w:type="gramStart"/>
      <w:r w:rsidRPr="00030F8A">
        <w:rPr>
          <w:sz w:val="28"/>
          <w:szCs w:val="28"/>
        </w:rPr>
        <w:t>и-того</w:t>
      </w:r>
      <w:proofErr w:type="gramEnd"/>
      <w:r w:rsidRPr="00030F8A">
        <w:rPr>
          <w:sz w:val="28"/>
          <w:szCs w:val="28"/>
        </w:rPr>
        <w:t xml:space="preserve"> загрязняющего вещества в тоннах (т);</w:t>
      </w:r>
    </w:p>
    <w:p w14:paraId="11178BFD" w14:textId="77777777"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w:t>
      </w:r>
      <w:proofErr w:type="gramStart"/>
      <w:r w:rsidRPr="00030F8A">
        <w:rPr>
          <w:sz w:val="28"/>
          <w:szCs w:val="28"/>
        </w:rPr>
        <w:t>и-того</w:t>
      </w:r>
      <w:proofErr w:type="gramEnd"/>
      <w:r w:rsidRPr="00030F8A">
        <w:rPr>
          <w:sz w:val="28"/>
          <w:szCs w:val="28"/>
        </w:rPr>
        <w:t xml:space="preserve"> вида загрязняющего вещества в российских рублях с копейками;</w:t>
      </w:r>
    </w:p>
    <w:p w14:paraId="4F621857" w14:textId="77777777"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w:t>
      </w:r>
      <w:proofErr w:type="gramStart"/>
      <w:r w:rsidRPr="00030F8A">
        <w:rPr>
          <w:sz w:val="28"/>
          <w:szCs w:val="28"/>
        </w:rPr>
        <w:t>ств в пр</w:t>
      </w:r>
      <w:proofErr w:type="gramEnd"/>
      <w:r w:rsidRPr="00030F8A">
        <w:rPr>
          <w:sz w:val="28"/>
          <w:szCs w:val="28"/>
        </w:rPr>
        <w:t>уды и озера и учитывает требования пункта 142.5 статьи 142 настоящего Закона (в другом случае коэффициент равняется 1).</w:t>
      </w:r>
    </w:p>
    <w:p w14:paraId="014C9AA0" w14:textId="77777777" w:rsidR="003B2A33" w:rsidRPr="001C001D" w:rsidRDefault="00680330" w:rsidP="00030F8A">
      <w:pPr>
        <w:spacing w:after="360" w:line="276" w:lineRule="auto"/>
        <w:ind w:firstLine="709"/>
        <w:jc w:val="both"/>
        <w:rPr>
          <w:sz w:val="28"/>
          <w:szCs w:val="28"/>
        </w:rPr>
      </w:pPr>
      <w:hyperlink r:id="rId491"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14:paraId="72D49781" w14:textId="77777777" w:rsidR="00A511FC" w:rsidRPr="00A511FC" w:rsidRDefault="00A511FC" w:rsidP="00A511FC">
      <w:pPr>
        <w:spacing w:after="360" w:line="276" w:lineRule="auto"/>
        <w:ind w:firstLine="709"/>
        <w:jc w:val="both"/>
        <w:rPr>
          <w:sz w:val="28"/>
          <w:szCs w:val="28"/>
        </w:rPr>
      </w:pPr>
      <w:bookmarkStart w:id="207" w:name="_Toc345335377"/>
      <w:bookmarkStart w:id="208"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14:paraId="60C53695" w14:textId="77777777"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14:paraId="08CBEE24"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14:paraId="127B7FCC" w14:textId="77777777"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14:paraId="26E268BD" w14:textId="77777777" w:rsidR="00A511FC" w:rsidRPr="00A511FC" w:rsidRDefault="00A511FC" w:rsidP="00A511FC">
      <w:pPr>
        <w:spacing w:after="360" w:line="276" w:lineRule="auto"/>
        <w:ind w:firstLine="709"/>
        <w:jc w:val="both"/>
        <w:rPr>
          <w:sz w:val="28"/>
          <w:szCs w:val="28"/>
        </w:rPr>
      </w:pPr>
      <w:r w:rsidRPr="00A511FC">
        <w:rPr>
          <w:sz w:val="28"/>
          <w:szCs w:val="28"/>
        </w:rPr>
        <w:lastRenderedPageBreak/>
        <w:t xml:space="preserve">где Мои – объем отходов </w:t>
      </w:r>
      <w:proofErr w:type="gramStart"/>
      <w:r w:rsidRPr="00A511FC">
        <w:rPr>
          <w:sz w:val="28"/>
          <w:szCs w:val="28"/>
        </w:rPr>
        <w:t>и–того</w:t>
      </w:r>
      <w:proofErr w:type="gramEnd"/>
      <w:r w:rsidRPr="00A511FC">
        <w:rPr>
          <w:sz w:val="28"/>
          <w:szCs w:val="28"/>
        </w:rPr>
        <w:t xml:space="preserve"> вида в тоннах (т); </w:t>
      </w:r>
    </w:p>
    <w:p w14:paraId="56D8D3E8"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w:t>
      </w:r>
      <w:proofErr w:type="gramStart"/>
      <w:r w:rsidRPr="00A511FC">
        <w:rPr>
          <w:sz w:val="28"/>
          <w:szCs w:val="28"/>
        </w:rPr>
        <w:t>и-того</w:t>
      </w:r>
      <w:proofErr w:type="gramEnd"/>
      <w:r w:rsidRPr="00A511FC">
        <w:rPr>
          <w:sz w:val="28"/>
          <w:szCs w:val="28"/>
        </w:rPr>
        <w:t xml:space="preserve"> вида отходов;</w:t>
      </w:r>
    </w:p>
    <w:p w14:paraId="57463C6D"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14:paraId="3C8916F0" w14:textId="77777777" w:rsid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Pr>
          <w:sz w:val="28"/>
          <w:szCs w:val="28"/>
        </w:rPr>
        <w:t xml:space="preserve"> </w:t>
      </w:r>
      <w:r w:rsidR="00D42BA2" w:rsidRPr="00D42BA2">
        <w:rPr>
          <w:sz w:val="28"/>
          <w:szCs w:val="28"/>
        </w:rPr>
        <w:t>(кроме отвалов горных пород)</w:t>
      </w:r>
      <w:r w:rsidRPr="00A511FC">
        <w:rPr>
          <w:sz w:val="28"/>
          <w:szCs w:val="28"/>
        </w:rPr>
        <w:t>, которые не обеспечивают полного исключения загрязнения окружающей среды;</w:t>
      </w:r>
    </w:p>
    <w:p w14:paraId="7241B9E5" w14:textId="77777777" w:rsidR="00D42BA2" w:rsidRPr="00D42BA2" w:rsidRDefault="00680330" w:rsidP="00A511FC">
      <w:pPr>
        <w:spacing w:after="360" w:line="276" w:lineRule="auto"/>
        <w:ind w:firstLine="709"/>
        <w:jc w:val="both"/>
        <w:rPr>
          <w:i/>
          <w:sz w:val="28"/>
          <w:szCs w:val="28"/>
        </w:rPr>
      </w:pPr>
      <w:hyperlink r:id="rId492" w:history="1">
        <w:r w:rsidR="00D42BA2" w:rsidRPr="00D42BA2">
          <w:rPr>
            <w:rStyle w:val="ab"/>
            <w:i/>
            <w:sz w:val="28"/>
            <w:szCs w:val="28"/>
          </w:rPr>
          <w:t>(Абзац восьмой пункта 144.7 статьи 144 с изменениями, внесенными в соответствии с Законом от 24.04.2020 № 128-IIНС)</w:t>
        </w:r>
      </w:hyperlink>
    </w:p>
    <w:p w14:paraId="5E8575AF"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14:paraId="41009F34" w14:textId="77777777" w:rsidR="003B2A33" w:rsidRPr="001C001D" w:rsidRDefault="00680330" w:rsidP="00A511FC">
      <w:pPr>
        <w:spacing w:after="360" w:line="276" w:lineRule="auto"/>
        <w:ind w:firstLine="709"/>
        <w:jc w:val="both"/>
        <w:rPr>
          <w:sz w:val="28"/>
          <w:szCs w:val="28"/>
        </w:rPr>
      </w:pPr>
      <w:hyperlink r:id="rId493"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07"/>
    <w:bookmarkEnd w:id="208"/>
    <w:p w14:paraId="4FE8658E" w14:textId="77777777"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14:paraId="218CE65C" w14:textId="77777777"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14:paraId="356E0EDF" w14:textId="77777777"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14:paraId="5A3D445F" w14:textId="77777777" w:rsidR="00042156" w:rsidRPr="00042156" w:rsidRDefault="00042156" w:rsidP="00042156">
      <w:pPr>
        <w:spacing w:after="360" w:line="276" w:lineRule="auto"/>
        <w:ind w:firstLine="709"/>
        <w:jc w:val="both"/>
        <w:rPr>
          <w:sz w:val="28"/>
          <w:szCs w:val="28"/>
        </w:rPr>
      </w:pPr>
      <w:r w:rsidRPr="00042156">
        <w:rPr>
          <w:sz w:val="28"/>
          <w:szCs w:val="28"/>
        </w:rPr>
        <w:lastRenderedPageBreak/>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14:paraId="7B74D5A9" w14:textId="77777777"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14:paraId="4C35BCD7" w14:textId="77777777"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14:paraId="449A551A" w14:textId="77777777" w:rsidR="003B2A33" w:rsidRPr="001C001D" w:rsidRDefault="00680330" w:rsidP="00042156">
      <w:pPr>
        <w:spacing w:after="360" w:line="276" w:lineRule="auto"/>
        <w:ind w:firstLine="709"/>
        <w:jc w:val="both"/>
        <w:rPr>
          <w:sz w:val="28"/>
          <w:szCs w:val="28"/>
        </w:rPr>
      </w:pPr>
      <w:hyperlink r:id="rId494"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6FBFADD8" w14:textId="77777777" w:rsidR="003B2A33" w:rsidRPr="001C001D" w:rsidRDefault="003B2A33" w:rsidP="006811D0">
      <w:pPr>
        <w:spacing w:after="360" w:line="276" w:lineRule="auto"/>
        <w:ind w:firstLine="709"/>
        <w:jc w:val="both"/>
        <w:rPr>
          <w:sz w:val="28"/>
          <w:szCs w:val="28"/>
        </w:rPr>
      </w:pPr>
      <w:bookmarkStart w:id="209" w:name="n6041"/>
      <w:bookmarkEnd w:id="209"/>
      <w:r w:rsidRPr="001C001D">
        <w:rPr>
          <w:sz w:val="28"/>
          <w:szCs w:val="28"/>
        </w:rPr>
        <w:t>144.9. Базовый налоговый (отчетный) период равняется календарному месяцу.</w:t>
      </w:r>
    </w:p>
    <w:p w14:paraId="277D2AC9" w14:textId="77777777" w:rsidR="00042156" w:rsidRPr="00042156" w:rsidRDefault="00042156" w:rsidP="00042156">
      <w:pPr>
        <w:spacing w:after="360" w:line="276" w:lineRule="auto"/>
        <w:ind w:firstLine="709"/>
        <w:jc w:val="both"/>
        <w:rPr>
          <w:sz w:val="28"/>
          <w:szCs w:val="28"/>
        </w:rPr>
      </w:pPr>
      <w:r w:rsidRPr="00042156">
        <w:rPr>
          <w:sz w:val="28"/>
          <w:szCs w:val="28"/>
        </w:rPr>
        <w:t>144.10. </w:t>
      </w:r>
      <w:proofErr w:type="gramStart"/>
      <w:r w:rsidRPr="00042156">
        <w:rPr>
          <w:sz w:val="28"/>
          <w:szCs w:val="28"/>
        </w:rPr>
        <w:t>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roofErr w:type="gramEnd"/>
    </w:p>
    <w:p w14:paraId="07DF297B" w14:textId="77777777"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w:t>
      </w:r>
      <w:proofErr w:type="gramStart"/>
      <w:r w:rsidRPr="00042156">
        <w:rPr>
          <w:sz w:val="28"/>
          <w:szCs w:val="28"/>
        </w:rPr>
        <w:t>ств ст</w:t>
      </w:r>
      <w:proofErr w:type="gramEnd"/>
      <w:r w:rsidRPr="00042156">
        <w:rPr>
          <w:sz w:val="28"/>
          <w:szCs w:val="28"/>
        </w:rPr>
        <w:t>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14:paraId="1746F99A" w14:textId="77777777" w:rsidR="00042156" w:rsidRPr="00042156" w:rsidRDefault="00042156" w:rsidP="00042156">
      <w:pPr>
        <w:spacing w:after="360" w:line="276" w:lineRule="auto"/>
        <w:ind w:firstLine="709"/>
        <w:jc w:val="both"/>
        <w:rPr>
          <w:sz w:val="28"/>
          <w:szCs w:val="28"/>
        </w:rPr>
      </w:pPr>
      <w:r w:rsidRPr="00042156">
        <w:rPr>
          <w:sz w:val="28"/>
          <w:szCs w:val="28"/>
        </w:rPr>
        <w:t xml:space="preserve">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w:t>
      </w:r>
      <w:proofErr w:type="gramStart"/>
      <w:r w:rsidRPr="00042156">
        <w:rPr>
          <w:sz w:val="28"/>
          <w:szCs w:val="28"/>
        </w:rPr>
        <w:t>объектах</w:t>
      </w:r>
      <w:proofErr w:type="gramEnd"/>
      <w:r w:rsidRPr="00042156">
        <w:rPr>
          <w:sz w:val="28"/>
          <w:szCs w:val="28"/>
        </w:rPr>
        <w:t xml:space="preserve"> в случае если места размещения стационарных источников, специально отведенных мест или </w:t>
      </w:r>
      <w:r w:rsidRPr="00042156">
        <w:rPr>
          <w:sz w:val="28"/>
          <w:szCs w:val="28"/>
        </w:rPr>
        <w:lastRenderedPageBreak/>
        <w:t xml:space="preserve">объектов находятся на территории одного города с районным делением − по месту пребывания плательщика на налоговом учете в </w:t>
      </w:r>
      <w:proofErr w:type="gramStart"/>
      <w:r w:rsidRPr="00042156">
        <w:rPr>
          <w:sz w:val="28"/>
          <w:szCs w:val="28"/>
        </w:rPr>
        <w:t>органах</w:t>
      </w:r>
      <w:proofErr w:type="gramEnd"/>
      <w:r w:rsidRPr="00042156">
        <w:rPr>
          <w:sz w:val="28"/>
          <w:szCs w:val="28"/>
        </w:rPr>
        <w:t xml:space="preserve"> доходов и сборов;</w:t>
      </w:r>
    </w:p>
    <w:p w14:paraId="18E238FA" w14:textId="77777777"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14:paraId="39B092DB" w14:textId="77777777" w:rsidR="003B2A33" w:rsidRDefault="00680330" w:rsidP="00042156">
      <w:pPr>
        <w:spacing w:after="360" w:line="276" w:lineRule="auto"/>
        <w:ind w:firstLine="709"/>
        <w:jc w:val="both"/>
        <w:rPr>
          <w:sz w:val="28"/>
          <w:szCs w:val="28"/>
        </w:rPr>
      </w:pPr>
      <w:hyperlink r:id="rId495"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45FEB2B3" w14:textId="77777777" w:rsidR="0098459E" w:rsidRPr="0098459E" w:rsidRDefault="00680330" w:rsidP="006811D0">
      <w:pPr>
        <w:spacing w:after="360" w:line="276" w:lineRule="auto"/>
        <w:ind w:firstLine="709"/>
        <w:jc w:val="both"/>
        <w:rPr>
          <w:sz w:val="28"/>
          <w:szCs w:val="28"/>
        </w:rPr>
      </w:pPr>
      <w:hyperlink r:id="rId496"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14:paraId="571A6062" w14:textId="77777777" w:rsidR="0098459E" w:rsidRPr="0098459E" w:rsidRDefault="00680330" w:rsidP="006811D0">
      <w:pPr>
        <w:spacing w:after="360" w:line="276" w:lineRule="auto"/>
        <w:ind w:firstLine="709"/>
        <w:jc w:val="both"/>
        <w:rPr>
          <w:sz w:val="28"/>
          <w:szCs w:val="28"/>
        </w:rPr>
      </w:pPr>
      <w:hyperlink r:id="rId497"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14:paraId="29F063E6" w14:textId="77777777" w:rsidR="0098459E" w:rsidRPr="0098459E" w:rsidRDefault="00680330" w:rsidP="0098459E">
      <w:pPr>
        <w:spacing w:before="100" w:beforeAutospacing="1" w:after="360" w:line="276" w:lineRule="auto"/>
        <w:ind w:firstLine="709"/>
        <w:jc w:val="both"/>
        <w:rPr>
          <w:i/>
          <w:sz w:val="28"/>
          <w:szCs w:val="28"/>
        </w:rPr>
      </w:pPr>
      <w:hyperlink r:id="rId498"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14:paraId="06352F4C" w14:textId="77777777"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14:paraId="416427B0" w14:textId="77777777" w:rsidR="00603867" w:rsidRPr="00603867" w:rsidRDefault="00603867" w:rsidP="00603867">
      <w:pPr>
        <w:spacing w:after="360" w:line="276" w:lineRule="auto"/>
        <w:ind w:firstLine="709"/>
        <w:jc w:val="both"/>
        <w:rPr>
          <w:sz w:val="28"/>
          <w:szCs w:val="28"/>
        </w:rPr>
      </w:pPr>
      <w:proofErr w:type="gramStart"/>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roofErr w:type="gramEnd"/>
    </w:p>
    <w:p w14:paraId="3A5363CE" w14:textId="77777777"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14:paraId="2C2899A6" w14:textId="77777777" w:rsidR="003B2A33" w:rsidRDefault="00680330" w:rsidP="00603867">
      <w:pPr>
        <w:spacing w:after="360" w:line="276" w:lineRule="auto"/>
        <w:ind w:firstLine="709"/>
        <w:jc w:val="both"/>
        <w:rPr>
          <w:bCs/>
          <w:i/>
          <w:color w:val="0000FF"/>
          <w:sz w:val="28"/>
          <w:szCs w:val="28"/>
          <w:u w:val="single"/>
        </w:rPr>
      </w:pPr>
      <w:hyperlink r:id="rId499"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14:paraId="2C9B378B" w14:textId="77777777" w:rsidR="00603867" w:rsidRPr="00603867" w:rsidRDefault="00603867" w:rsidP="00603867">
      <w:pPr>
        <w:spacing w:after="360" w:line="276" w:lineRule="auto"/>
        <w:ind w:firstLine="709"/>
        <w:jc w:val="both"/>
        <w:rPr>
          <w:sz w:val="28"/>
          <w:szCs w:val="28"/>
        </w:rPr>
      </w:pPr>
      <w:r w:rsidRPr="00603867">
        <w:rPr>
          <w:sz w:val="28"/>
          <w:szCs w:val="28"/>
        </w:rPr>
        <w:t xml:space="preserve">144.12. </w:t>
      </w:r>
      <w:proofErr w:type="gramStart"/>
      <w:r w:rsidRPr="00603867">
        <w:rPr>
          <w:sz w:val="28"/>
          <w:szCs w:val="28"/>
        </w:rPr>
        <w:t xml:space="preserve">Орган, реализующий государственную политику в сфере охраны окружающей среды, до 1 декабря текущего года подает </w:t>
      </w:r>
      <w:r w:rsidRPr="00603867">
        <w:rPr>
          <w:sz w:val="28"/>
          <w:szCs w:val="28"/>
        </w:rPr>
        <w:lastRenderedPageBreak/>
        <w:t>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w:t>
      </w:r>
      <w:proofErr w:type="gramEnd"/>
      <w:r w:rsidRPr="00603867">
        <w:rPr>
          <w:sz w:val="28"/>
          <w:szCs w:val="28"/>
        </w:rPr>
        <w:t xml:space="preserve">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59AE98DA" w14:textId="77777777" w:rsidR="00603867" w:rsidRDefault="00603867" w:rsidP="00603867">
      <w:pPr>
        <w:spacing w:after="360" w:line="276" w:lineRule="auto"/>
        <w:ind w:firstLine="709"/>
        <w:jc w:val="both"/>
        <w:rPr>
          <w:sz w:val="28"/>
          <w:szCs w:val="28"/>
        </w:rPr>
      </w:pPr>
      <w:r w:rsidRPr="00603867">
        <w:rPr>
          <w:sz w:val="28"/>
          <w:szCs w:val="28"/>
        </w:rPr>
        <w:t>144.13. </w:t>
      </w:r>
      <w:proofErr w:type="gramStart"/>
      <w:r w:rsidRPr="00603867">
        <w:rPr>
          <w:sz w:val="28"/>
          <w:szCs w:val="28"/>
        </w:rPr>
        <w:t>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w:t>
      </w:r>
      <w:proofErr w:type="gramEnd"/>
      <w:r w:rsidRPr="00603867">
        <w:rPr>
          <w:sz w:val="28"/>
          <w:szCs w:val="28"/>
        </w:rPr>
        <w:t xml:space="preserve"> ранее поданный перечень до 30 числа месяца, следующего за отчетным кварталом, в котором такие изменения состоялись.</w:t>
      </w:r>
    </w:p>
    <w:p w14:paraId="1A2AB65E" w14:textId="77777777" w:rsidR="00603867" w:rsidRPr="001C001D" w:rsidRDefault="00680330" w:rsidP="00603867">
      <w:pPr>
        <w:spacing w:after="360" w:line="276" w:lineRule="auto"/>
        <w:ind w:firstLine="709"/>
        <w:jc w:val="both"/>
        <w:rPr>
          <w:sz w:val="28"/>
          <w:szCs w:val="28"/>
        </w:rPr>
      </w:pPr>
      <w:hyperlink r:id="rId500"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14:paraId="73A2FF73" w14:textId="77777777" w:rsidR="00C60B17" w:rsidRDefault="00C60B17">
      <w:pPr>
        <w:rPr>
          <w:bCs/>
          <w:sz w:val="28"/>
          <w:szCs w:val="28"/>
        </w:rPr>
      </w:pPr>
    </w:p>
    <w:p w14:paraId="4F2ECDAC" w14:textId="77777777"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14:paraId="519512BB" w14:textId="77777777" w:rsidR="008D01A1" w:rsidRPr="001C001D" w:rsidRDefault="00680330" w:rsidP="002B6348">
      <w:pPr>
        <w:spacing w:after="360" w:line="276" w:lineRule="auto"/>
        <w:ind w:firstLine="709"/>
        <w:jc w:val="both"/>
        <w:rPr>
          <w:b/>
          <w:bCs/>
          <w:sz w:val="28"/>
          <w:szCs w:val="28"/>
        </w:rPr>
      </w:pPr>
      <w:hyperlink r:id="rId501"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14:paraId="5EFC6234" w14:textId="77777777"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14:paraId="13504FAB" w14:textId="77777777" w:rsidR="008D01A1" w:rsidRPr="001C001D" w:rsidRDefault="00680330" w:rsidP="002B6348">
      <w:pPr>
        <w:spacing w:after="360" w:line="276" w:lineRule="auto"/>
        <w:ind w:firstLine="709"/>
        <w:jc w:val="both"/>
        <w:rPr>
          <w:b/>
          <w:bCs/>
          <w:sz w:val="28"/>
          <w:szCs w:val="28"/>
        </w:rPr>
      </w:pPr>
      <w:hyperlink r:id="rId502"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14:paraId="0B0D006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14:paraId="0CD457FE" w14:textId="77777777"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14:paraId="49405B14" w14:textId="77777777" w:rsidR="008D01A1" w:rsidRPr="001C001D" w:rsidRDefault="0031418A" w:rsidP="006811D0">
      <w:pPr>
        <w:spacing w:after="360" w:line="276" w:lineRule="auto"/>
        <w:ind w:firstLine="709"/>
        <w:jc w:val="both"/>
        <w:rPr>
          <w:sz w:val="28"/>
          <w:szCs w:val="28"/>
        </w:rPr>
      </w:pPr>
      <w:r w:rsidRPr="001C001D">
        <w:rPr>
          <w:sz w:val="28"/>
          <w:szCs w:val="28"/>
        </w:rPr>
        <w:lastRenderedPageBreak/>
        <w:t>б) </w:t>
      </w:r>
      <w:r w:rsidR="008D01A1" w:rsidRPr="001C001D">
        <w:rPr>
          <w:sz w:val="28"/>
          <w:szCs w:val="28"/>
        </w:rPr>
        <w:t>платы за пользование недрами в целях, не связанных с добычей полезных ископаемых.</w:t>
      </w:r>
    </w:p>
    <w:p w14:paraId="44F2E3C2" w14:textId="77777777"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14:paraId="35186CFB" w14:textId="77777777" w:rsidR="008D01A1" w:rsidRPr="001C001D" w:rsidRDefault="00680330" w:rsidP="00B142C1">
      <w:pPr>
        <w:spacing w:after="360" w:line="276" w:lineRule="auto"/>
        <w:ind w:firstLine="709"/>
        <w:jc w:val="both"/>
        <w:rPr>
          <w:sz w:val="28"/>
          <w:szCs w:val="28"/>
        </w:rPr>
      </w:pPr>
      <w:hyperlink r:id="rId503"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519BB6B" w14:textId="77777777"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14:paraId="4737B05E" w14:textId="77777777"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14:paraId="3E75DE57"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4ADF816D" w14:textId="77777777"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14:paraId="7B7519EC" w14:textId="77777777"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14:paraId="56705F14" w14:textId="77777777"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14:paraId="2FFC7548" w14:textId="77777777" w:rsidR="00B142C1" w:rsidRPr="001C001D" w:rsidRDefault="00680330" w:rsidP="00B142C1">
      <w:pPr>
        <w:spacing w:after="360" w:line="276" w:lineRule="auto"/>
        <w:ind w:firstLine="709"/>
        <w:jc w:val="both"/>
        <w:rPr>
          <w:sz w:val="28"/>
          <w:szCs w:val="28"/>
        </w:rPr>
      </w:pPr>
      <w:hyperlink r:id="rId504"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32C1E08" w14:textId="77777777"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14:paraId="4E88C856"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14:paraId="707A6442"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14:paraId="226520BA" w14:textId="77777777"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14:paraId="1CA55704" w14:textId="77777777"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14:paraId="0E07E6F5"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14:paraId="603408D0" w14:textId="77777777"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14:paraId="4742FC2A"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14:paraId="6FD0A09C" w14:textId="77777777" w:rsidR="008D01A1" w:rsidRPr="001C001D" w:rsidRDefault="00680330" w:rsidP="006811D0">
      <w:pPr>
        <w:spacing w:after="360" w:line="276" w:lineRule="auto"/>
        <w:ind w:firstLine="709"/>
        <w:jc w:val="both"/>
        <w:rPr>
          <w:sz w:val="28"/>
          <w:szCs w:val="28"/>
        </w:rPr>
      </w:pPr>
      <w:hyperlink r:id="rId505"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14:paraId="31AE7A35" w14:textId="77777777"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w:t>
      </w:r>
      <w:r w:rsidRPr="001C001D">
        <w:rPr>
          <w:sz w:val="28"/>
          <w:szCs w:val="28"/>
        </w:rPr>
        <w:lastRenderedPageBreak/>
        <w:t>(минерального сырья) для каждого участка недр на базовых условиях поставки (склад готовой продукции горнодобывающего предприятия).</w:t>
      </w:r>
    </w:p>
    <w:p w14:paraId="0D930EB6"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14:paraId="5DA80C38"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14:paraId="12E9B1B7" w14:textId="77777777"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14:paraId="2A536624" w14:textId="77777777"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14:paraId="5C823071"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14:paraId="09895631" w14:textId="77777777"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14:paraId="74BC41EE" w14:textId="77777777" w:rsidR="008D01A1" w:rsidRPr="001C001D" w:rsidRDefault="008D01A1" w:rsidP="006811D0">
      <w:pPr>
        <w:spacing w:after="360" w:line="276" w:lineRule="auto"/>
        <w:ind w:firstLine="709"/>
        <w:jc w:val="both"/>
        <w:rPr>
          <w:sz w:val="28"/>
          <w:szCs w:val="28"/>
        </w:rPr>
      </w:pPr>
      <w:proofErr w:type="gramStart"/>
      <w:r w:rsidRPr="001C001D">
        <w:rPr>
          <w:sz w:val="28"/>
          <w:szCs w:val="28"/>
        </w:rPr>
        <w:t xml:space="preserve">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w:t>
      </w:r>
      <w:r w:rsidRPr="001C001D">
        <w:rPr>
          <w:sz w:val="28"/>
          <w:szCs w:val="28"/>
        </w:rPr>
        <w:lastRenderedPageBreak/>
        <w:t>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w:t>
      </w:r>
      <w:proofErr w:type="gramEnd"/>
      <w:r w:rsidRPr="001C001D">
        <w:rPr>
          <w:sz w:val="28"/>
          <w:szCs w:val="28"/>
        </w:rPr>
        <w:t xml:space="preserve"> были быть выполнены по соответствующему договору.</w:t>
      </w:r>
    </w:p>
    <w:p w14:paraId="753A4723" w14:textId="507C6F4B" w:rsidR="008D01A1"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14:paraId="50C66716" w14:textId="6123F5EB" w:rsidR="00835F26" w:rsidRPr="001C001D" w:rsidRDefault="00680330" w:rsidP="006811D0">
      <w:pPr>
        <w:spacing w:after="360" w:line="276" w:lineRule="auto"/>
        <w:ind w:firstLine="709"/>
        <w:jc w:val="both"/>
        <w:rPr>
          <w:sz w:val="28"/>
          <w:szCs w:val="28"/>
        </w:rPr>
      </w:pPr>
      <w:hyperlink r:id="rId506" w:history="1">
        <w:r w:rsidR="00835F26" w:rsidRPr="00835F26">
          <w:rPr>
            <w:rFonts w:eastAsia="Calibri"/>
            <w:i/>
            <w:iCs/>
            <w:color w:val="0000FF"/>
            <w:sz w:val="28"/>
            <w:szCs w:val="28"/>
            <w:u w:val="single"/>
          </w:rPr>
          <w:t>(Абзац четвертый подпункта 146.5.2 пункта 146.5 статьи 146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57C7F755" w14:textId="77777777" w:rsidR="008D01A1" w:rsidRPr="001C001D" w:rsidRDefault="0031418A" w:rsidP="006811D0">
      <w:pPr>
        <w:spacing w:after="360" w:line="276" w:lineRule="auto"/>
        <w:ind w:firstLine="709"/>
        <w:jc w:val="both"/>
        <w:rPr>
          <w:sz w:val="28"/>
          <w:szCs w:val="28"/>
        </w:rPr>
      </w:pPr>
      <w:r w:rsidRPr="001C001D">
        <w:rPr>
          <w:sz w:val="28"/>
          <w:szCs w:val="28"/>
        </w:rPr>
        <w:t>146.5.3. </w:t>
      </w:r>
      <w:proofErr w:type="gramStart"/>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roofErr w:type="gramEnd"/>
    </w:p>
    <w:p w14:paraId="2D686E31"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14:paraId="1A582060" w14:textId="77777777"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14:paraId="41DEBCCB" w14:textId="77777777"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14:paraId="18FDA13F"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14:paraId="551FBE22"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14:paraId="3DCE0CCC"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14:paraId="24CDBDE9" w14:textId="77777777" w:rsidR="008D01A1" w:rsidRPr="001C001D" w:rsidRDefault="0031418A"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14:paraId="03FB5848" w14:textId="77777777" w:rsidR="008D01A1" w:rsidRPr="001C001D" w:rsidRDefault="0031418A" w:rsidP="006811D0">
      <w:pPr>
        <w:spacing w:after="360" w:line="276" w:lineRule="auto"/>
        <w:ind w:firstLine="709"/>
        <w:jc w:val="both"/>
        <w:rPr>
          <w:sz w:val="28"/>
          <w:szCs w:val="28"/>
        </w:rPr>
      </w:pPr>
      <w:r w:rsidRPr="001C001D">
        <w:rPr>
          <w:sz w:val="28"/>
          <w:szCs w:val="28"/>
        </w:rPr>
        <w:t>146.5.4. </w:t>
      </w:r>
      <w:proofErr w:type="gramStart"/>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roofErr w:type="gramEnd"/>
    </w:p>
    <w:p w14:paraId="5C768451" w14:textId="77777777"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14:paraId="49BF002D"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146.6.1. </w:t>
      </w:r>
      <w:proofErr w:type="gramStart"/>
      <w:r w:rsidRPr="001C001D">
        <w:rPr>
          <w:sz w:val="28"/>
          <w:szCs w:val="28"/>
        </w:rPr>
        <w:t xml:space="preserve">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roofErr w:type="gramEnd"/>
    </w:p>
    <w:p w14:paraId="3F7695A4"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14:paraId="43577F8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14:paraId="0EC36A48"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w:t>
      </w:r>
      <w:proofErr w:type="gramStart"/>
      <w:r w:rsidRPr="001C001D">
        <w:rPr>
          <w:sz w:val="28"/>
          <w:szCs w:val="28"/>
        </w:rPr>
        <w:t>согласно пункта</w:t>
      </w:r>
      <w:proofErr w:type="gramEnd"/>
      <w:r w:rsidRPr="001C001D">
        <w:rPr>
          <w:sz w:val="28"/>
          <w:szCs w:val="28"/>
        </w:rPr>
        <w:t xml:space="preserve"> 146.5 настоящей статьи;</w:t>
      </w:r>
    </w:p>
    <w:p w14:paraId="79D10DA4"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14:paraId="64054356" w14:textId="77777777" w:rsidR="008D01A1" w:rsidRPr="001C001D" w:rsidRDefault="0031418A" w:rsidP="006811D0">
      <w:pPr>
        <w:spacing w:after="360" w:line="276" w:lineRule="auto"/>
        <w:ind w:firstLine="709"/>
        <w:jc w:val="both"/>
        <w:rPr>
          <w:sz w:val="28"/>
          <w:szCs w:val="28"/>
        </w:rPr>
      </w:pPr>
      <w:r w:rsidRPr="001C001D">
        <w:rPr>
          <w:sz w:val="28"/>
          <w:szCs w:val="28"/>
        </w:rPr>
        <w:t>146.6.2. </w:t>
      </w:r>
      <w:proofErr w:type="gramStart"/>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xml:space="preserve">) для соответствующего </w:t>
      </w:r>
      <w:r w:rsidR="008D01A1" w:rsidRPr="001C001D">
        <w:rPr>
          <w:sz w:val="28"/>
          <w:szCs w:val="28"/>
        </w:rPr>
        <w:lastRenderedPageBreak/>
        <w:t>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roofErr w:type="gramEnd"/>
    </w:p>
    <w:p w14:paraId="38F536B3"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14:paraId="32403F8E"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14:paraId="65D2EBD9"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14:paraId="67AEC5B0" w14:textId="77777777"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14:paraId="36E2D35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146.7.1. </w:t>
      </w:r>
      <w:proofErr w:type="gramStart"/>
      <w:r w:rsidRPr="001C001D">
        <w:rPr>
          <w:sz w:val="28"/>
          <w:szCs w:val="28"/>
        </w:rPr>
        <w:t>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w:t>
      </w:r>
      <w:proofErr w:type="gramEnd"/>
      <w:r w:rsidRPr="001C001D">
        <w:rPr>
          <w:sz w:val="28"/>
          <w:szCs w:val="28"/>
        </w:rPr>
        <w:t xml:space="preserve">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14:paraId="36D1B739" w14:textId="77777777"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14:paraId="266ED5A8" w14:textId="77777777"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14:paraId="0507609B" w14:textId="77777777" w:rsidR="00B2557D" w:rsidRPr="00B2557D" w:rsidRDefault="00B2557D" w:rsidP="00B2557D">
      <w:pPr>
        <w:spacing w:after="360" w:line="276" w:lineRule="auto"/>
        <w:ind w:firstLine="709"/>
        <w:jc w:val="both"/>
        <w:rPr>
          <w:sz w:val="28"/>
          <w:szCs w:val="28"/>
        </w:rPr>
      </w:pPr>
      <w:r w:rsidRPr="00B2557D">
        <w:rPr>
          <w:sz w:val="28"/>
          <w:szCs w:val="28"/>
        </w:rPr>
        <w:lastRenderedPageBreak/>
        <w:t>В зависимости от соответствующего вида погашенных запасов полезных ископаемых их количество определяется в единицах массы или объема.</w:t>
      </w:r>
    </w:p>
    <w:p w14:paraId="0711D43B" w14:textId="77777777" w:rsidR="00B2557D" w:rsidRPr="001C001D" w:rsidRDefault="00680330" w:rsidP="00B2557D">
      <w:pPr>
        <w:spacing w:after="360" w:line="276" w:lineRule="auto"/>
        <w:ind w:firstLine="709"/>
        <w:jc w:val="both"/>
        <w:rPr>
          <w:sz w:val="28"/>
          <w:szCs w:val="28"/>
        </w:rPr>
      </w:pPr>
      <w:hyperlink r:id="rId507"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14:paraId="52079E92" w14:textId="77777777"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14:paraId="095B174A" w14:textId="77777777"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14:paraId="4228FE28"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69939F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10" w:name="n9721"/>
            <w:bookmarkEnd w:id="210"/>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14:paraId="3F518888" w14:textId="77777777"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w:t>
            </w:r>
            <w:proofErr w:type="gramStart"/>
            <w:r w:rsidRPr="001C001D">
              <w:rPr>
                <w:rFonts w:ascii="Times New Roman" w:hAnsi="Times New Roman" w:cs="Times New Roman"/>
                <w:b/>
                <w:sz w:val="28"/>
                <w:szCs w:val="28"/>
              </w:rPr>
              <w:t>.р</w:t>
            </w:r>
            <w:proofErr w:type="gramEnd"/>
            <w:r w:rsidRPr="001C001D">
              <w:rPr>
                <w:rFonts w:ascii="Times New Roman" w:hAnsi="Times New Roman" w:cs="Times New Roman"/>
                <w:b/>
                <w:sz w:val="28"/>
                <w:szCs w:val="28"/>
              </w:rPr>
              <w:t>уб</w:t>
            </w:r>
            <w:proofErr w:type="spellEnd"/>
            <w:r w:rsidRPr="001C001D">
              <w:rPr>
                <w:rFonts w:ascii="Times New Roman" w:hAnsi="Times New Roman" w:cs="Times New Roman"/>
                <w:b/>
                <w:sz w:val="28"/>
                <w:szCs w:val="28"/>
              </w:rPr>
              <w:t xml:space="preserve">/т </w:t>
            </w:r>
          </w:p>
          <w:p w14:paraId="35EF8E0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14:paraId="2F38D8B5"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9AB2D48"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76F4FA72" w14:textId="77777777"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14:paraId="7EB28E42" w14:textId="77777777" w:rsidTr="0003486F">
        <w:tc>
          <w:tcPr>
            <w:tcW w:w="152" w:type="pct"/>
            <w:tcBorders>
              <w:top w:val="outset" w:sz="6" w:space="0" w:color="000000"/>
              <w:left w:val="outset" w:sz="6" w:space="0" w:color="000000"/>
              <w:bottom w:val="outset" w:sz="6" w:space="0" w:color="000000"/>
              <w:right w:val="nil"/>
            </w:tcBorders>
          </w:tcPr>
          <w:p w14:paraId="32DE63CF"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8A7BDB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7624D95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4A3F86EA" w14:textId="77777777" w:rsidTr="0003486F">
        <w:tc>
          <w:tcPr>
            <w:tcW w:w="152" w:type="pct"/>
            <w:tcBorders>
              <w:top w:val="outset" w:sz="6" w:space="0" w:color="000000"/>
              <w:left w:val="outset" w:sz="6" w:space="0" w:color="000000"/>
              <w:bottom w:val="outset" w:sz="6" w:space="0" w:color="000000"/>
              <w:right w:val="nil"/>
            </w:tcBorders>
          </w:tcPr>
          <w:p w14:paraId="230867E6"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486A804"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14:paraId="0CE8638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57173F6"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2279A6D" w14:textId="77777777"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445BEBC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B964B5F"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C7A6B1A"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3F6B89E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4E320409" w14:textId="77777777" w:rsidTr="0003486F">
        <w:tc>
          <w:tcPr>
            <w:tcW w:w="152" w:type="pct"/>
            <w:tcBorders>
              <w:top w:val="outset" w:sz="6" w:space="0" w:color="000000"/>
              <w:left w:val="outset" w:sz="6" w:space="0" w:color="000000"/>
              <w:bottom w:val="outset" w:sz="6" w:space="0" w:color="000000"/>
              <w:right w:val="nil"/>
            </w:tcBorders>
          </w:tcPr>
          <w:p w14:paraId="6FD636ED"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80623E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14:paraId="6E9B12E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749E72C6" w14:textId="77777777" w:rsidTr="0003486F">
        <w:tc>
          <w:tcPr>
            <w:tcW w:w="152" w:type="pct"/>
            <w:tcBorders>
              <w:top w:val="outset" w:sz="6" w:space="0" w:color="000000"/>
              <w:left w:val="outset" w:sz="6" w:space="0" w:color="000000"/>
              <w:bottom w:val="outset" w:sz="6" w:space="0" w:color="000000"/>
              <w:right w:val="nil"/>
            </w:tcBorders>
          </w:tcPr>
          <w:p w14:paraId="6FD1A3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87AB50D"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680934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14:paraId="3D9E152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w:t>
            </w:r>
            <w:proofErr w:type="gramStart"/>
            <w:r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w:t>
            </w:r>
            <w:proofErr w:type="gramStart"/>
            <w:r w:rsidRPr="001C001D">
              <w:rPr>
                <w:rFonts w:ascii="Times New Roman" w:hAnsi="Times New Roman" w:cs="Times New Roman"/>
                <w:sz w:val="28"/>
                <w:szCs w:val="28"/>
              </w:rPr>
              <w:t>р</w:t>
            </w:r>
            <w:proofErr w:type="gramEnd"/>
            <w:r w:rsidRPr="001C001D">
              <w:rPr>
                <w:rFonts w:ascii="Times New Roman" w:hAnsi="Times New Roman" w:cs="Times New Roman"/>
                <w:sz w:val="28"/>
                <w:szCs w:val="28"/>
              </w:rPr>
              <w:t>уб./1тонну</w:t>
            </w:r>
          </w:p>
        </w:tc>
      </w:tr>
      <w:tr w:rsidR="008D01A1" w:rsidRPr="001C001D" w14:paraId="647E207B" w14:textId="77777777" w:rsidTr="0003486F">
        <w:tc>
          <w:tcPr>
            <w:tcW w:w="152" w:type="pct"/>
            <w:tcBorders>
              <w:top w:val="outset" w:sz="6" w:space="0" w:color="000000"/>
              <w:left w:val="outset" w:sz="6" w:space="0" w:color="000000"/>
              <w:bottom w:val="outset" w:sz="6" w:space="0" w:color="000000"/>
              <w:right w:val="nil"/>
            </w:tcBorders>
          </w:tcPr>
          <w:p w14:paraId="7DA60E9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89953C"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472F006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14:paraId="7130496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w:t>
            </w:r>
            <w:proofErr w:type="gramStart"/>
            <w:r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w:t>
            </w:r>
            <w:proofErr w:type="gramStart"/>
            <w:r w:rsidRPr="001C001D">
              <w:rPr>
                <w:rFonts w:ascii="Times New Roman" w:hAnsi="Times New Roman" w:cs="Times New Roman"/>
                <w:sz w:val="28"/>
                <w:szCs w:val="28"/>
              </w:rPr>
              <w:t>р</w:t>
            </w:r>
            <w:proofErr w:type="gramEnd"/>
            <w:r w:rsidRPr="001C001D">
              <w:rPr>
                <w:rFonts w:ascii="Times New Roman" w:hAnsi="Times New Roman" w:cs="Times New Roman"/>
                <w:sz w:val="28"/>
                <w:szCs w:val="28"/>
              </w:rPr>
              <w:t>уб./1тонну</w:t>
            </w:r>
          </w:p>
        </w:tc>
      </w:tr>
      <w:tr w:rsidR="008D01A1" w:rsidRPr="001C001D" w14:paraId="21040E3B" w14:textId="77777777" w:rsidTr="0003486F">
        <w:tc>
          <w:tcPr>
            <w:tcW w:w="152" w:type="pct"/>
            <w:tcBorders>
              <w:top w:val="outset" w:sz="6" w:space="0" w:color="000000"/>
              <w:left w:val="outset" w:sz="6" w:space="0" w:color="000000"/>
              <w:bottom w:val="outset" w:sz="6" w:space="0" w:color="000000"/>
              <w:right w:val="nil"/>
            </w:tcBorders>
          </w:tcPr>
          <w:p w14:paraId="55B103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2F13F06"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C0B70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14:paraId="5DD7206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14:paraId="7567B85A" w14:textId="77777777" w:rsidTr="0003486F">
        <w:tc>
          <w:tcPr>
            <w:tcW w:w="152" w:type="pct"/>
            <w:tcBorders>
              <w:top w:val="outset" w:sz="6" w:space="0" w:color="000000"/>
              <w:left w:val="outset" w:sz="6" w:space="0" w:color="000000"/>
              <w:bottom w:val="outset" w:sz="6" w:space="0" w:color="000000"/>
              <w:right w:val="nil"/>
            </w:tcBorders>
          </w:tcPr>
          <w:p w14:paraId="33A2A0FC"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106BC3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14:paraId="7A6E52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66232B27" w14:textId="77777777" w:rsidTr="0003486F">
        <w:tc>
          <w:tcPr>
            <w:tcW w:w="152" w:type="pct"/>
            <w:tcBorders>
              <w:top w:val="outset" w:sz="6" w:space="0" w:color="000000"/>
              <w:left w:val="outset" w:sz="6" w:space="0" w:color="000000"/>
              <w:bottom w:val="outset" w:sz="6" w:space="0" w:color="000000"/>
              <w:right w:val="nil"/>
            </w:tcBorders>
          </w:tcPr>
          <w:p w14:paraId="27184EE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A97D7A5"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E38CC1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14:paraId="43F9ED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9737574" w14:textId="77777777" w:rsidTr="0003486F">
        <w:tc>
          <w:tcPr>
            <w:tcW w:w="152" w:type="pct"/>
            <w:tcBorders>
              <w:top w:val="outset" w:sz="6" w:space="0" w:color="000000"/>
              <w:left w:val="outset" w:sz="6" w:space="0" w:color="000000"/>
              <w:bottom w:val="outset" w:sz="6" w:space="0" w:color="000000"/>
              <w:right w:val="nil"/>
            </w:tcBorders>
          </w:tcPr>
          <w:p w14:paraId="6E3B64C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796694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050D4B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FDD5FD"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0070C6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14:paraId="1A50064F" w14:textId="77777777" w:rsidTr="0003486F">
        <w:tc>
          <w:tcPr>
            <w:tcW w:w="152" w:type="pct"/>
            <w:tcBorders>
              <w:top w:val="outset" w:sz="6" w:space="0" w:color="000000"/>
              <w:left w:val="outset" w:sz="6" w:space="0" w:color="000000"/>
              <w:bottom w:val="outset" w:sz="6" w:space="0" w:color="000000"/>
              <w:right w:val="nil"/>
            </w:tcBorders>
          </w:tcPr>
          <w:p w14:paraId="4D6DB92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5652F1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5CC4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B2524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290AB1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1A18B200" w14:textId="77777777" w:rsidTr="0003486F">
        <w:tc>
          <w:tcPr>
            <w:tcW w:w="152" w:type="pct"/>
            <w:tcBorders>
              <w:top w:val="outset" w:sz="6" w:space="0" w:color="000000"/>
              <w:left w:val="outset" w:sz="6" w:space="0" w:color="000000"/>
              <w:bottom w:val="outset" w:sz="6" w:space="0" w:color="000000"/>
              <w:right w:val="nil"/>
            </w:tcBorders>
          </w:tcPr>
          <w:p w14:paraId="0B0EB5DB"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E634C07"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2688E98" w14:textId="77777777"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033463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4FFD092" w14:textId="77777777" w:rsidTr="0003486F">
        <w:tc>
          <w:tcPr>
            <w:tcW w:w="152" w:type="pct"/>
            <w:tcBorders>
              <w:top w:val="outset" w:sz="6" w:space="0" w:color="000000"/>
              <w:left w:val="outset" w:sz="6" w:space="0" w:color="000000"/>
              <w:bottom w:val="outset" w:sz="6" w:space="0" w:color="000000"/>
              <w:right w:val="nil"/>
            </w:tcBorders>
          </w:tcPr>
          <w:p w14:paraId="407168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9C54FD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953B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17BCF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ABA37E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14:paraId="7E4B7E83" w14:textId="77777777" w:rsidTr="0003486F">
        <w:tc>
          <w:tcPr>
            <w:tcW w:w="152" w:type="pct"/>
            <w:tcBorders>
              <w:top w:val="outset" w:sz="6" w:space="0" w:color="000000"/>
              <w:left w:val="outset" w:sz="6" w:space="0" w:color="000000"/>
              <w:bottom w:val="outset" w:sz="6" w:space="0" w:color="000000"/>
              <w:right w:val="nil"/>
            </w:tcBorders>
          </w:tcPr>
          <w:p w14:paraId="04F12C3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3AC0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0474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FEA57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0C1AE1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63510413" w14:textId="77777777" w:rsidTr="0003486F">
        <w:tc>
          <w:tcPr>
            <w:tcW w:w="152" w:type="pct"/>
            <w:tcBorders>
              <w:top w:val="outset" w:sz="6" w:space="0" w:color="000000"/>
              <w:left w:val="outset" w:sz="6" w:space="0" w:color="000000"/>
              <w:bottom w:val="outset" w:sz="6" w:space="0" w:color="000000"/>
              <w:right w:val="nil"/>
            </w:tcBorders>
          </w:tcPr>
          <w:p w14:paraId="314172C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6DE358F"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05B977EF"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373ABC2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DB842F4" w14:textId="77777777" w:rsidTr="0003486F">
        <w:tc>
          <w:tcPr>
            <w:tcW w:w="152" w:type="pct"/>
            <w:tcBorders>
              <w:top w:val="outset" w:sz="6" w:space="0" w:color="000000"/>
              <w:left w:val="outset" w:sz="6" w:space="0" w:color="000000"/>
              <w:bottom w:val="outset" w:sz="6" w:space="0" w:color="000000"/>
              <w:right w:val="nil"/>
            </w:tcBorders>
          </w:tcPr>
          <w:p w14:paraId="361639E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B8F79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BFF22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CAA138"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14:paraId="5997C0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14:paraId="031941CC" w14:textId="77777777" w:rsidTr="0003486F">
        <w:tc>
          <w:tcPr>
            <w:tcW w:w="152" w:type="pct"/>
            <w:tcBorders>
              <w:top w:val="outset" w:sz="6" w:space="0" w:color="000000"/>
              <w:left w:val="outset" w:sz="6" w:space="0" w:color="000000"/>
              <w:bottom w:val="outset" w:sz="6" w:space="0" w:color="000000"/>
              <w:right w:val="nil"/>
            </w:tcBorders>
          </w:tcPr>
          <w:p w14:paraId="10ED585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C62E9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D3E2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066893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18AB6A4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14:paraId="1ECB4FCC" w14:textId="77777777" w:rsidTr="0003486F">
        <w:tc>
          <w:tcPr>
            <w:tcW w:w="152" w:type="pct"/>
            <w:tcBorders>
              <w:top w:val="outset" w:sz="6" w:space="0" w:color="000000"/>
              <w:left w:val="outset" w:sz="6" w:space="0" w:color="000000"/>
              <w:bottom w:val="outset" w:sz="6" w:space="0" w:color="000000"/>
              <w:right w:val="nil"/>
            </w:tcBorders>
          </w:tcPr>
          <w:p w14:paraId="7AFDE95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ED1A8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F83E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C136306"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14:paraId="5ECAA29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14:paraId="7620A415" w14:textId="77777777" w:rsidTr="0003486F">
        <w:tc>
          <w:tcPr>
            <w:tcW w:w="152" w:type="pct"/>
            <w:tcBorders>
              <w:top w:val="outset" w:sz="6" w:space="0" w:color="000000"/>
              <w:left w:val="outset" w:sz="6" w:space="0" w:color="000000"/>
              <w:bottom w:val="outset" w:sz="6" w:space="0" w:color="000000"/>
              <w:right w:val="nil"/>
            </w:tcBorders>
          </w:tcPr>
          <w:p w14:paraId="78C104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FDC2F5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D11111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2CA970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611177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14:paraId="58DD73BD" w14:textId="77777777" w:rsidTr="0003486F">
        <w:tc>
          <w:tcPr>
            <w:tcW w:w="152" w:type="pct"/>
            <w:tcBorders>
              <w:top w:val="outset" w:sz="6" w:space="0" w:color="000000"/>
              <w:left w:val="outset" w:sz="6" w:space="0" w:color="000000"/>
              <w:bottom w:val="outset" w:sz="6" w:space="0" w:color="000000"/>
              <w:right w:val="nil"/>
            </w:tcBorders>
          </w:tcPr>
          <w:p w14:paraId="5D43BF0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03492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9409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BCEE2C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6ADDC50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14:paraId="17BF86FF" w14:textId="77777777" w:rsidTr="0003486F">
        <w:tc>
          <w:tcPr>
            <w:tcW w:w="152" w:type="pct"/>
            <w:tcBorders>
              <w:top w:val="outset" w:sz="6" w:space="0" w:color="000000"/>
              <w:left w:val="outset" w:sz="6" w:space="0" w:color="000000"/>
              <w:bottom w:val="outset" w:sz="6" w:space="0" w:color="000000"/>
              <w:right w:val="nil"/>
            </w:tcBorders>
          </w:tcPr>
          <w:p w14:paraId="42AE08C7"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993A272"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FCBB553"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64F7F6A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5156814" w14:textId="77777777" w:rsidTr="0003486F">
        <w:tc>
          <w:tcPr>
            <w:tcW w:w="152" w:type="pct"/>
            <w:tcBorders>
              <w:top w:val="outset" w:sz="6" w:space="0" w:color="000000"/>
              <w:left w:val="outset" w:sz="6" w:space="0" w:color="000000"/>
              <w:bottom w:val="outset" w:sz="6" w:space="0" w:color="000000"/>
              <w:right w:val="nil"/>
            </w:tcBorders>
          </w:tcPr>
          <w:p w14:paraId="29AA9BE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2CFB9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5BD7D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173D682" w14:textId="77777777"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14:paraId="63F9113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67307DF" w14:textId="77777777" w:rsidTr="0003486F">
        <w:tc>
          <w:tcPr>
            <w:tcW w:w="152" w:type="pct"/>
            <w:tcBorders>
              <w:top w:val="outset" w:sz="6" w:space="0" w:color="000000"/>
              <w:left w:val="outset" w:sz="6" w:space="0" w:color="000000"/>
              <w:bottom w:val="outset" w:sz="6" w:space="0" w:color="000000"/>
              <w:right w:val="nil"/>
            </w:tcBorders>
          </w:tcPr>
          <w:p w14:paraId="0146BAF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7F0DD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243AE5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849A96" w14:textId="77777777"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14:paraId="3F2B2D3B"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E6F92E0" w14:textId="77777777" w:rsidTr="0003486F">
        <w:tc>
          <w:tcPr>
            <w:tcW w:w="152" w:type="pct"/>
            <w:tcBorders>
              <w:top w:val="outset" w:sz="6" w:space="0" w:color="000000"/>
              <w:left w:val="outset" w:sz="6" w:space="0" w:color="000000"/>
              <w:bottom w:val="outset" w:sz="6" w:space="0" w:color="000000"/>
              <w:right w:val="nil"/>
            </w:tcBorders>
          </w:tcPr>
          <w:p w14:paraId="3601F53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2A0F7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CA0D83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193C3D2" w14:textId="77777777"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14:paraId="3CCC2336"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0D8E1DB" w14:textId="77777777" w:rsidTr="0003486F">
        <w:tc>
          <w:tcPr>
            <w:tcW w:w="152" w:type="pct"/>
            <w:tcBorders>
              <w:top w:val="outset" w:sz="6" w:space="0" w:color="000000"/>
              <w:left w:val="outset" w:sz="6" w:space="0" w:color="000000"/>
              <w:bottom w:val="outset" w:sz="6" w:space="0" w:color="000000"/>
              <w:right w:val="nil"/>
            </w:tcBorders>
          </w:tcPr>
          <w:p w14:paraId="1962876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3F2116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89173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FE72E0" w14:textId="77777777"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14:paraId="3289F06A"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530060D" w14:textId="77777777" w:rsidTr="0003486F">
        <w:tc>
          <w:tcPr>
            <w:tcW w:w="152" w:type="pct"/>
            <w:tcBorders>
              <w:top w:val="outset" w:sz="6" w:space="0" w:color="000000"/>
              <w:left w:val="outset" w:sz="6" w:space="0" w:color="000000"/>
              <w:bottom w:val="outset" w:sz="6" w:space="0" w:color="000000"/>
              <w:right w:val="nil"/>
            </w:tcBorders>
          </w:tcPr>
          <w:p w14:paraId="4B5D761C"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88EB3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EB444B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BC1E7B" w14:textId="77777777"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14:paraId="4FEA28E7"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EA877AA" w14:textId="77777777" w:rsidTr="0003486F">
        <w:tc>
          <w:tcPr>
            <w:tcW w:w="152" w:type="pct"/>
            <w:tcBorders>
              <w:top w:val="outset" w:sz="6" w:space="0" w:color="000000"/>
              <w:left w:val="outset" w:sz="6" w:space="0" w:color="000000"/>
              <w:bottom w:val="outset" w:sz="6" w:space="0" w:color="000000"/>
              <w:right w:val="nil"/>
            </w:tcBorders>
          </w:tcPr>
          <w:p w14:paraId="7E64FC4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32F550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DD1B7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274B4F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124EA8A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B411441" w14:textId="77777777" w:rsidTr="0003486F">
        <w:tc>
          <w:tcPr>
            <w:tcW w:w="152" w:type="pct"/>
            <w:tcBorders>
              <w:top w:val="outset" w:sz="6" w:space="0" w:color="000000"/>
              <w:left w:val="outset" w:sz="6" w:space="0" w:color="000000"/>
              <w:bottom w:val="outset" w:sz="6" w:space="0" w:color="000000"/>
              <w:right w:val="nil"/>
            </w:tcBorders>
          </w:tcPr>
          <w:p w14:paraId="500397A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4DE259B"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584C6"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70D3751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2631EBB4" w14:textId="77777777" w:rsidTr="0003486F">
        <w:tc>
          <w:tcPr>
            <w:tcW w:w="152" w:type="pct"/>
            <w:tcBorders>
              <w:top w:val="outset" w:sz="6" w:space="0" w:color="000000"/>
              <w:left w:val="outset" w:sz="6" w:space="0" w:color="000000"/>
              <w:bottom w:val="outset" w:sz="6" w:space="0" w:color="000000"/>
              <w:right w:val="nil"/>
            </w:tcBorders>
          </w:tcPr>
          <w:p w14:paraId="0AB2F45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5417F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B27B28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CF89213" w14:textId="77777777"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14:paraId="7708C31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180F85C" w14:textId="77777777" w:rsidTr="0003486F">
        <w:tc>
          <w:tcPr>
            <w:tcW w:w="152" w:type="pct"/>
            <w:tcBorders>
              <w:top w:val="outset" w:sz="6" w:space="0" w:color="000000"/>
              <w:left w:val="outset" w:sz="6" w:space="0" w:color="000000"/>
              <w:bottom w:val="outset" w:sz="6" w:space="0" w:color="000000"/>
              <w:right w:val="nil"/>
            </w:tcBorders>
          </w:tcPr>
          <w:p w14:paraId="642C2CD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C0DC6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D4C4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F72C028" w14:textId="77777777"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14:paraId="40427B4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4F2FA7C7" w14:textId="77777777" w:rsidTr="0003486F">
        <w:tc>
          <w:tcPr>
            <w:tcW w:w="152" w:type="pct"/>
            <w:tcBorders>
              <w:top w:val="outset" w:sz="6" w:space="0" w:color="000000"/>
              <w:left w:val="outset" w:sz="6" w:space="0" w:color="000000"/>
              <w:bottom w:val="outset" w:sz="6" w:space="0" w:color="000000"/>
              <w:right w:val="nil"/>
            </w:tcBorders>
          </w:tcPr>
          <w:p w14:paraId="5BC4D4E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927DEC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A821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77D6141" w14:textId="77777777"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14:paraId="6008DDB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DD6E921" w14:textId="77777777" w:rsidTr="0003486F">
        <w:tc>
          <w:tcPr>
            <w:tcW w:w="152" w:type="pct"/>
            <w:tcBorders>
              <w:top w:val="outset" w:sz="6" w:space="0" w:color="000000"/>
              <w:left w:val="outset" w:sz="6" w:space="0" w:color="000000"/>
              <w:bottom w:val="outset" w:sz="6" w:space="0" w:color="000000"/>
              <w:right w:val="nil"/>
            </w:tcBorders>
          </w:tcPr>
          <w:p w14:paraId="72444A6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0E6DB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36CBF2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DEE3CCC" w14:textId="77777777"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14:paraId="279F1AE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5EB97789" w14:textId="77777777" w:rsidTr="0003486F">
        <w:tc>
          <w:tcPr>
            <w:tcW w:w="152" w:type="pct"/>
            <w:tcBorders>
              <w:top w:val="outset" w:sz="6" w:space="0" w:color="000000"/>
              <w:left w:val="outset" w:sz="6" w:space="0" w:color="000000"/>
              <w:bottom w:val="outset" w:sz="6" w:space="0" w:color="000000"/>
              <w:right w:val="nil"/>
            </w:tcBorders>
          </w:tcPr>
          <w:p w14:paraId="58BA64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9E9C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CED55E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05CD45" w14:textId="77777777"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14:paraId="11A0BE8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14:paraId="148CF79A" w14:textId="77777777" w:rsidTr="0003486F">
        <w:tc>
          <w:tcPr>
            <w:tcW w:w="152" w:type="pct"/>
            <w:tcBorders>
              <w:top w:val="outset" w:sz="6" w:space="0" w:color="000000"/>
              <w:left w:val="outset" w:sz="6" w:space="0" w:color="000000"/>
              <w:bottom w:val="outset" w:sz="6" w:space="0" w:color="000000"/>
              <w:right w:val="nil"/>
            </w:tcBorders>
          </w:tcPr>
          <w:p w14:paraId="0C2BBBB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CCC8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F3B57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2AB2ECB" w14:textId="77777777"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14:paraId="5C2F103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3B524E43" w14:textId="77777777" w:rsidTr="0003486F">
        <w:tc>
          <w:tcPr>
            <w:tcW w:w="152" w:type="pct"/>
            <w:tcBorders>
              <w:top w:val="outset" w:sz="6" w:space="0" w:color="000000"/>
              <w:left w:val="outset" w:sz="6" w:space="0" w:color="000000"/>
              <w:bottom w:val="outset" w:sz="6" w:space="0" w:color="000000"/>
              <w:right w:val="nil"/>
            </w:tcBorders>
          </w:tcPr>
          <w:p w14:paraId="7F039393"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7417D4A"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67068B5" w14:textId="77777777"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16DC60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74BD157" w14:textId="77777777" w:rsidTr="0003486F">
        <w:tc>
          <w:tcPr>
            <w:tcW w:w="152" w:type="pct"/>
            <w:tcBorders>
              <w:top w:val="outset" w:sz="6" w:space="0" w:color="000000"/>
              <w:left w:val="outset" w:sz="6" w:space="0" w:color="000000"/>
              <w:bottom w:val="outset" w:sz="6" w:space="0" w:color="000000"/>
              <w:right w:val="nil"/>
            </w:tcBorders>
          </w:tcPr>
          <w:p w14:paraId="5F912CC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6F3F8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E5269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7053A33" w14:textId="77777777"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E96B93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5C362A35" w14:textId="77777777" w:rsidTr="0003486F">
        <w:tc>
          <w:tcPr>
            <w:tcW w:w="152" w:type="pct"/>
            <w:tcBorders>
              <w:top w:val="outset" w:sz="6" w:space="0" w:color="000000"/>
              <w:left w:val="outset" w:sz="6" w:space="0" w:color="000000"/>
              <w:bottom w:val="outset" w:sz="6" w:space="0" w:color="000000"/>
              <w:right w:val="nil"/>
            </w:tcBorders>
          </w:tcPr>
          <w:p w14:paraId="52AABB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83BF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07D8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5D1409" w14:textId="77777777"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6DD6959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339BC550" w14:textId="77777777" w:rsidTr="0003486F">
        <w:tc>
          <w:tcPr>
            <w:tcW w:w="152" w:type="pct"/>
            <w:tcBorders>
              <w:top w:val="outset" w:sz="6" w:space="0" w:color="000000"/>
              <w:left w:val="outset" w:sz="6" w:space="0" w:color="000000"/>
              <w:bottom w:val="outset" w:sz="6" w:space="0" w:color="000000"/>
              <w:right w:val="nil"/>
            </w:tcBorders>
          </w:tcPr>
          <w:p w14:paraId="24FE176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2D5D18B"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FD4A1A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B49790D" w14:textId="77777777"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14:paraId="0CB5C03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1312F603" w14:textId="77777777" w:rsidTr="0003486F">
        <w:tc>
          <w:tcPr>
            <w:tcW w:w="152" w:type="pct"/>
            <w:tcBorders>
              <w:top w:val="outset" w:sz="6" w:space="0" w:color="000000"/>
              <w:left w:val="outset" w:sz="6" w:space="0" w:color="000000"/>
              <w:bottom w:val="outset" w:sz="6" w:space="0" w:color="000000"/>
              <w:right w:val="nil"/>
            </w:tcBorders>
          </w:tcPr>
          <w:p w14:paraId="79ED64E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344DFC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44920C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47AF2BF" w14:textId="77777777"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14:paraId="1BBF405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4B97112" w14:textId="77777777" w:rsidTr="0003486F">
        <w:tc>
          <w:tcPr>
            <w:tcW w:w="152" w:type="pct"/>
            <w:tcBorders>
              <w:top w:val="outset" w:sz="6" w:space="0" w:color="000000"/>
              <w:left w:val="outset" w:sz="6" w:space="0" w:color="000000"/>
              <w:bottom w:val="outset" w:sz="6" w:space="0" w:color="000000"/>
              <w:right w:val="nil"/>
            </w:tcBorders>
          </w:tcPr>
          <w:p w14:paraId="5974865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537D3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BF89D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AF9F4C" w14:textId="77777777"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1B7F10E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AD09DAF" w14:textId="77777777" w:rsidTr="0003486F">
        <w:tc>
          <w:tcPr>
            <w:tcW w:w="152" w:type="pct"/>
            <w:tcBorders>
              <w:top w:val="outset" w:sz="6" w:space="0" w:color="000000"/>
              <w:left w:val="outset" w:sz="6" w:space="0" w:color="000000"/>
              <w:bottom w:val="outset" w:sz="6" w:space="0" w:color="000000"/>
              <w:right w:val="nil"/>
            </w:tcBorders>
          </w:tcPr>
          <w:p w14:paraId="0933ADF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EA66C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19D16B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27CFE0A" w14:textId="77777777"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002A88D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14E9F8C6" w14:textId="77777777" w:rsidTr="0003486F">
        <w:tc>
          <w:tcPr>
            <w:tcW w:w="152" w:type="pct"/>
            <w:tcBorders>
              <w:top w:val="outset" w:sz="6" w:space="0" w:color="000000"/>
              <w:left w:val="outset" w:sz="6" w:space="0" w:color="000000"/>
              <w:bottom w:val="outset" w:sz="6" w:space="0" w:color="000000"/>
              <w:right w:val="nil"/>
            </w:tcBorders>
          </w:tcPr>
          <w:p w14:paraId="303E2CE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C4D523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D56E51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99F5B2E" w14:textId="77777777"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14:paraId="6179B3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67247F2E" w14:textId="77777777" w:rsidTr="0003486F">
        <w:tc>
          <w:tcPr>
            <w:tcW w:w="152" w:type="pct"/>
            <w:tcBorders>
              <w:top w:val="outset" w:sz="6" w:space="0" w:color="000000"/>
              <w:left w:val="outset" w:sz="6" w:space="0" w:color="000000"/>
              <w:bottom w:val="outset" w:sz="6" w:space="0" w:color="000000"/>
              <w:right w:val="nil"/>
            </w:tcBorders>
          </w:tcPr>
          <w:p w14:paraId="6EF98185"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74EAB0FE"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6A94ECD8" w14:textId="77777777"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14:paraId="6E4EFBF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01261F87" w14:textId="77777777" w:rsidTr="0003486F">
        <w:tc>
          <w:tcPr>
            <w:tcW w:w="152" w:type="pct"/>
            <w:tcBorders>
              <w:top w:val="outset" w:sz="6" w:space="0" w:color="000000"/>
              <w:left w:val="outset" w:sz="6" w:space="0" w:color="000000"/>
              <w:bottom w:val="outset" w:sz="6" w:space="0" w:color="000000"/>
              <w:right w:val="nil"/>
            </w:tcBorders>
          </w:tcPr>
          <w:p w14:paraId="7E2FE2B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1AADD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08B5B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D548E56" w14:textId="77777777"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14:paraId="5FE5777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18FC9900" w14:textId="77777777" w:rsidTr="0003486F">
        <w:tc>
          <w:tcPr>
            <w:tcW w:w="152" w:type="pct"/>
            <w:tcBorders>
              <w:top w:val="outset" w:sz="6" w:space="0" w:color="000000"/>
              <w:left w:val="outset" w:sz="6" w:space="0" w:color="000000"/>
              <w:bottom w:val="outset" w:sz="6" w:space="0" w:color="000000"/>
              <w:right w:val="nil"/>
            </w:tcBorders>
          </w:tcPr>
          <w:p w14:paraId="2E94301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605EF7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CBFCEE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70637E" w14:textId="77777777"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53A5C17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02437C73" w14:textId="77777777" w:rsidTr="0003486F">
        <w:tc>
          <w:tcPr>
            <w:tcW w:w="152" w:type="pct"/>
            <w:tcBorders>
              <w:top w:val="outset" w:sz="6" w:space="0" w:color="000000"/>
              <w:left w:val="outset" w:sz="6" w:space="0" w:color="000000"/>
              <w:bottom w:val="outset" w:sz="6" w:space="0" w:color="000000"/>
              <w:right w:val="nil"/>
            </w:tcBorders>
          </w:tcPr>
          <w:p w14:paraId="2D865E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6E45BF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1A922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9E1198" w14:textId="77777777"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14:paraId="2B15E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78DE8ED" w14:textId="77777777" w:rsidTr="0003486F">
        <w:tc>
          <w:tcPr>
            <w:tcW w:w="152" w:type="pct"/>
            <w:tcBorders>
              <w:top w:val="outset" w:sz="6" w:space="0" w:color="000000"/>
              <w:left w:val="outset" w:sz="6" w:space="0" w:color="000000"/>
              <w:bottom w:val="outset" w:sz="6" w:space="0" w:color="000000"/>
              <w:right w:val="nil"/>
            </w:tcBorders>
          </w:tcPr>
          <w:p w14:paraId="7209E9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525C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FBF48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58542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14:paraId="6FA27C7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5F048E70" w14:textId="77777777" w:rsidTr="0003486F">
        <w:tc>
          <w:tcPr>
            <w:tcW w:w="152" w:type="pct"/>
            <w:tcBorders>
              <w:top w:val="outset" w:sz="6" w:space="0" w:color="000000"/>
              <w:left w:val="outset" w:sz="6" w:space="0" w:color="000000"/>
              <w:bottom w:val="outset" w:sz="6" w:space="0" w:color="000000"/>
              <w:right w:val="nil"/>
            </w:tcBorders>
          </w:tcPr>
          <w:p w14:paraId="2A2DA4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FEBCF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EA418E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85D746D"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14:paraId="04482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D25BF2A" w14:textId="77777777" w:rsidTr="0003486F">
        <w:tc>
          <w:tcPr>
            <w:tcW w:w="152" w:type="pct"/>
            <w:tcBorders>
              <w:top w:val="outset" w:sz="6" w:space="0" w:color="000000"/>
              <w:left w:val="outset" w:sz="6" w:space="0" w:color="000000"/>
              <w:bottom w:val="outset" w:sz="6" w:space="0" w:color="000000"/>
              <w:right w:val="nil"/>
            </w:tcBorders>
          </w:tcPr>
          <w:p w14:paraId="4CD938F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46BA3F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07D153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A3AF75"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14:paraId="678ED24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14:paraId="08592CFC" w14:textId="77777777" w:rsidTr="0003486F">
        <w:tc>
          <w:tcPr>
            <w:tcW w:w="152" w:type="pct"/>
            <w:tcBorders>
              <w:top w:val="outset" w:sz="6" w:space="0" w:color="000000"/>
              <w:left w:val="outset" w:sz="6" w:space="0" w:color="000000"/>
              <w:bottom w:val="outset" w:sz="6" w:space="0" w:color="000000"/>
              <w:right w:val="nil"/>
            </w:tcBorders>
          </w:tcPr>
          <w:p w14:paraId="5C23922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AA27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9BA2AB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605D126"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14:paraId="083585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37FA3B64" w14:textId="77777777" w:rsidTr="0003486F">
        <w:tc>
          <w:tcPr>
            <w:tcW w:w="152" w:type="pct"/>
            <w:tcBorders>
              <w:top w:val="outset" w:sz="6" w:space="0" w:color="000000"/>
              <w:left w:val="outset" w:sz="6" w:space="0" w:color="000000"/>
              <w:bottom w:val="outset" w:sz="6" w:space="0" w:color="000000"/>
              <w:right w:val="nil"/>
            </w:tcBorders>
          </w:tcPr>
          <w:p w14:paraId="601F7A4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2A3524F"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E9969FB" w14:textId="77777777"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proofErr w:type="gramStart"/>
            <w:r w:rsidRPr="001C001D">
              <w:rPr>
                <w:b/>
                <w:sz w:val="28"/>
                <w:szCs w:val="28"/>
              </w:rPr>
              <w:t>фарфоро</w:t>
            </w:r>
            <w:proofErr w:type="spellEnd"/>
            <w:r w:rsidRPr="001C001D">
              <w:rPr>
                <w:b/>
                <w:sz w:val="28"/>
                <w:szCs w:val="28"/>
              </w:rPr>
              <w:t>-фаянсовое</w:t>
            </w:r>
            <w:proofErr w:type="gramEnd"/>
            <w:r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E838E6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BCE3E5" w14:textId="77777777" w:rsidTr="0003486F">
        <w:tc>
          <w:tcPr>
            <w:tcW w:w="152" w:type="pct"/>
            <w:tcBorders>
              <w:top w:val="outset" w:sz="6" w:space="0" w:color="000000"/>
              <w:left w:val="outset" w:sz="6" w:space="0" w:color="000000"/>
              <w:bottom w:val="outset" w:sz="6" w:space="0" w:color="000000"/>
              <w:right w:val="nil"/>
            </w:tcBorders>
          </w:tcPr>
          <w:p w14:paraId="15C5337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54F2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AF3FC7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D283D96" w14:textId="77777777"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14:paraId="6BCF88B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33DE281" w14:textId="77777777" w:rsidTr="0003486F">
        <w:tc>
          <w:tcPr>
            <w:tcW w:w="152" w:type="pct"/>
            <w:tcBorders>
              <w:top w:val="outset" w:sz="6" w:space="0" w:color="000000"/>
              <w:left w:val="outset" w:sz="6" w:space="0" w:color="000000"/>
              <w:bottom w:val="outset" w:sz="6" w:space="0" w:color="000000"/>
              <w:right w:val="nil"/>
            </w:tcBorders>
          </w:tcPr>
          <w:p w14:paraId="507F95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8974D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95387F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93C2E1" w14:textId="77777777"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14:paraId="43A81B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585B404" w14:textId="77777777" w:rsidTr="0003486F">
        <w:tc>
          <w:tcPr>
            <w:tcW w:w="152" w:type="pct"/>
            <w:tcBorders>
              <w:top w:val="outset" w:sz="6" w:space="0" w:color="000000"/>
              <w:left w:val="outset" w:sz="6" w:space="0" w:color="000000"/>
              <w:bottom w:val="outset" w:sz="6" w:space="0" w:color="000000"/>
              <w:right w:val="nil"/>
            </w:tcBorders>
          </w:tcPr>
          <w:p w14:paraId="1827407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4E0C14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D6406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14FD0C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14:paraId="1E0A8B1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C0AC09F" w14:textId="77777777" w:rsidTr="0003486F">
        <w:tc>
          <w:tcPr>
            <w:tcW w:w="152" w:type="pct"/>
            <w:tcBorders>
              <w:top w:val="outset" w:sz="6" w:space="0" w:color="000000"/>
              <w:left w:val="outset" w:sz="6" w:space="0" w:color="000000"/>
              <w:bottom w:val="outset" w:sz="6" w:space="0" w:color="000000"/>
              <w:right w:val="nil"/>
            </w:tcBorders>
          </w:tcPr>
          <w:p w14:paraId="4557B0B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022CC8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20CF0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562AFA4"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14:paraId="55F8FCE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4442BB6F" w14:textId="77777777" w:rsidTr="0003486F">
        <w:tc>
          <w:tcPr>
            <w:tcW w:w="152" w:type="pct"/>
            <w:tcBorders>
              <w:top w:val="outset" w:sz="6" w:space="0" w:color="000000"/>
              <w:left w:val="outset" w:sz="6" w:space="0" w:color="000000"/>
              <w:bottom w:val="outset" w:sz="6" w:space="0" w:color="000000"/>
              <w:right w:val="nil"/>
            </w:tcBorders>
          </w:tcPr>
          <w:p w14:paraId="538C6F06"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D8C1C29"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32128B7" w14:textId="77777777"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14:paraId="7A23A3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0518DEF" w14:textId="77777777" w:rsidTr="0003486F">
        <w:tc>
          <w:tcPr>
            <w:tcW w:w="152" w:type="pct"/>
            <w:tcBorders>
              <w:top w:val="outset" w:sz="6" w:space="0" w:color="000000"/>
              <w:left w:val="outset" w:sz="6" w:space="0" w:color="000000"/>
              <w:bottom w:val="outset" w:sz="6" w:space="0" w:color="000000"/>
              <w:right w:val="nil"/>
            </w:tcBorders>
          </w:tcPr>
          <w:p w14:paraId="4F1D7B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928DEF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E5A5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DD50D8"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14:paraId="447324A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480FF590" w14:textId="77777777" w:rsidTr="0003486F">
        <w:tc>
          <w:tcPr>
            <w:tcW w:w="152" w:type="pct"/>
            <w:tcBorders>
              <w:top w:val="outset" w:sz="6" w:space="0" w:color="000000"/>
              <w:left w:val="outset" w:sz="6" w:space="0" w:color="000000"/>
              <w:bottom w:val="outset" w:sz="6" w:space="0" w:color="000000"/>
              <w:right w:val="nil"/>
            </w:tcBorders>
          </w:tcPr>
          <w:p w14:paraId="23BEC1F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8233CA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D9AC8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BD82AC" w14:textId="77777777"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14:paraId="304AFE7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C8C084E" w14:textId="77777777" w:rsidTr="0003486F">
        <w:tc>
          <w:tcPr>
            <w:tcW w:w="152" w:type="pct"/>
            <w:tcBorders>
              <w:top w:val="outset" w:sz="6" w:space="0" w:color="000000"/>
              <w:left w:val="outset" w:sz="6" w:space="0" w:color="000000"/>
              <w:bottom w:val="outset" w:sz="6" w:space="0" w:color="000000"/>
              <w:right w:val="nil"/>
            </w:tcBorders>
          </w:tcPr>
          <w:p w14:paraId="274C7E3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C92C2D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549C1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91D81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14:paraId="4B1CD7B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FF7C912" w14:textId="77777777" w:rsidTr="0003486F">
        <w:tc>
          <w:tcPr>
            <w:tcW w:w="152" w:type="pct"/>
            <w:tcBorders>
              <w:top w:val="outset" w:sz="6" w:space="0" w:color="000000"/>
              <w:left w:val="outset" w:sz="6" w:space="0" w:color="000000"/>
              <w:bottom w:val="outset" w:sz="6" w:space="0" w:color="000000"/>
              <w:right w:val="nil"/>
            </w:tcBorders>
          </w:tcPr>
          <w:p w14:paraId="1327721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6B511A26"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21650151" w14:textId="77777777"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14:paraId="3AF04E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77B67D49" w14:textId="77777777" w:rsidTr="0003486F">
        <w:tc>
          <w:tcPr>
            <w:tcW w:w="152" w:type="pct"/>
            <w:tcBorders>
              <w:top w:val="outset" w:sz="6" w:space="0" w:color="000000"/>
              <w:left w:val="outset" w:sz="6" w:space="0" w:color="000000"/>
              <w:bottom w:val="outset" w:sz="6" w:space="0" w:color="000000"/>
              <w:right w:val="nil"/>
            </w:tcBorders>
          </w:tcPr>
          <w:p w14:paraId="4FE971C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BDFE7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D8C12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E77A4ED" w14:textId="77777777"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14:paraId="5EFF002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25318A2" w14:textId="77777777" w:rsidTr="0003486F">
        <w:tc>
          <w:tcPr>
            <w:tcW w:w="152" w:type="pct"/>
            <w:tcBorders>
              <w:top w:val="outset" w:sz="6" w:space="0" w:color="000000"/>
              <w:left w:val="outset" w:sz="6" w:space="0" w:color="000000"/>
              <w:bottom w:val="outset" w:sz="6" w:space="0" w:color="000000"/>
              <w:right w:val="nil"/>
            </w:tcBorders>
          </w:tcPr>
          <w:p w14:paraId="2EF1498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9EFBE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3321B9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45A4276"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14:paraId="65B455F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32095E08" w14:textId="77777777" w:rsidTr="0003486F">
        <w:tc>
          <w:tcPr>
            <w:tcW w:w="152" w:type="pct"/>
            <w:tcBorders>
              <w:top w:val="outset" w:sz="6" w:space="0" w:color="000000"/>
              <w:left w:val="outset" w:sz="6" w:space="0" w:color="000000"/>
              <w:bottom w:val="outset" w:sz="6" w:space="0" w:color="000000"/>
              <w:right w:val="nil"/>
            </w:tcBorders>
          </w:tcPr>
          <w:p w14:paraId="58E4DD4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09281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D53982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01DB6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w:t>
            </w:r>
            <w:proofErr w:type="gramStart"/>
            <w:r w:rsidR="008D01A1" w:rsidRPr="001C001D">
              <w:rPr>
                <w:sz w:val="28"/>
                <w:szCs w:val="28"/>
              </w:rPr>
              <w:t>химических</w:t>
            </w:r>
            <w:proofErr w:type="gramEnd"/>
            <w:r w:rsidR="008D01A1" w:rsidRPr="001C001D">
              <w:rPr>
                <w:sz w:val="28"/>
                <w:szCs w:val="28"/>
              </w:rPr>
              <w:t xml:space="preserve">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14:paraId="614BBF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4058536" w14:textId="77777777" w:rsidTr="0003486F">
        <w:tc>
          <w:tcPr>
            <w:tcW w:w="152" w:type="pct"/>
            <w:tcBorders>
              <w:top w:val="outset" w:sz="6" w:space="0" w:color="000000"/>
              <w:left w:val="outset" w:sz="6" w:space="0" w:color="000000"/>
              <w:bottom w:val="outset" w:sz="6" w:space="0" w:color="000000"/>
              <w:right w:val="nil"/>
            </w:tcBorders>
          </w:tcPr>
          <w:p w14:paraId="2C6934D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1D177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618FCC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7A63703"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14:paraId="0E9923F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666C9CA5" w14:textId="77777777" w:rsidTr="0003486F">
        <w:tc>
          <w:tcPr>
            <w:tcW w:w="152" w:type="pct"/>
            <w:tcBorders>
              <w:top w:val="outset" w:sz="6" w:space="0" w:color="000000"/>
              <w:left w:val="outset" w:sz="6" w:space="0" w:color="000000"/>
              <w:bottom w:val="outset" w:sz="6" w:space="0" w:color="000000"/>
              <w:right w:val="nil"/>
            </w:tcBorders>
          </w:tcPr>
          <w:p w14:paraId="02D4313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17131EC"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0E94F8E4" w14:textId="77777777"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041CF84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B82A436" w14:textId="77777777" w:rsidTr="0003486F">
        <w:tc>
          <w:tcPr>
            <w:tcW w:w="152" w:type="pct"/>
            <w:tcBorders>
              <w:top w:val="outset" w:sz="6" w:space="0" w:color="000000"/>
              <w:left w:val="outset" w:sz="6" w:space="0" w:color="000000"/>
              <w:bottom w:val="outset" w:sz="6" w:space="0" w:color="000000"/>
              <w:right w:val="nil"/>
            </w:tcBorders>
          </w:tcPr>
          <w:p w14:paraId="6FC2474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35206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028A62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279CE87" w14:textId="77777777"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15F4CDA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485AAF3" w14:textId="77777777" w:rsidTr="0003486F">
        <w:tc>
          <w:tcPr>
            <w:tcW w:w="152" w:type="pct"/>
            <w:tcBorders>
              <w:top w:val="outset" w:sz="6" w:space="0" w:color="000000"/>
              <w:left w:val="outset" w:sz="6" w:space="0" w:color="000000"/>
              <w:bottom w:val="outset" w:sz="6" w:space="0" w:color="000000"/>
              <w:right w:val="nil"/>
            </w:tcBorders>
          </w:tcPr>
          <w:p w14:paraId="0DE297F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8ECAB6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77A17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A7A74C1" w14:textId="77777777"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14:paraId="66DDC2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D9CB3D6" w14:textId="77777777" w:rsidTr="0003486F">
        <w:tc>
          <w:tcPr>
            <w:tcW w:w="152" w:type="pct"/>
            <w:tcBorders>
              <w:top w:val="outset" w:sz="6" w:space="0" w:color="000000"/>
              <w:left w:val="outset" w:sz="6" w:space="0" w:color="000000"/>
              <w:bottom w:val="outset" w:sz="6" w:space="0" w:color="000000"/>
              <w:right w:val="nil"/>
            </w:tcBorders>
          </w:tcPr>
          <w:p w14:paraId="76FC0CA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E7D935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2897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F8CEBB3" w14:textId="77777777"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14:paraId="7C3AFA2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144D54E" w14:textId="77777777" w:rsidTr="0003486F">
        <w:tc>
          <w:tcPr>
            <w:tcW w:w="152" w:type="pct"/>
            <w:tcBorders>
              <w:top w:val="outset" w:sz="6" w:space="0" w:color="000000"/>
              <w:left w:val="outset" w:sz="6" w:space="0" w:color="000000"/>
              <w:bottom w:val="outset" w:sz="6" w:space="0" w:color="000000"/>
              <w:right w:val="nil"/>
            </w:tcBorders>
          </w:tcPr>
          <w:p w14:paraId="7FAC2621"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0A3FB6E7"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87995" w14:textId="77777777"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623D35C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1D1F74" w14:textId="77777777" w:rsidTr="0003486F">
        <w:tc>
          <w:tcPr>
            <w:tcW w:w="152" w:type="pct"/>
            <w:tcBorders>
              <w:top w:val="outset" w:sz="6" w:space="0" w:color="000000"/>
              <w:left w:val="outset" w:sz="6" w:space="0" w:color="000000"/>
              <w:bottom w:val="outset" w:sz="6" w:space="0" w:color="000000"/>
              <w:right w:val="nil"/>
            </w:tcBorders>
          </w:tcPr>
          <w:p w14:paraId="28B7EC2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2EB4D5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802CC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770E1D" w14:textId="77777777" w:rsidR="008D01A1" w:rsidRPr="001C001D" w:rsidRDefault="008D01A1" w:rsidP="006811D0">
            <w:pPr>
              <w:spacing w:after="360" w:line="276" w:lineRule="auto"/>
              <w:rPr>
                <w:sz w:val="28"/>
                <w:szCs w:val="28"/>
              </w:rPr>
            </w:pPr>
            <w:proofErr w:type="gramStart"/>
            <w:r w:rsidRPr="001C001D">
              <w:rPr>
                <w:sz w:val="28"/>
                <w:szCs w:val="28"/>
              </w:rPr>
              <w:t>минеральные</w:t>
            </w:r>
            <w:proofErr w:type="gramEnd"/>
            <w:r w:rsidRPr="001C001D">
              <w:rPr>
                <w:sz w:val="28"/>
                <w:szCs w:val="28"/>
              </w:rPr>
              <w:t xml:space="preserve">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14:paraId="6865593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w:t>
            </w:r>
            <w:proofErr w:type="gramStart"/>
            <w:r w:rsidRPr="001C001D">
              <w:rPr>
                <w:rFonts w:ascii="Times New Roman" w:hAnsi="Times New Roman" w:cs="Times New Roman"/>
                <w:sz w:val="28"/>
                <w:szCs w:val="28"/>
              </w:rPr>
              <w:t>.м</w:t>
            </w:r>
            <w:proofErr w:type="gramEnd"/>
            <w:r w:rsidRPr="001C001D">
              <w:rPr>
                <w:rFonts w:ascii="Times New Roman" w:hAnsi="Times New Roman" w:cs="Times New Roman"/>
                <w:sz w:val="28"/>
                <w:szCs w:val="28"/>
              </w:rPr>
              <w:t>етров</w:t>
            </w:r>
          </w:p>
        </w:tc>
      </w:tr>
      <w:tr w:rsidR="008D01A1" w:rsidRPr="001C001D" w14:paraId="345BB8FB" w14:textId="77777777" w:rsidTr="0003486F">
        <w:tc>
          <w:tcPr>
            <w:tcW w:w="152" w:type="pct"/>
            <w:tcBorders>
              <w:top w:val="outset" w:sz="6" w:space="0" w:color="000000"/>
              <w:left w:val="outset" w:sz="6" w:space="0" w:color="000000"/>
              <w:bottom w:val="outset" w:sz="6" w:space="0" w:color="000000"/>
              <w:right w:val="nil"/>
            </w:tcBorders>
          </w:tcPr>
          <w:p w14:paraId="5F4C51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E5231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804F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6743D5" w14:textId="77777777" w:rsidR="008D01A1" w:rsidRPr="001C001D" w:rsidRDefault="008D01A1" w:rsidP="006811D0">
            <w:pPr>
              <w:spacing w:after="360" w:line="276" w:lineRule="auto"/>
              <w:rPr>
                <w:sz w:val="28"/>
                <w:szCs w:val="28"/>
              </w:rPr>
            </w:pPr>
            <w:proofErr w:type="gramStart"/>
            <w:r w:rsidRPr="001C001D">
              <w:rPr>
                <w:sz w:val="28"/>
                <w:szCs w:val="28"/>
              </w:rPr>
              <w:t>минеральные (лечебные и лечебно-столовые питьевые) для внутреннего использования лечебными учреждениями</w:t>
            </w:r>
            <w:proofErr w:type="gramEnd"/>
          </w:p>
        </w:tc>
        <w:tc>
          <w:tcPr>
            <w:tcW w:w="1840" w:type="pct"/>
            <w:tcBorders>
              <w:top w:val="outset" w:sz="6" w:space="0" w:color="000000"/>
              <w:left w:val="outset" w:sz="6" w:space="0" w:color="000000"/>
              <w:bottom w:val="outset" w:sz="6" w:space="0" w:color="000000"/>
              <w:right w:val="outset" w:sz="6" w:space="0" w:color="000000"/>
            </w:tcBorders>
          </w:tcPr>
          <w:p w14:paraId="6FA1FC5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w:t>
            </w:r>
            <w:proofErr w:type="gramStart"/>
            <w:r w:rsidRPr="001C001D">
              <w:rPr>
                <w:rFonts w:ascii="Times New Roman" w:hAnsi="Times New Roman" w:cs="Times New Roman"/>
                <w:sz w:val="28"/>
                <w:szCs w:val="28"/>
              </w:rPr>
              <w:t>.м</w:t>
            </w:r>
            <w:proofErr w:type="gramEnd"/>
            <w:r w:rsidRPr="001C001D">
              <w:rPr>
                <w:rFonts w:ascii="Times New Roman" w:hAnsi="Times New Roman" w:cs="Times New Roman"/>
                <w:sz w:val="28"/>
                <w:szCs w:val="28"/>
              </w:rPr>
              <w:t>етров</w:t>
            </w:r>
          </w:p>
        </w:tc>
      </w:tr>
      <w:tr w:rsidR="008D01A1" w:rsidRPr="001C001D" w14:paraId="4851F4A9" w14:textId="77777777" w:rsidTr="0003486F">
        <w:tc>
          <w:tcPr>
            <w:tcW w:w="152" w:type="pct"/>
            <w:tcBorders>
              <w:top w:val="outset" w:sz="6" w:space="0" w:color="000000"/>
              <w:left w:val="outset" w:sz="6" w:space="0" w:color="000000"/>
              <w:bottom w:val="outset" w:sz="6" w:space="0" w:color="000000"/>
              <w:right w:val="nil"/>
            </w:tcBorders>
          </w:tcPr>
          <w:p w14:paraId="3DD4416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2DD426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D48BE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AC071D0" w14:textId="77777777" w:rsidR="008D01A1" w:rsidRPr="001C001D" w:rsidRDefault="008D01A1" w:rsidP="006811D0">
            <w:pPr>
              <w:spacing w:after="360" w:line="276" w:lineRule="auto"/>
              <w:rPr>
                <w:sz w:val="28"/>
                <w:szCs w:val="28"/>
              </w:rPr>
            </w:pPr>
            <w:proofErr w:type="gramStart"/>
            <w:r w:rsidRPr="001C001D">
              <w:rPr>
                <w:sz w:val="28"/>
                <w:szCs w:val="28"/>
              </w:rPr>
              <w:t>минеральные (лечебные) для внешнего использования лечебными заведениями</w:t>
            </w:r>
            <w:proofErr w:type="gramEnd"/>
          </w:p>
        </w:tc>
        <w:tc>
          <w:tcPr>
            <w:tcW w:w="1840" w:type="pct"/>
            <w:tcBorders>
              <w:top w:val="outset" w:sz="6" w:space="0" w:color="000000"/>
              <w:left w:val="outset" w:sz="6" w:space="0" w:color="000000"/>
              <w:bottom w:val="outset" w:sz="6" w:space="0" w:color="000000"/>
              <w:right w:val="outset" w:sz="6" w:space="0" w:color="000000"/>
            </w:tcBorders>
          </w:tcPr>
          <w:p w14:paraId="43DB1F70" w14:textId="77777777" w:rsidR="008D01A1" w:rsidRPr="001C001D" w:rsidRDefault="008D01A1" w:rsidP="006811D0">
            <w:pPr>
              <w:spacing w:after="360" w:line="276" w:lineRule="auto"/>
              <w:jc w:val="center"/>
              <w:rPr>
                <w:sz w:val="28"/>
                <w:szCs w:val="28"/>
              </w:rPr>
            </w:pPr>
            <w:r w:rsidRPr="001C001D">
              <w:rPr>
                <w:sz w:val="28"/>
                <w:szCs w:val="28"/>
              </w:rPr>
              <w:t>18,94 рос. руб./1куб</w:t>
            </w:r>
            <w:proofErr w:type="gramStart"/>
            <w:r w:rsidRPr="001C001D">
              <w:rPr>
                <w:sz w:val="28"/>
                <w:szCs w:val="28"/>
              </w:rPr>
              <w:t>.м</w:t>
            </w:r>
            <w:proofErr w:type="gramEnd"/>
            <w:r w:rsidRPr="001C001D">
              <w:rPr>
                <w:sz w:val="28"/>
                <w:szCs w:val="28"/>
              </w:rPr>
              <w:t>етров</w:t>
            </w:r>
          </w:p>
        </w:tc>
      </w:tr>
      <w:tr w:rsidR="008D01A1" w:rsidRPr="001C001D" w14:paraId="145F9590" w14:textId="77777777" w:rsidTr="0003486F">
        <w:tc>
          <w:tcPr>
            <w:tcW w:w="152" w:type="pct"/>
            <w:tcBorders>
              <w:top w:val="outset" w:sz="6" w:space="0" w:color="000000"/>
              <w:left w:val="outset" w:sz="6" w:space="0" w:color="000000"/>
              <w:bottom w:val="outset" w:sz="6" w:space="0" w:color="000000"/>
              <w:right w:val="nil"/>
            </w:tcBorders>
          </w:tcPr>
          <w:p w14:paraId="0B23E39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EFCC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794783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5D3F399" w14:textId="77777777" w:rsidR="008D01A1" w:rsidRPr="001C001D" w:rsidRDefault="008D01A1" w:rsidP="006811D0">
            <w:pPr>
              <w:spacing w:after="360" w:line="276" w:lineRule="auto"/>
              <w:rPr>
                <w:sz w:val="28"/>
                <w:szCs w:val="28"/>
              </w:rPr>
            </w:pPr>
            <w:proofErr w:type="gramStart"/>
            <w:r w:rsidRPr="001C001D">
              <w:rPr>
                <w:sz w:val="28"/>
                <w:szCs w:val="28"/>
              </w:rPr>
              <w:t>промышленные</w:t>
            </w:r>
            <w:proofErr w:type="gramEnd"/>
            <w:r w:rsidRPr="001C001D">
              <w:rPr>
                <w:sz w:val="28"/>
                <w:szCs w:val="28"/>
              </w:rPr>
              <w:t xml:space="preserve"> (рассол)</w:t>
            </w:r>
          </w:p>
        </w:tc>
        <w:tc>
          <w:tcPr>
            <w:tcW w:w="1840" w:type="pct"/>
            <w:tcBorders>
              <w:top w:val="outset" w:sz="6" w:space="0" w:color="000000"/>
              <w:left w:val="outset" w:sz="6" w:space="0" w:color="000000"/>
              <w:bottom w:val="outset" w:sz="6" w:space="0" w:color="000000"/>
              <w:right w:val="outset" w:sz="6" w:space="0" w:color="000000"/>
            </w:tcBorders>
          </w:tcPr>
          <w:p w14:paraId="5F3521D3" w14:textId="77777777" w:rsidR="008D01A1" w:rsidRPr="001C001D" w:rsidRDefault="008D01A1" w:rsidP="006811D0">
            <w:pPr>
              <w:spacing w:after="360" w:line="276" w:lineRule="auto"/>
              <w:jc w:val="center"/>
              <w:rPr>
                <w:sz w:val="28"/>
                <w:szCs w:val="28"/>
              </w:rPr>
            </w:pPr>
            <w:r w:rsidRPr="001C001D">
              <w:rPr>
                <w:sz w:val="28"/>
                <w:szCs w:val="28"/>
              </w:rPr>
              <w:t>1,84 рос. руб./1куб</w:t>
            </w:r>
            <w:proofErr w:type="gramStart"/>
            <w:r w:rsidRPr="001C001D">
              <w:rPr>
                <w:sz w:val="28"/>
                <w:szCs w:val="28"/>
              </w:rPr>
              <w:t>.м</w:t>
            </w:r>
            <w:proofErr w:type="gramEnd"/>
            <w:r w:rsidRPr="001C001D">
              <w:rPr>
                <w:sz w:val="28"/>
                <w:szCs w:val="28"/>
              </w:rPr>
              <w:t>етров</w:t>
            </w:r>
          </w:p>
        </w:tc>
      </w:tr>
      <w:tr w:rsidR="008D01A1" w:rsidRPr="001C001D" w14:paraId="71C323CE" w14:textId="77777777" w:rsidTr="0003486F">
        <w:tc>
          <w:tcPr>
            <w:tcW w:w="152" w:type="pct"/>
            <w:tcBorders>
              <w:top w:val="outset" w:sz="6" w:space="0" w:color="000000"/>
              <w:left w:val="outset" w:sz="6" w:space="0" w:color="000000"/>
              <w:bottom w:val="outset" w:sz="6" w:space="0" w:color="000000"/>
              <w:right w:val="nil"/>
            </w:tcBorders>
          </w:tcPr>
          <w:p w14:paraId="31F97D1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B40DC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2450DD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E30FE7E" w14:textId="77777777"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14:paraId="38A01E9C" w14:textId="77777777" w:rsidR="008D01A1" w:rsidRPr="001C001D" w:rsidRDefault="008D01A1" w:rsidP="006811D0">
            <w:pPr>
              <w:spacing w:after="360" w:line="276" w:lineRule="auto"/>
              <w:jc w:val="center"/>
              <w:rPr>
                <w:sz w:val="28"/>
                <w:szCs w:val="28"/>
              </w:rPr>
            </w:pPr>
            <w:r w:rsidRPr="001C001D">
              <w:rPr>
                <w:sz w:val="28"/>
                <w:szCs w:val="28"/>
              </w:rPr>
              <w:t>1,54 рос. руб./1куб</w:t>
            </w:r>
            <w:proofErr w:type="gramStart"/>
            <w:r w:rsidRPr="001C001D">
              <w:rPr>
                <w:sz w:val="28"/>
                <w:szCs w:val="28"/>
              </w:rPr>
              <w:t>.м</w:t>
            </w:r>
            <w:proofErr w:type="gramEnd"/>
            <w:r w:rsidRPr="001C001D">
              <w:rPr>
                <w:sz w:val="28"/>
                <w:szCs w:val="28"/>
              </w:rPr>
              <w:t>етров</w:t>
            </w:r>
          </w:p>
        </w:tc>
      </w:tr>
      <w:tr w:rsidR="008D01A1" w:rsidRPr="001C001D" w14:paraId="2BBA39DB" w14:textId="77777777" w:rsidTr="0003486F">
        <w:tc>
          <w:tcPr>
            <w:tcW w:w="152" w:type="pct"/>
            <w:tcBorders>
              <w:top w:val="outset" w:sz="6" w:space="0" w:color="000000"/>
              <w:left w:val="outset" w:sz="6" w:space="0" w:color="000000"/>
              <w:bottom w:val="outset" w:sz="6" w:space="0" w:color="000000"/>
              <w:right w:val="nil"/>
            </w:tcBorders>
          </w:tcPr>
          <w:p w14:paraId="66418D9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BE0FE1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7FBED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CC866D1" w14:textId="77777777"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4F1D2250" w14:textId="77777777"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w:t>
            </w:r>
            <w:proofErr w:type="gramStart"/>
            <w:r w:rsidRPr="001C001D">
              <w:rPr>
                <w:sz w:val="28"/>
                <w:szCs w:val="28"/>
              </w:rPr>
              <w:t>.м</w:t>
            </w:r>
            <w:proofErr w:type="gramEnd"/>
            <w:r w:rsidRPr="001C001D">
              <w:rPr>
                <w:sz w:val="28"/>
                <w:szCs w:val="28"/>
              </w:rPr>
              <w:t>етров</w:t>
            </w:r>
            <w:proofErr w:type="spellEnd"/>
          </w:p>
        </w:tc>
      </w:tr>
      <w:tr w:rsidR="008D01A1" w:rsidRPr="001C001D" w14:paraId="4D2352B7" w14:textId="77777777" w:rsidTr="0003486F">
        <w:tc>
          <w:tcPr>
            <w:tcW w:w="152" w:type="pct"/>
            <w:tcBorders>
              <w:top w:val="outset" w:sz="6" w:space="0" w:color="000000"/>
              <w:left w:val="outset" w:sz="6" w:space="0" w:color="000000"/>
              <w:bottom w:val="outset" w:sz="6" w:space="0" w:color="000000"/>
              <w:right w:val="nil"/>
            </w:tcBorders>
          </w:tcPr>
          <w:p w14:paraId="224A602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A585B1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AAC4D4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F1DDCFC"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14:paraId="47B385DD" w14:textId="77777777" w:rsidR="008D01A1" w:rsidRPr="001C001D" w:rsidRDefault="008D01A1" w:rsidP="006811D0">
            <w:pPr>
              <w:spacing w:after="360" w:line="276" w:lineRule="auto"/>
              <w:jc w:val="center"/>
              <w:rPr>
                <w:sz w:val="28"/>
                <w:szCs w:val="28"/>
              </w:rPr>
            </w:pPr>
            <w:r w:rsidRPr="001C001D">
              <w:rPr>
                <w:sz w:val="28"/>
                <w:szCs w:val="28"/>
              </w:rPr>
              <w:t>1,72 рос. руб./1куб</w:t>
            </w:r>
            <w:proofErr w:type="gramStart"/>
            <w:r w:rsidRPr="001C001D">
              <w:rPr>
                <w:sz w:val="28"/>
                <w:szCs w:val="28"/>
              </w:rPr>
              <w:t>.м</w:t>
            </w:r>
            <w:proofErr w:type="gramEnd"/>
            <w:r w:rsidRPr="001C001D">
              <w:rPr>
                <w:sz w:val="28"/>
                <w:szCs w:val="28"/>
              </w:rPr>
              <w:t>етров</w:t>
            </w:r>
          </w:p>
        </w:tc>
      </w:tr>
      <w:tr w:rsidR="008D01A1" w:rsidRPr="001C001D" w14:paraId="67AF4024" w14:textId="77777777" w:rsidTr="0003486F">
        <w:tc>
          <w:tcPr>
            <w:tcW w:w="152" w:type="pct"/>
            <w:tcBorders>
              <w:top w:val="outset" w:sz="6" w:space="0" w:color="000000"/>
              <w:left w:val="outset" w:sz="6" w:space="0" w:color="000000"/>
              <w:bottom w:val="outset" w:sz="6" w:space="0" w:color="000000"/>
              <w:right w:val="nil"/>
            </w:tcBorders>
          </w:tcPr>
          <w:p w14:paraId="5F2911B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59A890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6C32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0FA910E"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14:paraId="379B9BA8" w14:textId="77777777" w:rsidR="008D01A1" w:rsidRPr="001C001D" w:rsidRDefault="008D01A1" w:rsidP="006811D0">
            <w:pPr>
              <w:spacing w:after="360" w:line="276" w:lineRule="auto"/>
              <w:jc w:val="center"/>
              <w:rPr>
                <w:sz w:val="28"/>
                <w:szCs w:val="28"/>
              </w:rPr>
            </w:pPr>
            <w:r w:rsidRPr="001C001D">
              <w:rPr>
                <w:sz w:val="28"/>
                <w:szCs w:val="28"/>
              </w:rPr>
              <w:t>20,48 рос. руб./1куб</w:t>
            </w:r>
            <w:proofErr w:type="gramStart"/>
            <w:r w:rsidRPr="001C001D">
              <w:rPr>
                <w:sz w:val="28"/>
                <w:szCs w:val="28"/>
              </w:rPr>
              <w:t>.м</w:t>
            </w:r>
            <w:proofErr w:type="gramEnd"/>
            <w:r w:rsidRPr="001C001D">
              <w:rPr>
                <w:sz w:val="28"/>
                <w:szCs w:val="28"/>
              </w:rPr>
              <w:t>етров</w:t>
            </w:r>
          </w:p>
        </w:tc>
      </w:tr>
    </w:tbl>
    <w:p w14:paraId="493C8330" w14:textId="77777777" w:rsidR="008D01A1" w:rsidRPr="001C001D" w:rsidRDefault="008D01A1" w:rsidP="006811D0">
      <w:pPr>
        <w:spacing w:after="360" w:line="276" w:lineRule="auto"/>
        <w:ind w:firstLine="709"/>
        <w:jc w:val="both"/>
        <w:rPr>
          <w:sz w:val="28"/>
          <w:szCs w:val="28"/>
        </w:rPr>
      </w:pPr>
    </w:p>
    <w:p w14:paraId="3181A7AC" w14:textId="77777777"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14:paraId="560A4627"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w:t>
      </w:r>
      <w:r w:rsidRPr="001C001D">
        <w:rPr>
          <w:sz w:val="28"/>
          <w:szCs w:val="28"/>
        </w:rPr>
        <w:lastRenderedPageBreak/>
        <w:t>Донецкой Народной Республики. Если корректирующий коэффициент не установлен, его значение принимается равным 1.</w:t>
      </w:r>
    </w:p>
    <w:p w14:paraId="633229BF" w14:textId="77777777"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14:paraId="16786D97" w14:textId="77777777" w:rsidR="008D01A1" w:rsidRPr="001C001D" w:rsidRDefault="000F7767" w:rsidP="006811D0">
      <w:pPr>
        <w:spacing w:after="360" w:line="276" w:lineRule="auto"/>
        <w:ind w:firstLine="709"/>
        <w:jc w:val="both"/>
        <w:rPr>
          <w:sz w:val="28"/>
          <w:szCs w:val="28"/>
        </w:rPr>
      </w:pPr>
      <w:r w:rsidRPr="001C001D">
        <w:rPr>
          <w:sz w:val="28"/>
          <w:szCs w:val="28"/>
        </w:rPr>
        <w:t>146.9.1. </w:t>
      </w:r>
      <w:proofErr w:type="gramStart"/>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w:t>
      </w:r>
      <w:proofErr w:type="gramEnd"/>
      <w:r w:rsidR="008D01A1" w:rsidRPr="001C001D">
        <w:rPr>
          <w:sz w:val="28"/>
          <w:szCs w:val="28"/>
        </w:rPr>
        <w:t xml:space="preserve"> добыты полезные ископаемые.</w:t>
      </w:r>
    </w:p>
    <w:p w14:paraId="2510EE3B" w14:textId="77777777"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14:paraId="15902600" w14:textId="77777777"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14:paraId="560E9C4D" w14:textId="77777777"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14:paraId="098F08B2" w14:textId="77777777"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14:paraId="4F4D5C85" w14:textId="77777777"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14:paraId="65E33B9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w:t>
      </w:r>
      <w:proofErr w:type="gramStart"/>
      <w:r w:rsidRPr="001C001D">
        <w:rPr>
          <w:sz w:val="28"/>
          <w:szCs w:val="28"/>
        </w:rPr>
        <w:t>согласно норм</w:t>
      </w:r>
      <w:proofErr w:type="gramEnd"/>
      <w:r w:rsidRPr="001C001D">
        <w:rPr>
          <w:sz w:val="28"/>
          <w:szCs w:val="28"/>
        </w:rPr>
        <w:t xml:space="preserve"> </w:t>
      </w:r>
      <w:r w:rsidR="00286D9C" w:rsidRPr="001C001D">
        <w:rPr>
          <w:sz w:val="28"/>
          <w:szCs w:val="28"/>
        </w:rPr>
        <w:t xml:space="preserve">настоящего </w:t>
      </w:r>
      <w:r w:rsidRPr="001C001D">
        <w:rPr>
          <w:sz w:val="28"/>
          <w:szCs w:val="28"/>
        </w:rPr>
        <w:t xml:space="preserve">Закона. </w:t>
      </w:r>
    </w:p>
    <w:p w14:paraId="59714766" w14:textId="77777777" w:rsidR="00814022" w:rsidRPr="00005808" w:rsidRDefault="008D01A1" w:rsidP="00005808">
      <w:pPr>
        <w:spacing w:after="360" w:line="276" w:lineRule="auto"/>
        <w:ind w:firstLine="709"/>
        <w:jc w:val="both"/>
        <w:rPr>
          <w:sz w:val="28"/>
          <w:szCs w:val="28"/>
        </w:rPr>
      </w:pPr>
      <w:r w:rsidRPr="001C001D">
        <w:rPr>
          <w:sz w:val="28"/>
          <w:szCs w:val="28"/>
        </w:rPr>
        <w:lastRenderedPageBreak/>
        <w:t xml:space="preserve">146.11.2. </w:t>
      </w:r>
      <w:proofErr w:type="gramStart"/>
      <w:r w:rsidRPr="001C001D">
        <w:rPr>
          <w:sz w:val="28"/>
          <w:szCs w:val="28"/>
        </w:rPr>
        <w:t>Контроль за</w:t>
      </w:r>
      <w:proofErr w:type="gramEnd"/>
      <w:r w:rsidRPr="001C001D">
        <w:rPr>
          <w:sz w:val="28"/>
          <w:szCs w:val="28"/>
        </w:rPr>
        <w:t xml:space="preserve">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11" w:name="_Toc345335395"/>
      <w:bookmarkStart w:id="212" w:name="_Toc345337628"/>
    </w:p>
    <w:p w14:paraId="69CCFB74" w14:textId="77777777"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11"/>
      <w:bookmarkEnd w:id="212"/>
    </w:p>
    <w:p w14:paraId="77D78474" w14:textId="77777777" w:rsidR="00AA451D" w:rsidRPr="00AA451D" w:rsidRDefault="00AA451D" w:rsidP="00AA451D">
      <w:pPr>
        <w:spacing w:after="360" w:line="276" w:lineRule="auto"/>
        <w:ind w:firstLine="709"/>
        <w:jc w:val="both"/>
        <w:rPr>
          <w:sz w:val="28"/>
          <w:szCs w:val="28"/>
        </w:rPr>
      </w:pPr>
      <w:r w:rsidRPr="00AA451D">
        <w:rPr>
          <w:sz w:val="28"/>
          <w:szCs w:val="28"/>
        </w:rPr>
        <w:t xml:space="preserve">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w:t>
      </w:r>
      <w:proofErr w:type="gramStart"/>
      <w:r w:rsidRPr="00AA451D">
        <w:rPr>
          <w:sz w:val="28"/>
          <w:szCs w:val="28"/>
        </w:rPr>
        <w:t>для</w:t>
      </w:r>
      <w:proofErr w:type="gramEnd"/>
      <w:r w:rsidRPr="00AA451D">
        <w:rPr>
          <w:sz w:val="28"/>
          <w:szCs w:val="28"/>
        </w:rPr>
        <w:t>:</w:t>
      </w:r>
    </w:p>
    <w:p w14:paraId="220144E3" w14:textId="77777777"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25BC7DED" w14:textId="77777777"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14:paraId="4B37AF2F" w14:textId="77777777"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14:paraId="32487FDB" w14:textId="77777777"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14:paraId="225DCFF9" w14:textId="77777777"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14:paraId="04004E04" w14:textId="77777777" w:rsidR="008D01A1" w:rsidRDefault="00680330" w:rsidP="00750816">
      <w:pPr>
        <w:spacing w:after="360" w:line="276" w:lineRule="auto"/>
        <w:ind w:firstLine="709"/>
        <w:jc w:val="both"/>
        <w:rPr>
          <w:bCs/>
          <w:i/>
          <w:color w:val="0000FF"/>
          <w:sz w:val="28"/>
          <w:szCs w:val="28"/>
          <w:u w:val="single"/>
        </w:rPr>
      </w:pPr>
      <w:hyperlink r:id="rId508"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14:paraId="1ABD98AB" w14:textId="77777777"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14:paraId="769687D9" w14:textId="77777777" w:rsidR="006D0375" w:rsidRPr="001C001D" w:rsidRDefault="00680330" w:rsidP="006D0375">
      <w:pPr>
        <w:spacing w:after="360" w:line="276" w:lineRule="auto"/>
        <w:ind w:firstLine="709"/>
        <w:jc w:val="both"/>
        <w:rPr>
          <w:sz w:val="28"/>
          <w:szCs w:val="28"/>
        </w:rPr>
      </w:pPr>
      <w:hyperlink r:id="rId509"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07E684B9" w14:textId="77777777" w:rsidR="008D01A1" w:rsidRPr="001C001D" w:rsidRDefault="00BF1F18" w:rsidP="006811D0">
      <w:pPr>
        <w:spacing w:after="360" w:line="276" w:lineRule="auto"/>
        <w:ind w:firstLine="709"/>
        <w:jc w:val="both"/>
        <w:rPr>
          <w:sz w:val="28"/>
          <w:szCs w:val="28"/>
        </w:rPr>
      </w:pPr>
      <w:r w:rsidRPr="001C001D">
        <w:rPr>
          <w:sz w:val="28"/>
          <w:szCs w:val="28"/>
        </w:rPr>
        <w:t>147.2. </w:t>
      </w:r>
      <w:proofErr w:type="gramStart"/>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w:t>
      </w:r>
      <w:r w:rsidR="008D01A1" w:rsidRPr="001C001D">
        <w:rPr>
          <w:sz w:val="28"/>
          <w:szCs w:val="28"/>
        </w:rPr>
        <w:lastRenderedPageBreak/>
        <w:t xml:space="preserve">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w:t>
      </w:r>
      <w:proofErr w:type="gramEnd"/>
      <w:r w:rsidR="008D01A1" w:rsidRPr="001C001D">
        <w:rPr>
          <w:sz w:val="28"/>
          <w:szCs w:val="28"/>
        </w:rPr>
        <w:t xml:space="preserve"> существующих горных </w:t>
      </w:r>
      <w:proofErr w:type="gramStart"/>
      <w:r w:rsidR="008D01A1" w:rsidRPr="001C001D">
        <w:rPr>
          <w:sz w:val="28"/>
          <w:szCs w:val="28"/>
        </w:rPr>
        <w:t>выработках</w:t>
      </w:r>
      <w:proofErr w:type="gramEnd"/>
      <w:r w:rsidR="008D01A1" w:rsidRPr="001C001D">
        <w:rPr>
          <w:sz w:val="28"/>
          <w:szCs w:val="28"/>
        </w:rPr>
        <w:t xml:space="preserve"> (отработанных и приспособленных), а также природных полостях (пещерах).</w:t>
      </w:r>
    </w:p>
    <w:p w14:paraId="317E6E79" w14:textId="77777777"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14:paraId="5A60D373" w14:textId="77777777" w:rsidR="006D0375" w:rsidRPr="006D0375" w:rsidRDefault="006D0375" w:rsidP="006D0375">
      <w:pPr>
        <w:spacing w:after="360" w:line="276" w:lineRule="auto"/>
        <w:ind w:firstLine="709"/>
        <w:jc w:val="both"/>
        <w:rPr>
          <w:sz w:val="28"/>
          <w:szCs w:val="28"/>
        </w:rPr>
      </w:pPr>
      <w:proofErr w:type="gramStart"/>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roofErr w:type="gramEnd"/>
    </w:p>
    <w:p w14:paraId="4F9CC528" w14:textId="77777777" w:rsidR="008D01A1" w:rsidRPr="001C001D" w:rsidRDefault="00680330" w:rsidP="006D0375">
      <w:pPr>
        <w:spacing w:after="360" w:line="276" w:lineRule="auto"/>
        <w:ind w:firstLine="709"/>
        <w:jc w:val="both"/>
        <w:rPr>
          <w:sz w:val="28"/>
          <w:szCs w:val="28"/>
        </w:rPr>
      </w:pPr>
      <w:hyperlink r:id="rId510"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4C447C54" w14:textId="77777777"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14:paraId="7A627276" w14:textId="77777777"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14:paraId="2DCE11CE" w14:textId="77777777"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14:paraId="5A50B77B" w14:textId="77777777"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14:paraId="558DC5E8" w14:textId="77777777"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AEE265B" w14:textId="77777777"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D423910" w14:textId="77777777"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50940A01" w14:textId="77777777" w:rsidR="006D0375" w:rsidRPr="006D0375" w:rsidRDefault="006D0375" w:rsidP="006D0375">
            <w:pPr>
              <w:spacing w:after="360" w:line="276" w:lineRule="auto"/>
              <w:jc w:val="both"/>
              <w:rPr>
                <w:b/>
                <w:bCs/>
                <w:sz w:val="28"/>
                <w:szCs w:val="28"/>
              </w:rPr>
            </w:pPr>
            <w:r w:rsidRPr="006D0375">
              <w:rPr>
                <w:b/>
                <w:bCs/>
                <w:sz w:val="28"/>
                <w:szCs w:val="28"/>
              </w:rPr>
              <w:t xml:space="preserve">Ставка платы за пользование недрами в целях, не связанных с добычей полезных </w:t>
            </w:r>
            <w:r w:rsidRPr="006D0375">
              <w:rPr>
                <w:b/>
                <w:bCs/>
                <w:sz w:val="28"/>
                <w:szCs w:val="28"/>
              </w:rPr>
              <w:lastRenderedPageBreak/>
              <w:t>ископаемых, за единицу объема пользования недрами, рублей в год</w:t>
            </w:r>
          </w:p>
        </w:tc>
      </w:tr>
      <w:tr w:rsidR="006D0375" w:rsidRPr="006D0375" w14:paraId="75EA8892" w14:textId="77777777"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14:paraId="659BD1D5"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25CDC4A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61FE003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85A93F2"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6CD03C2F" w14:textId="77777777" w:rsidTr="00423C24">
        <w:tc>
          <w:tcPr>
            <w:tcW w:w="1650" w:type="pct"/>
            <w:vMerge/>
            <w:tcBorders>
              <w:top w:val="outset" w:sz="6" w:space="0" w:color="auto"/>
              <w:bottom w:val="outset" w:sz="6" w:space="0" w:color="auto"/>
              <w:right w:val="outset" w:sz="6" w:space="0" w:color="auto"/>
            </w:tcBorders>
            <w:vAlign w:val="center"/>
          </w:tcPr>
          <w:p w14:paraId="41864B31"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7FF5DE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AC27594"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25A8FA"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5605756B" w14:textId="77777777" w:rsidTr="00423C24">
        <w:tc>
          <w:tcPr>
            <w:tcW w:w="1650" w:type="pct"/>
            <w:vMerge/>
            <w:tcBorders>
              <w:top w:val="outset" w:sz="6" w:space="0" w:color="auto"/>
              <w:bottom w:val="outset" w:sz="6" w:space="0" w:color="auto"/>
              <w:right w:val="outset" w:sz="6" w:space="0" w:color="auto"/>
            </w:tcBorders>
            <w:vAlign w:val="center"/>
          </w:tcPr>
          <w:p w14:paraId="0BA1CE37"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970C043" w14:textId="77777777"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58CB19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85D33D"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3619C06A" w14:textId="77777777" w:rsidTr="00423C24">
        <w:tc>
          <w:tcPr>
            <w:tcW w:w="1650" w:type="pct"/>
            <w:vMerge/>
            <w:tcBorders>
              <w:top w:val="outset" w:sz="6" w:space="0" w:color="auto"/>
              <w:bottom w:val="outset" w:sz="6" w:space="0" w:color="auto"/>
              <w:right w:val="outset" w:sz="6" w:space="0" w:color="auto"/>
            </w:tcBorders>
            <w:vAlign w:val="center"/>
          </w:tcPr>
          <w:p w14:paraId="2A7674CC"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1D6B714E" w14:textId="77777777"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DE683D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4F5CCC6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3C3530F0" w14:textId="77777777" w:rsidTr="00423C24">
        <w:tc>
          <w:tcPr>
            <w:tcW w:w="1650" w:type="pct"/>
            <w:vMerge/>
            <w:tcBorders>
              <w:top w:val="outset" w:sz="6" w:space="0" w:color="auto"/>
              <w:bottom w:val="outset" w:sz="6" w:space="0" w:color="auto"/>
              <w:right w:val="outset" w:sz="6" w:space="0" w:color="auto"/>
            </w:tcBorders>
            <w:vAlign w:val="center"/>
          </w:tcPr>
          <w:p w14:paraId="14F7832B"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66FC83B" w14:textId="77777777"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96187CE"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DA3B3CA" w14:textId="77777777"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33CF376E" wp14:editId="2F8E508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14:paraId="506083B5" w14:textId="77777777" w:rsidR="00680330" w:rsidRDefault="00680330"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14:paraId="506083B5" w14:textId="77777777" w:rsidR="00680330" w:rsidRDefault="00680330" w:rsidP="006D0375">
                            <w:pPr>
                              <w:ind w:left="-142"/>
                              <w:jc w:val="center"/>
                            </w:pPr>
                          </w:p>
                        </w:txbxContent>
                      </v:textbox>
                    </v:rect>
                  </w:pict>
                </mc:Fallback>
              </mc:AlternateContent>
            </w:r>
            <w:r w:rsidRPr="006D0375">
              <w:rPr>
                <w:sz w:val="28"/>
                <w:szCs w:val="28"/>
                <w:lang w:eastAsia="uk-UA"/>
              </w:rPr>
              <w:t>2,00</w:t>
            </w:r>
          </w:p>
        </w:tc>
      </w:tr>
    </w:tbl>
    <w:p w14:paraId="5FA33809" w14:textId="77777777" w:rsidR="008D01A1" w:rsidRDefault="008D01A1" w:rsidP="006811D0">
      <w:pPr>
        <w:spacing w:after="360" w:line="276" w:lineRule="auto"/>
        <w:ind w:firstLine="709"/>
        <w:jc w:val="both"/>
        <w:rPr>
          <w:sz w:val="28"/>
          <w:szCs w:val="28"/>
        </w:rPr>
      </w:pPr>
    </w:p>
    <w:p w14:paraId="13A98ABD" w14:textId="77777777" w:rsidR="006D0375" w:rsidRPr="001C001D" w:rsidRDefault="00680330" w:rsidP="006811D0">
      <w:pPr>
        <w:spacing w:after="360" w:line="276" w:lineRule="auto"/>
        <w:ind w:firstLine="709"/>
        <w:jc w:val="both"/>
        <w:rPr>
          <w:sz w:val="28"/>
          <w:szCs w:val="28"/>
        </w:rPr>
      </w:pPr>
      <w:hyperlink r:id="rId511"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14:paraId="6A3C237D"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147.5. Порядок исчисления налоговых обязательств и срок уплаты.</w:t>
      </w:r>
    </w:p>
    <w:p w14:paraId="202A6068"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147.5.1. </w:t>
      </w:r>
      <w:proofErr w:type="gramStart"/>
      <w:r w:rsidRPr="001C001D">
        <w:rPr>
          <w:sz w:val="28"/>
          <w:szCs w:val="28"/>
        </w:rPr>
        <w:t>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roofErr w:type="gramEnd"/>
    </w:p>
    <w:p w14:paraId="14C14223" w14:textId="77777777"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14:paraId="5512EFB6" w14:textId="77777777"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14:paraId="5282FF65" w14:textId="77777777" w:rsidR="008D01A1" w:rsidRPr="001C001D" w:rsidRDefault="00680330" w:rsidP="0097451C">
      <w:pPr>
        <w:spacing w:after="360" w:line="276" w:lineRule="auto"/>
        <w:ind w:firstLine="709"/>
        <w:jc w:val="both"/>
        <w:rPr>
          <w:sz w:val="28"/>
          <w:szCs w:val="28"/>
        </w:rPr>
      </w:pPr>
      <w:hyperlink r:id="rId512"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14:paraId="068C9D36" w14:textId="77777777"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14:paraId="5B77DA16"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w:t>
      </w:r>
      <w:proofErr w:type="gramStart"/>
      <w:r w:rsidRPr="001C001D">
        <w:rPr>
          <w:sz w:val="28"/>
          <w:szCs w:val="28"/>
        </w:rPr>
        <w:t>согласно норм</w:t>
      </w:r>
      <w:proofErr w:type="gramEnd"/>
      <w:r w:rsidRPr="001C001D">
        <w:rPr>
          <w:sz w:val="28"/>
          <w:szCs w:val="28"/>
        </w:rPr>
        <w:t xml:space="preserve"> </w:t>
      </w:r>
      <w:r w:rsidR="00286D9C" w:rsidRPr="001C001D">
        <w:rPr>
          <w:sz w:val="28"/>
          <w:szCs w:val="28"/>
        </w:rPr>
        <w:t xml:space="preserve">настоящего </w:t>
      </w:r>
      <w:r w:rsidRPr="001C001D">
        <w:rPr>
          <w:sz w:val="28"/>
          <w:szCs w:val="28"/>
        </w:rPr>
        <w:t>Закона.</w:t>
      </w:r>
    </w:p>
    <w:p w14:paraId="1FF6640C" w14:textId="77777777"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14:paraId="4A68E2F8" w14:textId="77777777" w:rsidR="00545EF9" w:rsidRPr="001C001D" w:rsidRDefault="00680330" w:rsidP="00EB5232">
      <w:pPr>
        <w:spacing w:after="360" w:line="276" w:lineRule="auto"/>
        <w:ind w:firstLine="709"/>
        <w:jc w:val="both"/>
        <w:rPr>
          <w:b/>
          <w:bCs/>
          <w:sz w:val="28"/>
          <w:szCs w:val="28"/>
        </w:rPr>
      </w:pPr>
      <w:hyperlink r:id="rId513"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34D8304B" w14:textId="77777777"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14:paraId="64C16BCF" w14:textId="77777777" w:rsidR="00EB5232" w:rsidRPr="00EB5232" w:rsidRDefault="00EB5232" w:rsidP="00EB5232">
      <w:pPr>
        <w:spacing w:after="360" w:line="276" w:lineRule="auto"/>
        <w:ind w:firstLine="709"/>
        <w:jc w:val="both"/>
        <w:rPr>
          <w:sz w:val="28"/>
          <w:szCs w:val="28"/>
        </w:rPr>
      </w:pPr>
      <w:r w:rsidRPr="00EB5232">
        <w:rPr>
          <w:sz w:val="28"/>
          <w:szCs w:val="28"/>
        </w:rPr>
        <w:lastRenderedPageBreak/>
        <w:t xml:space="preserve">148.1. Данной главой определяются единые правила взимания сбора за специальное использование водных биоресурсов. </w:t>
      </w:r>
    </w:p>
    <w:p w14:paraId="6B51D7BC"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14:paraId="3DCE4AF2" w14:textId="77777777"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14:paraId="2E1E054D"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14:paraId="50BE1737" w14:textId="77777777"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14:paraId="278D7452" w14:textId="77777777"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14:paraId="78B4315F"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148.3. Сбор за специальное использование водных биоресурсов не взимается </w:t>
      </w:r>
      <w:proofErr w:type="gramStart"/>
      <w:r w:rsidRPr="00EB5232">
        <w:rPr>
          <w:sz w:val="28"/>
          <w:szCs w:val="28"/>
        </w:rPr>
        <w:t>с</w:t>
      </w:r>
      <w:proofErr w:type="gramEnd"/>
      <w:r w:rsidRPr="00EB5232">
        <w:rPr>
          <w:sz w:val="28"/>
          <w:szCs w:val="28"/>
        </w:rPr>
        <w:t>:</w:t>
      </w:r>
    </w:p>
    <w:p w14:paraId="33D70392" w14:textId="77777777" w:rsidR="00EB5232" w:rsidRPr="00EB5232" w:rsidRDefault="00EB5232" w:rsidP="00EB5232">
      <w:pPr>
        <w:spacing w:after="360" w:line="276" w:lineRule="auto"/>
        <w:ind w:firstLine="709"/>
        <w:jc w:val="both"/>
        <w:rPr>
          <w:sz w:val="28"/>
          <w:szCs w:val="28"/>
        </w:rPr>
      </w:pPr>
      <w:proofErr w:type="gramStart"/>
      <w:r w:rsidRPr="00EB5232">
        <w:rPr>
          <w:sz w:val="28"/>
          <w:szCs w:val="28"/>
        </w:rPr>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roofErr w:type="gramEnd"/>
    </w:p>
    <w:p w14:paraId="5AB0CDD5"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14:paraId="4BD53D65" w14:textId="77777777" w:rsidR="00814022" w:rsidRDefault="00EB5232" w:rsidP="00005808">
      <w:pPr>
        <w:spacing w:after="360" w:line="276" w:lineRule="auto"/>
        <w:ind w:firstLine="709"/>
        <w:jc w:val="both"/>
        <w:rPr>
          <w:sz w:val="28"/>
          <w:szCs w:val="28"/>
        </w:rPr>
      </w:pPr>
      <w:r w:rsidRPr="00EB5232">
        <w:rPr>
          <w:sz w:val="28"/>
          <w:szCs w:val="28"/>
        </w:rPr>
        <w:t xml:space="preserve"> </w:t>
      </w:r>
      <w:hyperlink r:id="rId514"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14:paraId="4EA11D70" w14:textId="77777777"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14:paraId="15F3320C"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w:t>
      </w:r>
      <w:r w:rsidRPr="00EB5232">
        <w:rPr>
          <w:sz w:val="28"/>
          <w:szCs w:val="28"/>
        </w:rPr>
        <w:lastRenderedPageBreak/>
        <w:t xml:space="preserve">изъятием (добыванием, сбором и тому подобное) из естественной и искусственной среды. </w:t>
      </w:r>
    </w:p>
    <w:p w14:paraId="2DD3C077" w14:textId="77777777"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14:paraId="2F8B615C" w14:textId="77777777" w:rsidR="00EF2E5B" w:rsidRPr="001C001D" w:rsidRDefault="00680330"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15"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14:paraId="1122CEE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14:paraId="7F675A03"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14:paraId="3AF521D9" w14:textId="77777777" w:rsidR="00EB5232"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16"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692045F1" w14:textId="77777777" w:rsidR="00005808" w:rsidRDefault="00005808" w:rsidP="00EB5232">
      <w:pPr>
        <w:spacing w:after="360" w:line="276" w:lineRule="auto"/>
        <w:ind w:firstLine="709"/>
        <w:jc w:val="both"/>
        <w:rPr>
          <w:bCs/>
          <w:sz w:val="28"/>
          <w:szCs w:val="28"/>
        </w:rPr>
      </w:pPr>
    </w:p>
    <w:p w14:paraId="16280CAA" w14:textId="77777777"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14:paraId="197A8EA2" w14:textId="77777777"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01B31AAA" wp14:editId="4F12AF45">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14:paraId="033670B6" w14:textId="77777777" w:rsidR="00680330" w:rsidRPr="00605E21" w:rsidRDefault="0068033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14:paraId="033670B6" w14:textId="77777777" w:rsidR="00680330" w:rsidRPr="00605E21" w:rsidRDefault="00680330"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14:paraId="6AB3585E" w14:textId="77777777" w:rsidTr="00423C24">
        <w:tc>
          <w:tcPr>
            <w:tcW w:w="7668" w:type="dxa"/>
          </w:tcPr>
          <w:p w14:paraId="0DBE8B29" w14:textId="77777777"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14:paraId="61ED611C" w14:textId="77777777"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14:paraId="501FE2D1" w14:textId="77777777" w:rsidTr="00423C24">
        <w:trPr>
          <w:trHeight w:val="604"/>
        </w:trPr>
        <w:tc>
          <w:tcPr>
            <w:tcW w:w="9571" w:type="dxa"/>
            <w:gridSpan w:val="2"/>
          </w:tcPr>
          <w:p w14:paraId="7D520F3F" w14:textId="77777777"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14:paraId="086F288A" w14:textId="77777777" w:rsidTr="00423C24">
        <w:tc>
          <w:tcPr>
            <w:tcW w:w="7668" w:type="dxa"/>
          </w:tcPr>
          <w:p w14:paraId="724D3A5F" w14:textId="77777777"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14:paraId="17C55589" w14:textId="77777777"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14:paraId="273A6216" w14:textId="77777777" w:rsidTr="00423C24">
        <w:tc>
          <w:tcPr>
            <w:tcW w:w="7668" w:type="dxa"/>
          </w:tcPr>
          <w:p w14:paraId="2B72D95A" w14:textId="77777777"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14:paraId="70091368" w14:textId="77777777"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14:paraId="7FA613BA" w14:textId="77777777" w:rsidTr="00423C24">
        <w:tc>
          <w:tcPr>
            <w:tcW w:w="7668" w:type="dxa"/>
          </w:tcPr>
          <w:p w14:paraId="05D1AFA7" w14:textId="77777777"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14:paraId="584C3BFC" w14:textId="77777777"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14:paraId="2AE88568" w14:textId="77777777" w:rsidTr="00423C24">
        <w:tc>
          <w:tcPr>
            <w:tcW w:w="7668" w:type="dxa"/>
          </w:tcPr>
          <w:p w14:paraId="214FB6F7" w14:textId="77777777" w:rsidR="00EB5232" w:rsidRPr="00EB5232" w:rsidRDefault="00EB5232" w:rsidP="00EB5232">
            <w:pPr>
              <w:spacing w:after="360" w:line="276" w:lineRule="auto"/>
              <w:rPr>
                <w:sz w:val="28"/>
                <w:szCs w:val="28"/>
              </w:rPr>
            </w:pPr>
            <w:r w:rsidRPr="00EB5232">
              <w:rPr>
                <w:sz w:val="28"/>
                <w:szCs w:val="28"/>
              </w:rPr>
              <w:lastRenderedPageBreak/>
              <w:t xml:space="preserve">Форель </w:t>
            </w:r>
          </w:p>
        </w:tc>
        <w:tc>
          <w:tcPr>
            <w:tcW w:w="1903" w:type="dxa"/>
          </w:tcPr>
          <w:p w14:paraId="0A2AE6E5" w14:textId="77777777"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14:paraId="7E7B3D0C" w14:textId="77777777" w:rsidTr="00423C24">
        <w:tc>
          <w:tcPr>
            <w:tcW w:w="7668" w:type="dxa"/>
          </w:tcPr>
          <w:p w14:paraId="3552B2AF" w14:textId="77777777"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14:paraId="409DBD7D" w14:textId="77777777"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14:paraId="31382F59" w14:textId="77777777" w:rsidTr="00423C24">
        <w:tc>
          <w:tcPr>
            <w:tcW w:w="7668" w:type="dxa"/>
          </w:tcPr>
          <w:p w14:paraId="58E1F0FD" w14:textId="77777777"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14:paraId="6EE70F05" w14:textId="77777777"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14:paraId="38329C8B" w14:textId="77777777" w:rsidTr="00423C24">
        <w:tc>
          <w:tcPr>
            <w:tcW w:w="7668" w:type="dxa"/>
          </w:tcPr>
          <w:p w14:paraId="537D3EF9" w14:textId="77777777" w:rsidR="00EB5232" w:rsidRPr="00EB5232" w:rsidRDefault="00EB5232" w:rsidP="00EB5232">
            <w:pPr>
              <w:spacing w:after="360" w:line="276" w:lineRule="auto"/>
              <w:rPr>
                <w:sz w:val="28"/>
                <w:szCs w:val="28"/>
              </w:rPr>
            </w:pPr>
            <w:r w:rsidRPr="00EB5232">
              <w:rPr>
                <w:sz w:val="28"/>
                <w:szCs w:val="28"/>
              </w:rPr>
              <w:t>Тюлька</w:t>
            </w:r>
          </w:p>
        </w:tc>
        <w:tc>
          <w:tcPr>
            <w:tcW w:w="1903" w:type="dxa"/>
          </w:tcPr>
          <w:p w14:paraId="06E5C7E7" w14:textId="77777777"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14:paraId="2330D1FB" w14:textId="77777777" w:rsidTr="00423C24">
        <w:tc>
          <w:tcPr>
            <w:tcW w:w="7668" w:type="dxa"/>
          </w:tcPr>
          <w:p w14:paraId="08AC601C" w14:textId="77777777"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14:paraId="57EFBCF4" w14:textId="77777777"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14:paraId="7A78DE6A" w14:textId="77777777" w:rsidTr="00423C24">
        <w:tc>
          <w:tcPr>
            <w:tcW w:w="7668" w:type="dxa"/>
          </w:tcPr>
          <w:p w14:paraId="22F44EE5" w14:textId="77777777"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14:paraId="11837053"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748502AE" w14:textId="77777777" w:rsidTr="00423C24">
        <w:tc>
          <w:tcPr>
            <w:tcW w:w="7668" w:type="dxa"/>
          </w:tcPr>
          <w:p w14:paraId="09F9868A" w14:textId="77777777"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14:paraId="44AB23B0" w14:textId="77777777"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14:paraId="552827D1" w14:textId="77777777" w:rsidTr="00423C24">
        <w:tc>
          <w:tcPr>
            <w:tcW w:w="7668" w:type="dxa"/>
          </w:tcPr>
          <w:p w14:paraId="2DC4D50F" w14:textId="77777777"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14:paraId="732E600F" w14:textId="77777777"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14:paraId="2AD377F7" w14:textId="77777777" w:rsidTr="00423C24">
        <w:tc>
          <w:tcPr>
            <w:tcW w:w="7668" w:type="dxa"/>
          </w:tcPr>
          <w:p w14:paraId="008C6D3F" w14:textId="77777777"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14:paraId="2647C814" w14:textId="77777777"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14:paraId="23471E9C" w14:textId="77777777" w:rsidTr="00423C24">
        <w:tc>
          <w:tcPr>
            <w:tcW w:w="7668" w:type="dxa"/>
          </w:tcPr>
          <w:p w14:paraId="0DAE15C3" w14:textId="77777777"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14:paraId="6A859F8F" w14:textId="77777777"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14:paraId="54B1EA4E" w14:textId="77777777" w:rsidTr="00423C24">
        <w:tc>
          <w:tcPr>
            <w:tcW w:w="7668" w:type="dxa"/>
          </w:tcPr>
          <w:p w14:paraId="7A6E06CF" w14:textId="77777777"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14:paraId="6A081F9E" w14:textId="77777777"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14:paraId="7382ED93" w14:textId="77777777" w:rsidTr="00423C24">
        <w:tc>
          <w:tcPr>
            <w:tcW w:w="7668" w:type="dxa"/>
          </w:tcPr>
          <w:p w14:paraId="4876A07B" w14:textId="77777777"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14:paraId="09F768FA" w14:textId="77777777"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14:paraId="59E67A2E" w14:textId="77777777" w:rsidTr="00423C24">
        <w:tc>
          <w:tcPr>
            <w:tcW w:w="7668" w:type="dxa"/>
          </w:tcPr>
          <w:p w14:paraId="00E1076F" w14:textId="77777777"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14:paraId="53E6D782" w14:textId="77777777"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14:paraId="6E9148A6" w14:textId="77777777" w:rsidTr="00423C24">
        <w:tc>
          <w:tcPr>
            <w:tcW w:w="7668" w:type="dxa"/>
          </w:tcPr>
          <w:p w14:paraId="79EA27D9" w14:textId="77777777"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14:paraId="2707BAAD" w14:textId="77777777"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14:paraId="23926BA6" w14:textId="77777777" w:rsidTr="00423C24">
        <w:tc>
          <w:tcPr>
            <w:tcW w:w="7668" w:type="dxa"/>
          </w:tcPr>
          <w:p w14:paraId="569D0549" w14:textId="77777777" w:rsidR="00EB5232" w:rsidRPr="00EB5232" w:rsidRDefault="00EB5232" w:rsidP="00EB5232">
            <w:pPr>
              <w:spacing w:after="360" w:line="276" w:lineRule="auto"/>
              <w:rPr>
                <w:sz w:val="28"/>
                <w:szCs w:val="28"/>
              </w:rPr>
            </w:pPr>
            <w:r w:rsidRPr="00EB5232">
              <w:rPr>
                <w:sz w:val="28"/>
                <w:szCs w:val="28"/>
              </w:rPr>
              <w:t>Лещ</w:t>
            </w:r>
          </w:p>
        </w:tc>
        <w:tc>
          <w:tcPr>
            <w:tcW w:w="1903" w:type="dxa"/>
          </w:tcPr>
          <w:p w14:paraId="60E09A75"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002B1062" w14:textId="77777777" w:rsidTr="00423C24">
        <w:tc>
          <w:tcPr>
            <w:tcW w:w="7668" w:type="dxa"/>
          </w:tcPr>
          <w:p w14:paraId="43387D6C" w14:textId="77777777"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14:paraId="693061F6" w14:textId="77777777"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14:paraId="0192433F" w14:textId="77777777" w:rsidTr="00423C24">
        <w:tc>
          <w:tcPr>
            <w:tcW w:w="7668" w:type="dxa"/>
          </w:tcPr>
          <w:p w14:paraId="0F20364D" w14:textId="77777777"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14:paraId="61CFF260" w14:textId="77777777"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14:paraId="6C6DE450" w14:textId="77777777" w:rsidTr="00423C24">
        <w:tc>
          <w:tcPr>
            <w:tcW w:w="7668" w:type="dxa"/>
          </w:tcPr>
          <w:p w14:paraId="632A82EE" w14:textId="77777777"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14:paraId="70EDC365" w14:textId="77777777"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14:paraId="4BBC1470" w14:textId="77777777" w:rsidTr="00423C24">
        <w:tc>
          <w:tcPr>
            <w:tcW w:w="7668" w:type="dxa"/>
          </w:tcPr>
          <w:p w14:paraId="4EDCBD2F" w14:textId="77777777"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14:paraId="0552921D" w14:textId="77777777"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14:paraId="45426D67" w14:textId="77777777" w:rsidTr="00423C24">
        <w:tc>
          <w:tcPr>
            <w:tcW w:w="7668" w:type="dxa"/>
          </w:tcPr>
          <w:p w14:paraId="0968E57B" w14:textId="77777777" w:rsidR="00EB5232" w:rsidRPr="00EB5232" w:rsidRDefault="00EB5232" w:rsidP="00EB5232">
            <w:pPr>
              <w:spacing w:after="360" w:line="276" w:lineRule="auto"/>
              <w:rPr>
                <w:sz w:val="28"/>
                <w:szCs w:val="28"/>
              </w:rPr>
            </w:pPr>
            <w:r w:rsidRPr="00EB5232">
              <w:rPr>
                <w:sz w:val="28"/>
                <w:szCs w:val="28"/>
              </w:rPr>
              <w:lastRenderedPageBreak/>
              <w:t>Синец</w:t>
            </w:r>
          </w:p>
        </w:tc>
        <w:tc>
          <w:tcPr>
            <w:tcW w:w="1903" w:type="dxa"/>
          </w:tcPr>
          <w:p w14:paraId="18385C87" w14:textId="77777777"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14:paraId="1DEEDB4C" w14:textId="77777777" w:rsidTr="00423C24">
        <w:tc>
          <w:tcPr>
            <w:tcW w:w="7668" w:type="dxa"/>
          </w:tcPr>
          <w:p w14:paraId="206BD166" w14:textId="77777777"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14:paraId="634D0CBF" w14:textId="77777777"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14:paraId="04601650" w14:textId="77777777" w:rsidTr="00423C24">
        <w:tc>
          <w:tcPr>
            <w:tcW w:w="7668" w:type="dxa"/>
          </w:tcPr>
          <w:p w14:paraId="6F5FB944" w14:textId="77777777"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14:paraId="46534A8E" w14:textId="77777777"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14:paraId="1CB067E7" w14:textId="77777777" w:rsidTr="00423C24">
        <w:trPr>
          <w:trHeight w:val="350"/>
        </w:trPr>
        <w:tc>
          <w:tcPr>
            <w:tcW w:w="7668" w:type="dxa"/>
          </w:tcPr>
          <w:p w14:paraId="75449DAD" w14:textId="77777777" w:rsidR="00EB5232" w:rsidRPr="00EB5232" w:rsidRDefault="00EB5232" w:rsidP="00EB5232">
            <w:pPr>
              <w:spacing w:after="360" w:line="276" w:lineRule="auto"/>
              <w:rPr>
                <w:sz w:val="28"/>
                <w:szCs w:val="28"/>
              </w:rPr>
            </w:pPr>
            <w:r w:rsidRPr="00EB5232">
              <w:rPr>
                <w:sz w:val="28"/>
                <w:szCs w:val="28"/>
              </w:rPr>
              <w:t>Чехонь</w:t>
            </w:r>
          </w:p>
        </w:tc>
        <w:tc>
          <w:tcPr>
            <w:tcW w:w="1903" w:type="dxa"/>
          </w:tcPr>
          <w:p w14:paraId="6461F2E7"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6B566504" w14:textId="77777777" w:rsidTr="00423C24">
        <w:tc>
          <w:tcPr>
            <w:tcW w:w="7668" w:type="dxa"/>
          </w:tcPr>
          <w:p w14:paraId="368ED68B" w14:textId="77777777" w:rsidR="00EB5232" w:rsidRPr="00EB5232" w:rsidRDefault="00EB5232" w:rsidP="00EB5232">
            <w:pPr>
              <w:spacing w:after="360" w:line="276" w:lineRule="auto"/>
              <w:rPr>
                <w:sz w:val="28"/>
                <w:szCs w:val="28"/>
              </w:rPr>
            </w:pPr>
            <w:r w:rsidRPr="00EB5232">
              <w:rPr>
                <w:sz w:val="28"/>
                <w:szCs w:val="28"/>
              </w:rPr>
              <w:t>Вязь</w:t>
            </w:r>
          </w:p>
        </w:tc>
        <w:tc>
          <w:tcPr>
            <w:tcW w:w="1903" w:type="dxa"/>
          </w:tcPr>
          <w:p w14:paraId="20C9733B" w14:textId="77777777"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14:paraId="16ECA0CE" w14:textId="77777777" w:rsidTr="00423C24">
        <w:tc>
          <w:tcPr>
            <w:tcW w:w="7668" w:type="dxa"/>
          </w:tcPr>
          <w:p w14:paraId="6C6E2856" w14:textId="77777777" w:rsidR="00EB5232" w:rsidRPr="00EB5232" w:rsidRDefault="00EB5232" w:rsidP="00EB5232">
            <w:pPr>
              <w:spacing w:after="360" w:line="276" w:lineRule="auto"/>
              <w:rPr>
                <w:sz w:val="28"/>
                <w:szCs w:val="28"/>
              </w:rPr>
            </w:pPr>
            <w:r w:rsidRPr="00EB5232">
              <w:rPr>
                <w:sz w:val="28"/>
                <w:szCs w:val="28"/>
              </w:rPr>
              <w:t>Сом</w:t>
            </w:r>
          </w:p>
        </w:tc>
        <w:tc>
          <w:tcPr>
            <w:tcW w:w="1903" w:type="dxa"/>
          </w:tcPr>
          <w:p w14:paraId="590E5C02" w14:textId="77777777"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14:paraId="2773E6F6" w14:textId="77777777" w:rsidTr="00423C24">
        <w:tc>
          <w:tcPr>
            <w:tcW w:w="7668" w:type="dxa"/>
          </w:tcPr>
          <w:p w14:paraId="0EE1BDC7" w14:textId="77777777"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14:paraId="053A44F4" w14:textId="77777777"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14:paraId="2ABEC5C1" w14:textId="77777777" w:rsidTr="00423C24">
        <w:tc>
          <w:tcPr>
            <w:tcW w:w="7668" w:type="dxa"/>
          </w:tcPr>
          <w:p w14:paraId="24702630" w14:textId="77777777"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14:paraId="7D75C977" w14:textId="77777777"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14:paraId="640B29D8" w14:textId="77777777" w:rsidTr="00423C24">
        <w:tc>
          <w:tcPr>
            <w:tcW w:w="7668" w:type="dxa"/>
          </w:tcPr>
          <w:p w14:paraId="73B549C3" w14:textId="77777777"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14:paraId="0CDBB714" w14:textId="77777777"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14:paraId="763B45C4" w14:textId="77777777" w:rsidTr="00423C24">
        <w:tc>
          <w:tcPr>
            <w:tcW w:w="7668" w:type="dxa"/>
          </w:tcPr>
          <w:p w14:paraId="1B512A6C" w14:textId="77777777"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14:paraId="13D53ABE" w14:textId="77777777"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14:paraId="3196B7A4" w14:textId="77777777" w:rsidTr="00423C24">
        <w:tc>
          <w:tcPr>
            <w:tcW w:w="7668" w:type="dxa"/>
          </w:tcPr>
          <w:p w14:paraId="5AF059A0" w14:textId="77777777"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14:paraId="51AB3ED8" w14:textId="77777777"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14:paraId="7C61C918" w14:textId="77777777" w:rsidTr="00423C24">
        <w:tc>
          <w:tcPr>
            <w:tcW w:w="7668" w:type="dxa"/>
          </w:tcPr>
          <w:p w14:paraId="7E0FD9E1" w14:textId="77777777" w:rsidR="00EB5232" w:rsidRPr="00EB5232" w:rsidRDefault="00EB5232" w:rsidP="00EB5232">
            <w:pPr>
              <w:spacing w:after="360" w:line="276" w:lineRule="auto"/>
              <w:rPr>
                <w:sz w:val="28"/>
                <w:szCs w:val="28"/>
              </w:rPr>
            </w:pPr>
            <w:proofErr w:type="spellStart"/>
            <w:r w:rsidRPr="00EB5232">
              <w:rPr>
                <w:sz w:val="28"/>
                <w:szCs w:val="28"/>
              </w:rPr>
              <w:t>Барабуля</w:t>
            </w:r>
            <w:proofErr w:type="spellEnd"/>
            <w:r w:rsidRPr="00EB5232">
              <w:rPr>
                <w:sz w:val="28"/>
                <w:szCs w:val="28"/>
              </w:rPr>
              <w:t xml:space="preserve"> </w:t>
            </w:r>
          </w:p>
        </w:tc>
        <w:tc>
          <w:tcPr>
            <w:tcW w:w="1903" w:type="dxa"/>
          </w:tcPr>
          <w:p w14:paraId="41267BA2" w14:textId="77777777"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14:paraId="0705BFF5" w14:textId="77777777" w:rsidTr="00423C24">
        <w:tc>
          <w:tcPr>
            <w:tcW w:w="7668" w:type="dxa"/>
          </w:tcPr>
          <w:p w14:paraId="4E6C965A" w14:textId="77777777"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14:paraId="36D0E59E" w14:textId="77777777"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14:paraId="7B34C1AD" w14:textId="77777777" w:rsidTr="00423C24">
        <w:tc>
          <w:tcPr>
            <w:tcW w:w="7668" w:type="dxa"/>
          </w:tcPr>
          <w:p w14:paraId="02A1E084" w14:textId="77777777"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14:paraId="172ED882" w14:textId="77777777"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14:paraId="1891C26B" w14:textId="77777777" w:rsidTr="00423C24">
        <w:tc>
          <w:tcPr>
            <w:tcW w:w="7668" w:type="dxa"/>
          </w:tcPr>
          <w:p w14:paraId="31F70182" w14:textId="77777777"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14:paraId="6C01B536" w14:textId="77777777"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14:paraId="755EDB12" w14:textId="77777777" w:rsidTr="00423C24">
        <w:tc>
          <w:tcPr>
            <w:tcW w:w="7668" w:type="dxa"/>
          </w:tcPr>
          <w:p w14:paraId="2ADC48A2" w14:textId="77777777"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14:paraId="5FDB2672"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4E196692" w14:textId="77777777" w:rsidTr="00423C24">
        <w:tc>
          <w:tcPr>
            <w:tcW w:w="7668" w:type="dxa"/>
          </w:tcPr>
          <w:p w14:paraId="530744D0" w14:textId="77777777"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14:paraId="58E7C264" w14:textId="77777777"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14:paraId="14E01112" w14:textId="77777777" w:rsidTr="00423C24">
        <w:tc>
          <w:tcPr>
            <w:tcW w:w="7668" w:type="dxa"/>
          </w:tcPr>
          <w:p w14:paraId="3F80CCA0" w14:textId="77777777"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14:paraId="4B36EAF2" w14:textId="77777777"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14:paraId="09023AB5" w14:textId="77777777" w:rsidTr="00423C24">
        <w:tc>
          <w:tcPr>
            <w:tcW w:w="7668" w:type="dxa"/>
          </w:tcPr>
          <w:p w14:paraId="72FB9A21" w14:textId="77777777" w:rsidR="00EB5232" w:rsidRPr="00EB5232" w:rsidRDefault="00EB5232" w:rsidP="00EB5232">
            <w:pPr>
              <w:spacing w:after="360" w:line="276" w:lineRule="auto"/>
              <w:rPr>
                <w:sz w:val="28"/>
                <w:szCs w:val="28"/>
              </w:rPr>
            </w:pPr>
            <w:r w:rsidRPr="00EB5232">
              <w:rPr>
                <w:sz w:val="28"/>
                <w:szCs w:val="28"/>
              </w:rPr>
              <w:t>Лобан</w:t>
            </w:r>
          </w:p>
        </w:tc>
        <w:tc>
          <w:tcPr>
            <w:tcW w:w="1903" w:type="dxa"/>
          </w:tcPr>
          <w:p w14:paraId="3954E5D7" w14:textId="77777777"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14:paraId="62312405" w14:textId="77777777" w:rsidTr="00423C24">
        <w:tc>
          <w:tcPr>
            <w:tcW w:w="7668" w:type="dxa"/>
          </w:tcPr>
          <w:p w14:paraId="3592DDD0" w14:textId="77777777"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14:paraId="5E5446E8" w14:textId="77777777"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14:paraId="203FA0E4" w14:textId="77777777" w:rsidTr="00423C24">
        <w:tc>
          <w:tcPr>
            <w:tcW w:w="7668" w:type="dxa"/>
          </w:tcPr>
          <w:p w14:paraId="123FC9AF" w14:textId="77777777" w:rsidR="00EB5232" w:rsidRPr="00EB5232" w:rsidRDefault="00EB5232" w:rsidP="00EB5232">
            <w:pPr>
              <w:spacing w:after="360" w:line="276" w:lineRule="auto"/>
              <w:rPr>
                <w:sz w:val="28"/>
                <w:szCs w:val="28"/>
              </w:rPr>
            </w:pPr>
            <w:proofErr w:type="spellStart"/>
            <w:r w:rsidRPr="00EB5232">
              <w:rPr>
                <w:sz w:val="28"/>
                <w:szCs w:val="28"/>
              </w:rPr>
              <w:lastRenderedPageBreak/>
              <w:t>Пеленгас</w:t>
            </w:r>
            <w:proofErr w:type="spellEnd"/>
            <w:r w:rsidRPr="00EB5232">
              <w:rPr>
                <w:sz w:val="28"/>
                <w:szCs w:val="28"/>
              </w:rPr>
              <w:t xml:space="preserve"> </w:t>
            </w:r>
          </w:p>
        </w:tc>
        <w:tc>
          <w:tcPr>
            <w:tcW w:w="1903" w:type="dxa"/>
          </w:tcPr>
          <w:p w14:paraId="3428E756" w14:textId="77777777"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14:paraId="7B6CD88B" w14:textId="77777777" w:rsidTr="00423C24">
        <w:tc>
          <w:tcPr>
            <w:tcW w:w="7668" w:type="dxa"/>
          </w:tcPr>
          <w:p w14:paraId="440C0BB7" w14:textId="77777777" w:rsidR="00EB5232" w:rsidRPr="00EB5232" w:rsidRDefault="00EB5232" w:rsidP="00EB5232">
            <w:pPr>
              <w:spacing w:after="360" w:line="276" w:lineRule="auto"/>
              <w:rPr>
                <w:sz w:val="28"/>
                <w:szCs w:val="28"/>
              </w:rPr>
            </w:pPr>
            <w:r w:rsidRPr="00EB5232">
              <w:rPr>
                <w:sz w:val="28"/>
                <w:szCs w:val="28"/>
              </w:rPr>
              <w:t>Щука</w:t>
            </w:r>
          </w:p>
        </w:tc>
        <w:tc>
          <w:tcPr>
            <w:tcW w:w="1903" w:type="dxa"/>
          </w:tcPr>
          <w:p w14:paraId="1D2A50DC" w14:textId="77777777"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14:paraId="71BF5356" w14:textId="77777777" w:rsidTr="00423C24">
        <w:tc>
          <w:tcPr>
            <w:tcW w:w="7668" w:type="dxa"/>
          </w:tcPr>
          <w:p w14:paraId="19BC376C" w14:textId="77777777"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14:paraId="64A6E580" w14:textId="77777777"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14:paraId="42DDE888" w14:textId="77777777" w:rsidTr="00423C24">
        <w:tc>
          <w:tcPr>
            <w:tcW w:w="7668" w:type="dxa"/>
          </w:tcPr>
          <w:p w14:paraId="53ED0366" w14:textId="77777777"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14:paraId="46A85551" w14:textId="77777777"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14:paraId="200A9EB6" w14:textId="77777777" w:rsidTr="00423C24">
        <w:tc>
          <w:tcPr>
            <w:tcW w:w="7668" w:type="dxa"/>
          </w:tcPr>
          <w:p w14:paraId="562E76A8" w14:textId="77777777"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14:paraId="4F8AEF49" w14:textId="77777777"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14:paraId="7F83D20B" w14:textId="77777777" w:rsidTr="00423C24">
        <w:tc>
          <w:tcPr>
            <w:tcW w:w="7668" w:type="dxa"/>
          </w:tcPr>
          <w:p w14:paraId="527761C4" w14:textId="77777777"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14:paraId="48EE7824" w14:textId="77777777"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14:paraId="24FB88F5" w14:textId="77777777" w:rsidTr="00423C24">
        <w:tc>
          <w:tcPr>
            <w:tcW w:w="7668" w:type="dxa"/>
          </w:tcPr>
          <w:p w14:paraId="7F1DEF72" w14:textId="77777777"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14:paraId="3A77E791"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0A943DBE" w14:textId="77777777" w:rsidTr="00423C24">
        <w:tc>
          <w:tcPr>
            <w:tcW w:w="9571" w:type="dxa"/>
            <w:gridSpan w:val="2"/>
          </w:tcPr>
          <w:p w14:paraId="60C1EC54" w14:textId="77777777"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14:paraId="1DE2E07F" w14:textId="77777777" w:rsidTr="00423C24">
        <w:tc>
          <w:tcPr>
            <w:tcW w:w="7668" w:type="dxa"/>
          </w:tcPr>
          <w:p w14:paraId="741152B9" w14:textId="77777777"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14:paraId="579F85F5" w14:textId="77777777"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14:paraId="35B6C12C" w14:textId="77777777" w:rsidTr="00423C24">
        <w:tc>
          <w:tcPr>
            <w:tcW w:w="7668" w:type="dxa"/>
          </w:tcPr>
          <w:p w14:paraId="23CB2F78" w14:textId="77777777"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14:paraId="44E8E570"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3C3D138F" w14:textId="77777777" w:rsidTr="00423C24">
        <w:tc>
          <w:tcPr>
            <w:tcW w:w="7668" w:type="dxa"/>
          </w:tcPr>
          <w:p w14:paraId="3F1D7366" w14:textId="77777777"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14:paraId="67E0F5A8" w14:textId="77777777"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14:paraId="39B5B252" w14:textId="77777777" w:rsidTr="00423C24">
        <w:tc>
          <w:tcPr>
            <w:tcW w:w="7668" w:type="dxa"/>
          </w:tcPr>
          <w:p w14:paraId="0E243383" w14:textId="77777777"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14:paraId="1DD8E4E9" w14:textId="77777777" w:rsidR="00EB5232" w:rsidRPr="00EB5232" w:rsidRDefault="00EB5232" w:rsidP="00EB5232">
            <w:pPr>
              <w:spacing w:after="360" w:line="276" w:lineRule="auto"/>
              <w:jc w:val="center"/>
              <w:rPr>
                <w:sz w:val="28"/>
                <w:szCs w:val="28"/>
              </w:rPr>
            </w:pPr>
            <w:r w:rsidRPr="00EB5232">
              <w:rPr>
                <w:sz w:val="28"/>
                <w:szCs w:val="28"/>
              </w:rPr>
              <w:t>54,00</w:t>
            </w:r>
          </w:p>
          <w:p w14:paraId="24D27A97" w14:textId="77777777"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14:paraId="6FAE151E" w14:textId="77777777" w:rsidTr="00423C24">
        <w:tc>
          <w:tcPr>
            <w:tcW w:w="9571" w:type="dxa"/>
            <w:gridSpan w:val="2"/>
          </w:tcPr>
          <w:p w14:paraId="0A86C7DD" w14:textId="77777777"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14:paraId="135D2EBB" w14:textId="77777777" w:rsidTr="00423C24">
        <w:tc>
          <w:tcPr>
            <w:tcW w:w="7668" w:type="dxa"/>
          </w:tcPr>
          <w:p w14:paraId="046D03B5" w14:textId="77777777"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14:paraId="6533E821" w14:textId="77777777"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14:paraId="563CB788" w14:textId="77777777" w:rsidTr="00423C24">
        <w:tc>
          <w:tcPr>
            <w:tcW w:w="7668" w:type="dxa"/>
          </w:tcPr>
          <w:p w14:paraId="78D66F42" w14:textId="77777777"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14:paraId="55772113" w14:textId="77777777"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14:paraId="0743AF7A" w14:textId="77777777" w:rsidTr="00423C24">
        <w:tc>
          <w:tcPr>
            <w:tcW w:w="7668" w:type="dxa"/>
          </w:tcPr>
          <w:p w14:paraId="7259D03E" w14:textId="77777777"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14:paraId="7A96D3AE"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E415BF6" w14:textId="77777777" w:rsidTr="00423C24">
        <w:tc>
          <w:tcPr>
            <w:tcW w:w="7668" w:type="dxa"/>
          </w:tcPr>
          <w:p w14:paraId="4AAF9923" w14:textId="77777777"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14:paraId="4D92A7EF"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50890907" w14:textId="77777777" w:rsidTr="00423C24">
        <w:tc>
          <w:tcPr>
            <w:tcW w:w="7668" w:type="dxa"/>
          </w:tcPr>
          <w:p w14:paraId="7C71A190" w14:textId="77777777"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14:paraId="2E50102B"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53BE307" w14:textId="77777777" w:rsidTr="00423C24">
        <w:tc>
          <w:tcPr>
            <w:tcW w:w="7668" w:type="dxa"/>
          </w:tcPr>
          <w:p w14:paraId="342C2F5B" w14:textId="77777777" w:rsidR="00EB5232" w:rsidRPr="00EB5232" w:rsidRDefault="00EB5232" w:rsidP="00EB5232">
            <w:pPr>
              <w:spacing w:after="360" w:line="276" w:lineRule="auto"/>
              <w:rPr>
                <w:sz w:val="28"/>
                <w:szCs w:val="28"/>
              </w:rPr>
            </w:pPr>
            <w:proofErr w:type="spellStart"/>
            <w:r w:rsidRPr="00EB5232">
              <w:rPr>
                <w:sz w:val="28"/>
                <w:szCs w:val="28"/>
              </w:rPr>
              <w:lastRenderedPageBreak/>
              <w:t>Каретра</w:t>
            </w:r>
            <w:proofErr w:type="spellEnd"/>
            <w:r w:rsidRPr="00EB5232">
              <w:rPr>
                <w:sz w:val="28"/>
                <w:szCs w:val="28"/>
              </w:rPr>
              <w:t xml:space="preserve"> </w:t>
            </w:r>
          </w:p>
        </w:tc>
        <w:tc>
          <w:tcPr>
            <w:tcW w:w="1903" w:type="dxa"/>
          </w:tcPr>
          <w:p w14:paraId="1E21796C" w14:textId="77777777"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14:paraId="75E3F0C5" w14:textId="77777777" w:rsidTr="00423C24">
        <w:tc>
          <w:tcPr>
            <w:tcW w:w="7668" w:type="dxa"/>
          </w:tcPr>
          <w:p w14:paraId="65813F42" w14:textId="77777777"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14:paraId="2A64BE44"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3031C785" w14:textId="77777777" w:rsidTr="00423C24">
        <w:trPr>
          <w:trHeight w:val="894"/>
        </w:trPr>
        <w:tc>
          <w:tcPr>
            <w:tcW w:w="9571" w:type="dxa"/>
            <w:gridSpan w:val="2"/>
          </w:tcPr>
          <w:p w14:paraId="4498AD01" w14:textId="77777777"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14:paraId="245929C4" w14:textId="77777777" w:rsidTr="00423C24">
        <w:tc>
          <w:tcPr>
            <w:tcW w:w="7668" w:type="dxa"/>
          </w:tcPr>
          <w:p w14:paraId="00C01016" w14:textId="77777777"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14:paraId="6335DC81" w14:textId="77777777"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14:paraId="1A23A325" w14:textId="77777777" w:rsidTr="00423C24">
        <w:tc>
          <w:tcPr>
            <w:tcW w:w="7668" w:type="dxa"/>
          </w:tcPr>
          <w:p w14:paraId="0BA40E89" w14:textId="77777777"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14:paraId="2FCE5871" w14:textId="77777777"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14:paraId="5625BF8E" w14:textId="77777777" w:rsidTr="00423C24">
        <w:tc>
          <w:tcPr>
            <w:tcW w:w="7668" w:type="dxa"/>
          </w:tcPr>
          <w:p w14:paraId="64368FD7" w14:textId="77777777"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14:paraId="1C391D4C" w14:textId="77777777"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14:paraId="4D502131" w14:textId="77777777" w:rsidTr="00423C24">
        <w:tc>
          <w:tcPr>
            <w:tcW w:w="7668" w:type="dxa"/>
          </w:tcPr>
          <w:p w14:paraId="0132875A" w14:textId="77777777"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14:paraId="0A7F363B" w14:textId="77777777"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ADAB6CC" wp14:editId="53A37A96">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14:paraId="2D7A647D" w14:textId="77777777" w:rsidR="00680330" w:rsidRPr="00605E21" w:rsidRDefault="0068033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14:paraId="2D7A647D" w14:textId="77777777" w:rsidR="00680330" w:rsidRPr="00605E21" w:rsidRDefault="00680330" w:rsidP="00EB5232">
                            <w:pPr>
                              <w:ind w:left="-142"/>
                              <w:jc w:val="center"/>
                              <w:rPr>
                                <w:sz w:val="28"/>
                                <w:szCs w:val="28"/>
                              </w:rPr>
                            </w:pPr>
                          </w:p>
                        </w:txbxContent>
                      </v:textbox>
                    </v:rect>
                  </w:pict>
                </mc:Fallback>
              </mc:AlternateContent>
            </w:r>
          </w:p>
        </w:tc>
      </w:tr>
    </w:tbl>
    <w:p w14:paraId="16163D24" w14:textId="77777777" w:rsidR="00814022" w:rsidRDefault="00680330" w:rsidP="00814022">
      <w:pPr>
        <w:rPr>
          <w:bCs/>
          <w:sz w:val="28"/>
          <w:szCs w:val="28"/>
        </w:rPr>
      </w:pPr>
      <w:hyperlink r:id="rId517"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6E345243" w14:textId="77777777" w:rsidR="00814022" w:rsidRDefault="00814022" w:rsidP="00814022">
      <w:pPr>
        <w:rPr>
          <w:bCs/>
          <w:sz w:val="28"/>
          <w:szCs w:val="28"/>
        </w:rPr>
      </w:pPr>
    </w:p>
    <w:p w14:paraId="6844B96A" w14:textId="77777777" w:rsidR="00005808" w:rsidRDefault="00005808" w:rsidP="00814022">
      <w:pPr>
        <w:ind w:firstLine="708"/>
        <w:rPr>
          <w:bCs/>
          <w:sz w:val="28"/>
          <w:szCs w:val="28"/>
        </w:rPr>
      </w:pPr>
    </w:p>
    <w:p w14:paraId="2F8A190F" w14:textId="77777777" w:rsidR="00005808" w:rsidRDefault="00005808" w:rsidP="00814022">
      <w:pPr>
        <w:ind w:firstLine="708"/>
        <w:rPr>
          <w:bCs/>
          <w:sz w:val="28"/>
          <w:szCs w:val="28"/>
        </w:rPr>
      </w:pPr>
    </w:p>
    <w:p w14:paraId="5FF03076" w14:textId="77777777" w:rsidR="00005808" w:rsidRDefault="00005808" w:rsidP="00814022">
      <w:pPr>
        <w:ind w:firstLine="708"/>
        <w:rPr>
          <w:bCs/>
          <w:sz w:val="28"/>
          <w:szCs w:val="28"/>
        </w:rPr>
      </w:pPr>
    </w:p>
    <w:p w14:paraId="1C7FFACF" w14:textId="77777777"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14:paraId="74C585CD" w14:textId="77777777" w:rsidR="00814022" w:rsidRPr="00814022" w:rsidRDefault="00814022" w:rsidP="00814022">
      <w:pPr>
        <w:ind w:firstLine="708"/>
        <w:rPr>
          <w:bCs/>
          <w:sz w:val="28"/>
          <w:szCs w:val="28"/>
        </w:rPr>
      </w:pPr>
    </w:p>
    <w:p w14:paraId="58AB08E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348244E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04999BAD" w14:textId="77777777" w:rsidR="00EB5232" w:rsidRPr="001C001D" w:rsidRDefault="00680330" w:rsidP="006811D0">
      <w:pPr>
        <w:spacing w:after="360" w:line="276" w:lineRule="auto"/>
        <w:ind w:firstLine="709"/>
        <w:jc w:val="both"/>
        <w:rPr>
          <w:sz w:val="28"/>
          <w:szCs w:val="28"/>
          <w:lang w:eastAsia="uk-UA"/>
        </w:rPr>
      </w:pPr>
      <w:hyperlink r:id="rId518"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13F5DBD8"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 xml:space="preserve">для квартального налогового (отчетного) </w:t>
      </w:r>
      <w:r w:rsidRPr="001C001D">
        <w:rPr>
          <w:sz w:val="28"/>
          <w:szCs w:val="28"/>
          <w:lang w:eastAsia="uk-UA"/>
        </w:rPr>
        <w:lastRenderedPageBreak/>
        <w:t>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59FFB673" w14:textId="77777777" w:rsidR="00EB5232" w:rsidRPr="001C001D" w:rsidRDefault="00680330" w:rsidP="006811D0">
      <w:pPr>
        <w:spacing w:after="360" w:line="276" w:lineRule="auto"/>
        <w:ind w:firstLine="709"/>
        <w:jc w:val="both"/>
        <w:rPr>
          <w:sz w:val="28"/>
          <w:szCs w:val="28"/>
          <w:lang w:eastAsia="uk-UA"/>
        </w:rPr>
      </w:pPr>
      <w:hyperlink r:id="rId519"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4207307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14:paraId="28DB4B81"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w:t>
      </w:r>
      <w:proofErr w:type="gramStart"/>
      <w:r w:rsidR="005E681D" w:rsidRPr="001C001D">
        <w:rPr>
          <w:sz w:val="28"/>
          <w:szCs w:val="28"/>
          <w:lang w:eastAsia="uk-UA"/>
        </w:rPr>
        <w:t> </w:t>
      </w:r>
      <w:r w:rsidRPr="001C001D">
        <w:rPr>
          <w:sz w:val="28"/>
          <w:szCs w:val="28"/>
          <w:lang w:eastAsia="uk-UA"/>
        </w:rPr>
        <w:t>Е</w:t>
      </w:r>
      <w:proofErr w:type="gramEnd"/>
      <w:r w:rsidRPr="001C001D">
        <w:rPr>
          <w:sz w:val="28"/>
          <w:szCs w:val="28"/>
          <w:lang w:eastAsia="uk-UA"/>
        </w:rPr>
        <w:t>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14:paraId="7FEC5A8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14:paraId="2959852C" w14:textId="77777777" w:rsidR="00EB5232" w:rsidRPr="001C001D" w:rsidRDefault="00680330" w:rsidP="006811D0">
      <w:pPr>
        <w:spacing w:after="360" w:line="276" w:lineRule="auto"/>
        <w:ind w:firstLine="709"/>
        <w:jc w:val="both"/>
        <w:rPr>
          <w:sz w:val="28"/>
          <w:szCs w:val="28"/>
          <w:lang w:eastAsia="uk-UA"/>
        </w:rPr>
      </w:pPr>
      <w:hyperlink r:id="rId520"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6A56AF57" w14:textId="77777777"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14:paraId="1A918BF4"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14:paraId="5CB2BFF8" w14:textId="77777777" w:rsidR="00EB5232" w:rsidRPr="001C001D" w:rsidRDefault="00680330" w:rsidP="006811D0">
      <w:pPr>
        <w:spacing w:after="360" w:line="276" w:lineRule="auto"/>
        <w:ind w:firstLine="709"/>
        <w:jc w:val="both"/>
        <w:rPr>
          <w:sz w:val="28"/>
          <w:szCs w:val="28"/>
        </w:rPr>
      </w:pPr>
      <w:hyperlink r:id="rId521"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507B6D00"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14:paraId="2A118606" w14:textId="77777777" w:rsidR="00EB5232" w:rsidRPr="001C001D" w:rsidRDefault="00680330" w:rsidP="006811D0">
      <w:pPr>
        <w:spacing w:after="360" w:line="276" w:lineRule="auto"/>
        <w:ind w:firstLine="709"/>
        <w:jc w:val="both"/>
        <w:rPr>
          <w:sz w:val="28"/>
          <w:szCs w:val="28"/>
        </w:rPr>
      </w:pPr>
      <w:hyperlink r:id="rId522"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7D4F52A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14:paraId="672356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14:paraId="51C1A5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14:paraId="0D01CF90"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w:t>
      </w:r>
      <w:proofErr w:type="gramStart"/>
      <w:r w:rsidRPr="001C001D">
        <w:rPr>
          <w:rFonts w:ascii="Times New Roman" w:hAnsi="Times New Roman" w:cs="Times New Roman"/>
          <w:sz w:val="28"/>
          <w:szCs w:val="28"/>
          <w:lang w:val="ru-RU"/>
        </w:rPr>
        <w:t>Контроль за</w:t>
      </w:r>
      <w:proofErr w:type="gramEnd"/>
      <w:r w:rsidRPr="001C001D">
        <w:rPr>
          <w:rFonts w:ascii="Times New Roman" w:hAnsi="Times New Roman" w:cs="Times New Roman"/>
          <w:sz w:val="28"/>
          <w:szCs w:val="28"/>
          <w:lang w:val="ru-RU"/>
        </w:rPr>
        <w:t xml:space="preserve">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14:paraId="19847BFD" w14:textId="77777777" w:rsidR="00EB5232" w:rsidRPr="001C001D" w:rsidRDefault="0068033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23"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0A9566FD" w14:textId="77777777"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14:paraId="209CB5B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14:paraId="36F474CA"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14:paraId="5B314984"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14:paraId="0CDE2885" w14:textId="77777777"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524"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525"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14:paraId="41C5287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14:paraId="43AD64B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14:paraId="6DFECA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w:t>
      </w:r>
      <w:r w:rsidRPr="001C001D">
        <w:rPr>
          <w:sz w:val="28"/>
          <w:szCs w:val="28"/>
        </w:rPr>
        <w:lastRenderedPageBreak/>
        <w:t xml:space="preserve">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14:paraId="62A100E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14:paraId="55ACF5EF" w14:textId="77777777"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14:paraId="6763C55D" w14:textId="77777777"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79975E11" w14:textId="77777777"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14:paraId="3F00B7D9" w14:textId="77777777"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14:paraId="1999DB79" w14:textId="77777777" w:rsidR="008A7304" w:rsidRPr="008A7304" w:rsidRDefault="008A7304" w:rsidP="008A7304">
      <w:pPr>
        <w:tabs>
          <w:tab w:val="left" w:pos="4820"/>
        </w:tabs>
        <w:spacing w:after="360" w:line="276" w:lineRule="auto"/>
        <w:ind w:firstLine="709"/>
        <w:jc w:val="both"/>
        <w:rPr>
          <w:sz w:val="28"/>
          <w:szCs w:val="28"/>
        </w:rPr>
      </w:pPr>
      <w:r w:rsidRPr="008A7304">
        <w:rPr>
          <w:sz w:val="28"/>
          <w:szCs w:val="28"/>
        </w:rPr>
        <w:t xml:space="preserve">157.4. </w:t>
      </w:r>
      <w:proofErr w:type="gramStart"/>
      <w:r w:rsidRPr="008A7304">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или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w:t>
      </w:r>
      <w:proofErr w:type="gramEnd"/>
      <w:r w:rsidRPr="008A7304">
        <w:rPr>
          <w:sz w:val="28"/>
          <w:szCs w:val="28"/>
        </w:rPr>
        <w:t xml:space="preserve"> Народной Республики.</w:t>
      </w:r>
    </w:p>
    <w:p w14:paraId="3E856A0E" w14:textId="77777777" w:rsidR="00545EF9" w:rsidRPr="008A7304" w:rsidRDefault="000F41EC" w:rsidP="00423C24">
      <w:pPr>
        <w:spacing w:after="360" w:line="276" w:lineRule="auto"/>
        <w:ind w:firstLine="709"/>
        <w:jc w:val="both"/>
        <w:rPr>
          <w:sz w:val="28"/>
          <w:szCs w:val="28"/>
        </w:rPr>
      </w:pPr>
      <w:r w:rsidRPr="008A7304">
        <w:rPr>
          <w:bCs/>
          <w:i/>
          <w:sz w:val="28"/>
          <w:szCs w:val="28"/>
        </w:rPr>
        <w:t xml:space="preserve"> </w:t>
      </w:r>
      <w:r w:rsidR="00423C24" w:rsidRPr="008A7304">
        <w:rPr>
          <w:bCs/>
          <w:i/>
          <w:sz w:val="28"/>
          <w:szCs w:val="28"/>
        </w:rPr>
        <w:t xml:space="preserve">(Пункт 157.4 статьи 157 изложен в новой </w:t>
      </w:r>
      <w:r w:rsidR="008A7304" w:rsidRPr="008A7304">
        <w:rPr>
          <w:bCs/>
          <w:i/>
          <w:sz w:val="28"/>
          <w:szCs w:val="28"/>
        </w:rPr>
        <w:t>редакции в соответствии с законами</w:t>
      </w:r>
      <w:r w:rsidR="00423C24" w:rsidRPr="008A7304">
        <w:rPr>
          <w:bCs/>
          <w:i/>
          <w:sz w:val="28"/>
          <w:szCs w:val="28"/>
        </w:rPr>
        <w:t xml:space="preserve"> </w:t>
      </w:r>
      <w:hyperlink r:id="rId526" w:history="1">
        <w:r w:rsidR="00423C24" w:rsidRPr="008A7304">
          <w:rPr>
            <w:rStyle w:val="ab"/>
            <w:bCs/>
            <w:i/>
            <w:sz w:val="28"/>
            <w:szCs w:val="28"/>
          </w:rPr>
          <w:t>от 03.08.2018 № 247-</w:t>
        </w:r>
        <w:r w:rsidR="00423C24" w:rsidRPr="008A7304">
          <w:rPr>
            <w:rStyle w:val="ab"/>
            <w:bCs/>
            <w:i/>
            <w:sz w:val="28"/>
            <w:szCs w:val="28"/>
            <w:lang w:val="en-US"/>
          </w:rPr>
          <w:t>I</w:t>
        </w:r>
        <w:r w:rsidR="00423C24" w:rsidRPr="008A7304">
          <w:rPr>
            <w:rStyle w:val="ab"/>
            <w:bCs/>
            <w:i/>
            <w:sz w:val="28"/>
            <w:szCs w:val="28"/>
          </w:rPr>
          <w:t>НС</w:t>
        </w:r>
      </w:hyperlink>
      <w:r w:rsidR="008A7304">
        <w:rPr>
          <w:bCs/>
          <w:i/>
          <w:sz w:val="28"/>
          <w:szCs w:val="28"/>
        </w:rPr>
        <w:t xml:space="preserve">, </w:t>
      </w:r>
      <w:hyperlink r:id="rId527" w:history="1">
        <w:r w:rsidR="008A7304" w:rsidRPr="000F41EC">
          <w:rPr>
            <w:rStyle w:val="ab"/>
            <w:bCs/>
            <w:i/>
            <w:sz w:val="28"/>
            <w:szCs w:val="28"/>
          </w:rPr>
          <w:t>от 04.05.2020 № 144-</w:t>
        </w:r>
        <w:r w:rsidR="008A7304" w:rsidRPr="000F41EC">
          <w:rPr>
            <w:rStyle w:val="ab"/>
            <w:bCs/>
            <w:i/>
            <w:sz w:val="28"/>
            <w:szCs w:val="28"/>
            <w:lang w:val="en-US"/>
          </w:rPr>
          <w:t>II</w:t>
        </w:r>
        <w:r w:rsidR="008A7304" w:rsidRPr="000F41EC">
          <w:rPr>
            <w:rStyle w:val="ab"/>
            <w:bCs/>
            <w:i/>
            <w:sz w:val="28"/>
            <w:szCs w:val="28"/>
          </w:rPr>
          <w:t>НС</w:t>
        </w:r>
      </w:hyperlink>
      <w:r w:rsidR="00423C24" w:rsidRPr="008A7304">
        <w:rPr>
          <w:bCs/>
          <w:i/>
          <w:sz w:val="28"/>
          <w:szCs w:val="28"/>
        </w:rPr>
        <w:t>)</w:t>
      </w:r>
    </w:p>
    <w:p w14:paraId="1F425E4D" w14:textId="77777777"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w:t>
      </w:r>
      <w:r w:rsidRPr="001C001D">
        <w:rPr>
          <w:sz w:val="28"/>
          <w:szCs w:val="28"/>
        </w:rPr>
        <w:lastRenderedPageBreak/>
        <w:t>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14:paraId="502860D3" w14:textId="77777777"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14:paraId="381768FA" w14:textId="77777777"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14:paraId="75230EFE" w14:textId="77777777"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14:paraId="5D030DBF" w14:textId="77777777" w:rsidR="00AC31D8" w:rsidRPr="001C001D" w:rsidRDefault="00680330" w:rsidP="006811D0">
      <w:pPr>
        <w:spacing w:after="360" w:line="276" w:lineRule="auto"/>
        <w:ind w:firstLine="709"/>
        <w:jc w:val="both"/>
        <w:rPr>
          <w:i/>
          <w:sz w:val="28"/>
          <w:szCs w:val="28"/>
        </w:rPr>
      </w:pPr>
      <w:hyperlink r:id="rId528"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14:paraId="593352B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14:paraId="20FA349E" w14:textId="77777777"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14:paraId="39C152F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14:paraId="48987EB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14:paraId="1D42C43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14:paraId="256D7A1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14:paraId="73F1D2F1"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а) лом черных металлов;</w:t>
      </w:r>
    </w:p>
    <w:p w14:paraId="1F365ACB" w14:textId="77777777"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14:paraId="0345DF50" w14:textId="77777777"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14:paraId="2A94B111" w14:textId="77777777"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14:paraId="2559AB14" w14:textId="77777777"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14:paraId="7C04D6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529"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0B2AEE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14:paraId="41ECA1C5" w14:textId="77777777"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14:paraId="2E06D1D8" w14:textId="77777777"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14:paraId="56AD05B0" w14:textId="77777777" w:rsidR="00AC31D8" w:rsidRDefault="00AC31D8" w:rsidP="006811D0">
      <w:pPr>
        <w:spacing w:after="360" w:line="276" w:lineRule="auto"/>
        <w:ind w:firstLine="709"/>
        <w:jc w:val="both"/>
        <w:rPr>
          <w:sz w:val="28"/>
          <w:szCs w:val="28"/>
        </w:rPr>
      </w:pPr>
      <w:r w:rsidRPr="001C001D">
        <w:rPr>
          <w:sz w:val="28"/>
          <w:szCs w:val="28"/>
        </w:rPr>
        <w:t xml:space="preserve">161.1.1.1.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bookmarkStart w:id="213" w:name="_Hlk41306664"/>
    <w:p w14:paraId="46C00FF2" w14:textId="77777777" w:rsidR="00F610E2" w:rsidRPr="001C001D" w:rsidRDefault="00F610E2" w:rsidP="006811D0">
      <w:pPr>
        <w:spacing w:after="360" w:line="276" w:lineRule="auto"/>
        <w:ind w:firstLine="709"/>
        <w:jc w:val="both"/>
        <w:rPr>
          <w:sz w:val="28"/>
          <w:szCs w:val="28"/>
        </w:rPr>
      </w:pPr>
      <w:r w:rsidRPr="00F610E2">
        <w:rPr>
          <w:i/>
          <w:color w:val="0000FF"/>
          <w:sz w:val="28"/>
          <w:szCs w:val="28"/>
          <w:u w:val="single"/>
          <w:lang w:eastAsia="en-US"/>
        </w:rPr>
        <w:fldChar w:fldCharType="begin"/>
      </w:r>
      <w:r w:rsidRPr="00F610E2">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F610E2">
        <w:rPr>
          <w:i/>
          <w:color w:val="0000FF"/>
          <w:sz w:val="28"/>
          <w:szCs w:val="28"/>
          <w:u w:val="single"/>
          <w:lang w:eastAsia="en-US"/>
        </w:rPr>
        <w:fldChar w:fldCharType="separate"/>
      </w:r>
      <w:r w:rsidRPr="00F610E2">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bookmarkEnd w:id="213"/>
      <w:r w:rsidRPr="00F610E2">
        <w:rPr>
          <w:i/>
          <w:color w:val="0000FF"/>
          <w:sz w:val="28"/>
          <w:szCs w:val="28"/>
          <w:u w:val="single"/>
          <w:lang w:eastAsia="en-US"/>
        </w:rPr>
        <w:fldChar w:fldCharType="end"/>
      </w:r>
    </w:p>
    <w:p w14:paraId="51309D0A" w14:textId="77777777" w:rsidR="00AC31D8" w:rsidRDefault="00AC31D8" w:rsidP="006811D0">
      <w:pPr>
        <w:spacing w:after="360" w:line="276" w:lineRule="auto"/>
        <w:ind w:firstLine="709"/>
        <w:jc w:val="both"/>
        <w:rPr>
          <w:sz w:val="28"/>
          <w:szCs w:val="28"/>
        </w:rPr>
      </w:pPr>
      <w:r w:rsidRPr="001C001D">
        <w:rPr>
          <w:sz w:val="28"/>
          <w:szCs w:val="28"/>
        </w:rPr>
        <w:t xml:space="preserve">161.1.1.2.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 xml:space="preserve">за 1 тонну; </w:t>
      </w:r>
    </w:p>
    <w:p w14:paraId="51057893" w14:textId="77777777" w:rsidR="00F610E2" w:rsidRPr="001C001D" w:rsidRDefault="00680330" w:rsidP="006811D0">
      <w:pPr>
        <w:spacing w:after="360" w:line="276" w:lineRule="auto"/>
        <w:ind w:firstLine="709"/>
        <w:jc w:val="both"/>
        <w:rPr>
          <w:sz w:val="28"/>
          <w:szCs w:val="28"/>
        </w:rPr>
      </w:pPr>
      <w:hyperlink r:id="rId530" w:history="1">
        <w:r w:rsidR="00F610E2" w:rsidRPr="00F610E2">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9EF877A" w14:textId="77777777"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14:paraId="552D389F" w14:textId="77777777"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14:paraId="42E21BC8" w14:textId="77777777" w:rsidR="00423C24" w:rsidRPr="00423C24" w:rsidRDefault="00423C24" w:rsidP="00423C24">
      <w:pPr>
        <w:spacing w:after="360" w:line="276" w:lineRule="auto"/>
        <w:ind w:firstLine="709"/>
        <w:jc w:val="both"/>
        <w:rPr>
          <w:sz w:val="28"/>
          <w:szCs w:val="28"/>
        </w:rPr>
      </w:pPr>
      <w:r w:rsidRPr="00423C24">
        <w:rPr>
          <w:sz w:val="28"/>
          <w:szCs w:val="28"/>
        </w:rPr>
        <w:lastRenderedPageBreak/>
        <w:t>161.1.1.5. муки всех сортов – 18000 российских рублей за 1 тонну;</w:t>
      </w:r>
    </w:p>
    <w:p w14:paraId="77509055"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14:paraId="68BE146C" w14:textId="77777777" w:rsidR="00AC31D8" w:rsidRPr="001C001D" w:rsidRDefault="00680330" w:rsidP="00423C24">
      <w:pPr>
        <w:spacing w:after="360" w:line="276" w:lineRule="auto"/>
        <w:ind w:firstLine="709"/>
        <w:jc w:val="both"/>
        <w:rPr>
          <w:sz w:val="28"/>
          <w:szCs w:val="28"/>
        </w:rPr>
      </w:pPr>
      <w:hyperlink r:id="rId531"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F2263B3" w14:textId="77777777"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14:paraId="4557BC85" w14:textId="77777777" w:rsidR="00AC31D8" w:rsidRDefault="00AC31D8" w:rsidP="006811D0">
      <w:pPr>
        <w:spacing w:after="360" w:line="276" w:lineRule="auto"/>
        <w:ind w:firstLine="709"/>
        <w:jc w:val="both"/>
        <w:rPr>
          <w:sz w:val="28"/>
          <w:szCs w:val="28"/>
        </w:rPr>
      </w:pPr>
      <w:r w:rsidRPr="001C001D">
        <w:rPr>
          <w:sz w:val="28"/>
          <w:szCs w:val="28"/>
        </w:rPr>
        <w:t xml:space="preserve">161.1.2.1.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51E802C5" w14:textId="77777777" w:rsidR="00F610E2" w:rsidRPr="001C001D" w:rsidRDefault="00680330" w:rsidP="006811D0">
      <w:pPr>
        <w:spacing w:after="360" w:line="276" w:lineRule="auto"/>
        <w:ind w:firstLine="709"/>
        <w:jc w:val="both"/>
        <w:rPr>
          <w:sz w:val="28"/>
          <w:szCs w:val="28"/>
        </w:rPr>
      </w:pPr>
      <w:hyperlink r:id="rId532" w:history="1">
        <w:r w:rsidR="00F610E2" w:rsidRPr="00F610E2">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4CBF3235" w14:textId="77777777" w:rsidR="00F610E2" w:rsidRDefault="00AC31D8" w:rsidP="006811D0">
      <w:pPr>
        <w:spacing w:after="360" w:line="276" w:lineRule="auto"/>
        <w:ind w:firstLine="709"/>
        <w:jc w:val="both"/>
        <w:rPr>
          <w:sz w:val="28"/>
          <w:szCs w:val="28"/>
        </w:rPr>
      </w:pPr>
      <w:r w:rsidRPr="001C001D">
        <w:rPr>
          <w:sz w:val="28"/>
          <w:szCs w:val="28"/>
        </w:rPr>
        <w:t xml:space="preserve">161.1.2.2.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за 1 тонну;</w:t>
      </w:r>
    </w:p>
    <w:p w14:paraId="5DF5F1A5" w14:textId="77777777" w:rsidR="00AC31D8" w:rsidRPr="001C001D" w:rsidRDefault="00AC31D8" w:rsidP="006811D0">
      <w:pPr>
        <w:spacing w:after="360" w:line="276" w:lineRule="auto"/>
        <w:ind w:firstLine="709"/>
        <w:jc w:val="both"/>
        <w:rPr>
          <w:sz w:val="28"/>
          <w:szCs w:val="28"/>
        </w:rPr>
      </w:pPr>
      <w:r w:rsidRPr="001C001D">
        <w:rPr>
          <w:sz w:val="28"/>
          <w:szCs w:val="28"/>
        </w:rPr>
        <w:t xml:space="preserve"> </w:t>
      </w:r>
      <w:r w:rsidR="00F610E2" w:rsidRPr="00F610E2">
        <w:rPr>
          <w:sz w:val="28"/>
          <w:szCs w:val="28"/>
        </w:rPr>
        <w:t xml:space="preserve"> </w:t>
      </w:r>
      <w:hyperlink r:id="rId533" w:history="1">
        <w:r w:rsidR="00F610E2" w:rsidRPr="00F610E2">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3F443157" w14:textId="77777777"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14:paraId="3625ADBF"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14:paraId="5E875BBD" w14:textId="77777777" w:rsidR="00423C24" w:rsidRDefault="00423C24" w:rsidP="00423C24">
      <w:pPr>
        <w:spacing w:after="360" w:line="276" w:lineRule="auto"/>
        <w:ind w:firstLine="709"/>
        <w:jc w:val="both"/>
        <w:rPr>
          <w:sz w:val="28"/>
          <w:szCs w:val="28"/>
        </w:rPr>
      </w:pPr>
      <w:r w:rsidRPr="00423C24">
        <w:rPr>
          <w:sz w:val="28"/>
          <w:szCs w:val="28"/>
        </w:rPr>
        <w:t xml:space="preserve">161.1.2.5. муки всех сортов – </w:t>
      </w:r>
      <w:r w:rsidR="00F610E2" w:rsidRPr="00F610E2">
        <w:rPr>
          <w:sz w:val="28"/>
          <w:szCs w:val="28"/>
        </w:rPr>
        <w:t>22500 российских рублей</w:t>
      </w:r>
      <w:r w:rsidR="00F610E2" w:rsidRPr="00423C24">
        <w:rPr>
          <w:sz w:val="28"/>
          <w:szCs w:val="28"/>
        </w:rPr>
        <w:t xml:space="preserve"> </w:t>
      </w:r>
      <w:r w:rsidRPr="00423C24">
        <w:rPr>
          <w:sz w:val="28"/>
          <w:szCs w:val="28"/>
        </w:rPr>
        <w:t xml:space="preserve">за 1 тонну; </w:t>
      </w:r>
    </w:p>
    <w:p w14:paraId="09D75C52" w14:textId="77777777" w:rsidR="00F610E2" w:rsidRPr="00423C24" w:rsidRDefault="00680330" w:rsidP="00423C24">
      <w:pPr>
        <w:spacing w:after="360" w:line="276" w:lineRule="auto"/>
        <w:ind w:firstLine="709"/>
        <w:jc w:val="both"/>
        <w:rPr>
          <w:sz w:val="28"/>
          <w:szCs w:val="28"/>
        </w:rPr>
      </w:pPr>
      <w:hyperlink r:id="rId534" w:history="1">
        <w:r w:rsidR="00F610E2" w:rsidRPr="00F610E2">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25FD7687" w14:textId="77777777" w:rsidR="00423C24" w:rsidRDefault="00423C24" w:rsidP="00423C24">
      <w:pPr>
        <w:spacing w:after="360" w:line="276" w:lineRule="auto"/>
        <w:ind w:firstLine="709"/>
        <w:jc w:val="both"/>
        <w:rPr>
          <w:sz w:val="28"/>
          <w:szCs w:val="28"/>
        </w:rPr>
      </w:pPr>
      <w:r w:rsidRPr="00423C24">
        <w:rPr>
          <w:sz w:val="28"/>
          <w:szCs w:val="28"/>
        </w:rPr>
        <w:t xml:space="preserve">161.1.2.6. продовольственной пшеницы 1, 2, 3 класса – </w:t>
      </w:r>
      <w:r w:rsidR="00F610E2" w:rsidRPr="00F610E2">
        <w:rPr>
          <w:sz w:val="28"/>
          <w:szCs w:val="28"/>
        </w:rPr>
        <w:t>7500 российских рублей</w:t>
      </w:r>
      <w:r w:rsidRPr="00423C24">
        <w:rPr>
          <w:sz w:val="28"/>
          <w:szCs w:val="28"/>
        </w:rPr>
        <w:t xml:space="preserve"> за 1 тонну.</w:t>
      </w:r>
    </w:p>
    <w:p w14:paraId="07B8F07D" w14:textId="77777777" w:rsidR="00F610E2" w:rsidRPr="00423C24" w:rsidRDefault="00680330" w:rsidP="00423C24">
      <w:pPr>
        <w:spacing w:after="360" w:line="276" w:lineRule="auto"/>
        <w:ind w:firstLine="709"/>
        <w:jc w:val="both"/>
        <w:rPr>
          <w:sz w:val="28"/>
          <w:szCs w:val="28"/>
          <w:lang w:eastAsia="uk-UA"/>
        </w:rPr>
      </w:pPr>
      <w:hyperlink r:id="rId535" w:history="1">
        <w:r w:rsidR="00F610E2" w:rsidRPr="00F610E2">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CEE9DE9" w14:textId="77777777" w:rsidR="00AC31D8" w:rsidRPr="001C001D" w:rsidRDefault="00680330" w:rsidP="00423C24">
      <w:pPr>
        <w:spacing w:after="360" w:line="276" w:lineRule="auto"/>
        <w:ind w:firstLine="709"/>
        <w:jc w:val="both"/>
        <w:rPr>
          <w:sz w:val="28"/>
          <w:szCs w:val="28"/>
        </w:rPr>
      </w:pPr>
      <w:hyperlink r:id="rId536"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2CDDD1" w14:textId="77777777"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14:paraId="59468386" w14:textId="77777777" w:rsidR="00AC31D8" w:rsidRDefault="00AC31D8" w:rsidP="006811D0">
      <w:pPr>
        <w:spacing w:after="360" w:line="276" w:lineRule="auto"/>
        <w:ind w:firstLine="709"/>
        <w:jc w:val="both"/>
        <w:rPr>
          <w:sz w:val="28"/>
          <w:szCs w:val="28"/>
        </w:rPr>
      </w:pPr>
      <w:r w:rsidRPr="001C001D">
        <w:rPr>
          <w:sz w:val="28"/>
          <w:szCs w:val="28"/>
        </w:rPr>
        <w:t xml:space="preserve">161.1.3.1.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01309B67" w14:textId="77777777" w:rsidR="003F6C7B" w:rsidRPr="001C001D" w:rsidRDefault="00680330" w:rsidP="006811D0">
      <w:pPr>
        <w:spacing w:after="360" w:line="276" w:lineRule="auto"/>
        <w:ind w:firstLine="709"/>
        <w:jc w:val="both"/>
        <w:rPr>
          <w:sz w:val="28"/>
          <w:szCs w:val="28"/>
        </w:rPr>
      </w:pPr>
      <w:hyperlink r:id="rId537" w:history="1">
        <w:r w:rsidR="003F6C7B" w:rsidRPr="003F6C7B">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C66B3A" w14:textId="77777777" w:rsidR="00AC31D8" w:rsidRDefault="00AC31D8" w:rsidP="006811D0">
      <w:pPr>
        <w:spacing w:after="360" w:line="276" w:lineRule="auto"/>
        <w:ind w:firstLine="709"/>
        <w:jc w:val="both"/>
        <w:rPr>
          <w:sz w:val="28"/>
          <w:szCs w:val="28"/>
        </w:rPr>
      </w:pPr>
      <w:r w:rsidRPr="001C001D">
        <w:rPr>
          <w:sz w:val="28"/>
          <w:szCs w:val="28"/>
        </w:rPr>
        <w:t xml:space="preserve">161.1.3.2. лома цветных металлов –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p>
    <w:p w14:paraId="170C5B61" w14:textId="77777777" w:rsidR="003F6C7B" w:rsidRPr="001C001D" w:rsidRDefault="00680330" w:rsidP="006811D0">
      <w:pPr>
        <w:spacing w:after="360" w:line="276" w:lineRule="auto"/>
        <w:ind w:firstLine="709"/>
        <w:jc w:val="both"/>
        <w:rPr>
          <w:sz w:val="28"/>
          <w:szCs w:val="28"/>
        </w:rPr>
      </w:pPr>
      <w:hyperlink r:id="rId538" w:history="1">
        <w:r w:rsidR="003F6C7B" w:rsidRPr="003F6C7B">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501A45DE" w14:textId="77777777"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14:paraId="1AF7473E" w14:textId="77777777" w:rsidR="00AC31D8" w:rsidRPr="001C001D" w:rsidRDefault="00680330" w:rsidP="006811D0">
      <w:pPr>
        <w:spacing w:after="360" w:line="276" w:lineRule="auto"/>
        <w:ind w:firstLine="709"/>
        <w:jc w:val="both"/>
        <w:rPr>
          <w:i/>
          <w:sz w:val="28"/>
          <w:szCs w:val="28"/>
        </w:rPr>
      </w:pPr>
      <w:hyperlink r:id="rId539"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14:paraId="1B74D717" w14:textId="77777777"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hyperlink r:id="rId540" w:history="1">
        <w:r w:rsidR="003F6C7B" w:rsidRPr="003F6C7B">
          <w:rPr>
            <w:rFonts w:eastAsia="Times New Roman"/>
            <w:i/>
            <w:color w:val="0000FF"/>
            <w:sz w:val="28"/>
            <w:szCs w:val="28"/>
            <w:u w:val="single"/>
            <w:lang w:eastAsia="en-US"/>
          </w:rPr>
          <w:t>(Пункт 161.2 статьи 161 утратил силу в соответствии с Законом от 26.05.2020 № 151-</w:t>
        </w:r>
        <w:r w:rsidR="003F6C7B" w:rsidRPr="003F6C7B">
          <w:rPr>
            <w:rFonts w:eastAsia="Times New Roman"/>
            <w:i/>
            <w:color w:val="0000FF"/>
            <w:sz w:val="28"/>
            <w:szCs w:val="28"/>
            <w:u w:val="single"/>
            <w:lang w:val="en-US" w:eastAsia="en-US"/>
          </w:rPr>
          <w:t>II</w:t>
        </w:r>
        <w:r w:rsidR="003F6C7B" w:rsidRPr="003F6C7B">
          <w:rPr>
            <w:rFonts w:eastAsia="Times New Roman"/>
            <w:i/>
            <w:color w:val="0000FF"/>
            <w:sz w:val="28"/>
            <w:szCs w:val="28"/>
            <w:u w:val="single"/>
            <w:lang w:eastAsia="en-US"/>
          </w:rPr>
          <w:t>НС)</w:t>
        </w:r>
      </w:hyperlink>
    </w:p>
    <w:p w14:paraId="6C6C3E5B"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14:paraId="0FA12152"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14:paraId="33880ECC" w14:textId="77777777"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14:paraId="05AC70F2" w14:textId="77777777" w:rsidR="00C20E88" w:rsidRPr="001C001D" w:rsidRDefault="005E681D" w:rsidP="006811D0">
      <w:pPr>
        <w:spacing w:after="360" w:line="276" w:lineRule="auto"/>
        <w:ind w:firstLine="709"/>
        <w:jc w:val="both"/>
        <w:rPr>
          <w:sz w:val="28"/>
          <w:szCs w:val="28"/>
        </w:rPr>
      </w:pPr>
      <w:proofErr w:type="gramStart"/>
      <w:r w:rsidRPr="001C001D">
        <w:rPr>
          <w:sz w:val="28"/>
          <w:szCs w:val="28"/>
        </w:rPr>
        <w:lastRenderedPageBreak/>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w:t>
      </w:r>
      <w:proofErr w:type="gramEnd"/>
      <w:r w:rsidR="00056092" w:rsidRPr="001C001D">
        <w:rPr>
          <w:sz w:val="28"/>
          <w:szCs w:val="28"/>
        </w:rPr>
        <w:t xml:space="preserve">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14:paraId="4375964E" w14:textId="77777777"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1114167D" w14:textId="77777777" w:rsidR="00C20E88" w:rsidRPr="001C001D" w:rsidRDefault="00C20E88" w:rsidP="006811D0">
      <w:pPr>
        <w:spacing w:after="360" w:line="276" w:lineRule="auto"/>
        <w:ind w:firstLine="709"/>
        <w:jc w:val="both"/>
        <w:rPr>
          <w:sz w:val="28"/>
          <w:szCs w:val="28"/>
        </w:rPr>
      </w:pPr>
      <w:proofErr w:type="gramStart"/>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roofErr w:type="gramEnd"/>
    </w:p>
    <w:p w14:paraId="4AAF7F51" w14:textId="77777777"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14:paraId="49B43252" w14:textId="77777777" w:rsidR="001851FB" w:rsidRDefault="001851FB" w:rsidP="006811D0">
      <w:pPr>
        <w:spacing w:after="360" w:line="276" w:lineRule="auto"/>
        <w:ind w:firstLine="709"/>
        <w:jc w:val="both"/>
        <w:rPr>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xml:space="preserve">. Сбор за транзит лома черных металлов уплачивается субъектами хозяйствования по ставке </w:t>
      </w:r>
      <w:r w:rsidR="003F6C7B" w:rsidRPr="003F6C7B">
        <w:rPr>
          <w:sz w:val="28"/>
          <w:szCs w:val="28"/>
        </w:rPr>
        <w:t>500 российских рублей</w:t>
      </w:r>
      <w:r w:rsidR="003F6C7B" w:rsidRPr="001C001D">
        <w:rPr>
          <w:sz w:val="28"/>
          <w:szCs w:val="28"/>
        </w:rPr>
        <w:t xml:space="preserve"> </w:t>
      </w:r>
      <w:r w:rsidRPr="001C001D">
        <w:rPr>
          <w:sz w:val="28"/>
          <w:szCs w:val="28"/>
        </w:rPr>
        <w:t>за 1 тонну.</w:t>
      </w:r>
    </w:p>
    <w:p w14:paraId="20FB6336" w14:textId="77777777" w:rsidR="003F6C7B" w:rsidRPr="001C001D" w:rsidRDefault="00680330" w:rsidP="006811D0">
      <w:pPr>
        <w:spacing w:after="360" w:line="276" w:lineRule="auto"/>
        <w:ind w:firstLine="709"/>
        <w:jc w:val="both"/>
        <w:rPr>
          <w:rStyle w:val="FontStyle22"/>
          <w:sz w:val="28"/>
          <w:szCs w:val="28"/>
        </w:rPr>
      </w:pPr>
      <w:hyperlink r:id="rId541" w:history="1">
        <w:r w:rsidR="003F6C7B" w:rsidRPr="003F6C7B">
          <w:rPr>
            <w:i/>
            <w:color w:val="0000FF"/>
            <w:sz w:val="28"/>
            <w:szCs w:val="28"/>
            <w:u w:val="single"/>
            <w:lang w:eastAsia="en-US"/>
          </w:rPr>
          <w:t>(Пункт 161.4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6719C5EA" w14:textId="77777777"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xml:space="preserve">. Сбор за транзит лома цветных металлов уплачивается субъектами хозяйствования по ставке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r w:rsidR="00FE0838" w:rsidRPr="001C001D">
        <w:rPr>
          <w:sz w:val="28"/>
          <w:szCs w:val="28"/>
        </w:rPr>
        <w:t>.</w:t>
      </w:r>
    </w:p>
    <w:p w14:paraId="62CA7DCB" w14:textId="77777777" w:rsidR="003F6C7B" w:rsidRDefault="00680330" w:rsidP="006811D0">
      <w:pPr>
        <w:spacing w:after="360" w:line="276" w:lineRule="auto"/>
        <w:ind w:firstLine="709"/>
        <w:jc w:val="both"/>
        <w:rPr>
          <w:sz w:val="28"/>
          <w:szCs w:val="28"/>
        </w:rPr>
      </w:pPr>
      <w:hyperlink r:id="rId542" w:history="1">
        <w:r w:rsidR="003F6C7B" w:rsidRPr="003F6C7B">
          <w:rPr>
            <w:i/>
            <w:color w:val="0000FF"/>
            <w:sz w:val="28"/>
            <w:szCs w:val="28"/>
            <w:u w:val="single"/>
            <w:lang w:eastAsia="en-US"/>
          </w:rPr>
          <w:t>(Пункт 161.5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0D48C225" w14:textId="77777777"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14:paraId="3B4CC069"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lastRenderedPageBreak/>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14:paraId="0A7E541D" w14:textId="77777777" w:rsidR="00423C24" w:rsidRPr="001C001D" w:rsidRDefault="00680330" w:rsidP="00423C24">
      <w:pPr>
        <w:spacing w:after="360" w:line="276" w:lineRule="auto"/>
        <w:ind w:firstLine="709"/>
        <w:jc w:val="both"/>
        <w:rPr>
          <w:rStyle w:val="FontStyle22"/>
          <w:sz w:val="28"/>
          <w:szCs w:val="28"/>
        </w:rPr>
      </w:pPr>
      <w:hyperlink r:id="rId543"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2B6D9974" w14:textId="77777777" w:rsidR="00C60B17" w:rsidRDefault="00C60B17">
      <w:pPr>
        <w:rPr>
          <w:bCs/>
          <w:sz w:val="28"/>
          <w:szCs w:val="28"/>
        </w:rPr>
      </w:pPr>
    </w:p>
    <w:p w14:paraId="26A4C47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14:paraId="1A11F475" w14:textId="77777777" w:rsidR="00423C24" w:rsidRPr="00423C24" w:rsidRDefault="00423C24" w:rsidP="00423C24">
      <w:pPr>
        <w:spacing w:after="360" w:line="276" w:lineRule="auto"/>
        <w:ind w:firstLine="709"/>
        <w:jc w:val="both"/>
        <w:rPr>
          <w:sz w:val="28"/>
          <w:szCs w:val="28"/>
        </w:rPr>
      </w:pPr>
      <w:r w:rsidRPr="00423C24">
        <w:rPr>
          <w:sz w:val="28"/>
          <w:szCs w:val="28"/>
        </w:rPr>
        <w:t>162.1. </w:t>
      </w:r>
      <w:proofErr w:type="gramStart"/>
      <w:r w:rsidRPr="00423C24">
        <w:rPr>
          <w:sz w:val="28"/>
          <w:szCs w:val="28"/>
        </w:rPr>
        <w:t>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roofErr w:type="gramEnd"/>
    </w:p>
    <w:p w14:paraId="3DDBDD35" w14:textId="77777777" w:rsidR="00545EF9" w:rsidRPr="001C001D" w:rsidRDefault="00680330" w:rsidP="00423C24">
      <w:pPr>
        <w:spacing w:after="360" w:line="276" w:lineRule="auto"/>
        <w:ind w:firstLine="709"/>
        <w:jc w:val="both"/>
        <w:rPr>
          <w:sz w:val="28"/>
          <w:szCs w:val="28"/>
        </w:rPr>
      </w:pPr>
      <w:hyperlink r:id="rId544"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36C216A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14:paraId="4EEB69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545"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384E1C0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14:paraId="279506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1B38F8D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14:paraId="73AF12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14:paraId="1E5403D8"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14:paraId="182432D6"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14:paraId="3FBF0C8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14" w:name="_Ref399424677"/>
    </w:p>
    <w:p w14:paraId="1F4FF67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14"/>
    </w:p>
    <w:p w14:paraId="59AE731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14:paraId="148226FB" w14:textId="77777777"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14:paraId="601E14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14:paraId="7D0CBC43" w14:textId="77777777" w:rsidR="00545EF9" w:rsidRPr="001C001D" w:rsidRDefault="00545EF9" w:rsidP="006811D0">
      <w:pPr>
        <w:spacing w:after="360" w:line="276" w:lineRule="auto"/>
        <w:ind w:firstLine="709"/>
        <w:jc w:val="both"/>
        <w:rPr>
          <w:b/>
          <w:bCs/>
          <w:sz w:val="28"/>
          <w:szCs w:val="28"/>
        </w:rPr>
      </w:pPr>
      <w:bookmarkStart w:id="215"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14:paraId="6C9F611B" w14:textId="77777777"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14:paraId="395D31EF" w14:textId="77777777"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14:paraId="475171AB" w14:textId="77777777"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1A8290C7" w14:textId="77777777"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15"/>
    <w:p w14:paraId="1DF8EC1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 xml:space="preserve">торговлю горюче-смазочными материалами (кроме розничной продажи моторных, трансмиссионных и специальных масел, пластичных </w:t>
      </w:r>
      <w:r w:rsidRPr="001C001D">
        <w:rPr>
          <w:sz w:val="28"/>
          <w:szCs w:val="28"/>
        </w:rPr>
        <w:lastRenderedPageBreak/>
        <w:t>смазок и специальных тормозных и охлаждающих жидкостей в емкостях до 20 литров);</w:t>
      </w:r>
    </w:p>
    <w:p w14:paraId="718651B2" w14:textId="77777777"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14:paraId="48F918F8" w14:textId="77777777" w:rsidR="00545EF9" w:rsidRPr="001C001D" w:rsidRDefault="00680330" w:rsidP="00423C24">
      <w:pPr>
        <w:spacing w:after="360" w:line="276" w:lineRule="auto"/>
        <w:ind w:firstLine="709"/>
        <w:jc w:val="both"/>
        <w:rPr>
          <w:sz w:val="28"/>
          <w:szCs w:val="28"/>
        </w:rPr>
      </w:pPr>
      <w:hyperlink r:id="rId546"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173FACF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14:paraId="00DAAB5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14:paraId="5FECD46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14:paraId="1B9CF6B8"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Pr>
          <w:sz w:val="28"/>
          <w:szCs w:val="28"/>
        </w:rPr>
        <w:t xml:space="preserve"> </w:t>
      </w:r>
      <w:r w:rsidR="006D377C">
        <w:rPr>
          <w:color w:val="000000" w:themeColor="text1"/>
          <w:sz w:val="28"/>
          <w:szCs w:val="28"/>
        </w:rPr>
        <w:t>(фирм)</w:t>
      </w:r>
      <w:r w:rsidRPr="001C001D">
        <w:rPr>
          <w:sz w:val="28"/>
          <w:szCs w:val="28"/>
        </w:rPr>
        <w:t xml:space="preserve">,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14:paraId="6FB1AF7B" w14:textId="77777777" w:rsidR="006D377C" w:rsidRPr="001C001D" w:rsidRDefault="00680330" w:rsidP="006811D0">
      <w:pPr>
        <w:spacing w:after="360" w:line="276" w:lineRule="auto"/>
        <w:ind w:firstLine="709"/>
        <w:jc w:val="both"/>
        <w:rPr>
          <w:sz w:val="28"/>
          <w:szCs w:val="28"/>
        </w:rPr>
      </w:pPr>
      <w:hyperlink r:id="rId547" w:history="1">
        <w:r w:rsidR="006D377C" w:rsidRPr="006D377C">
          <w:rPr>
            <w:i/>
            <w:color w:val="0000FF"/>
            <w:sz w:val="28"/>
            <w:szCs w:val="28"/>
            <w:u w:val="single"/>
            <w:lang w:eastAsia="en-US"/>
          </w:rPr>
          <w:t>(Подпункт 165.2.6 пункта 165.2 статьи 165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0EA5FC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14:paraId="10C8BD0B" w14:textId="77777777" w:rsidR="00751A03" w:rsidRDefault="00545EF9" w:rsidP="006811D0">
      <w:pPr>
        <w:spacing w:after="360" w:line="276" w:lineRule="auto"/>
        <w:ind w:firstLine="709"/>
        <w:jc w:val="both"/>
        <w:rPr>
          <w:sz w:val="28"/>
          <w:szCs w:val="28"/>
        </w:rPr>
      </w:pPr>
      <w:proofErr w:type="gramStart"/>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w:t>
      </w:r>
      <w:proofErr w:type="gramEnd"/>
      <w:r w:rsidR="00751A03" w:rsidRPr="001C001D">
        <w:rPr>
          <w:sz w:val="28"/>
          <w:szCs w:val="28"/>
        </w:rPr>
        <w:t xml:space="preserve"> изделий);</w:t>
      </w:r>
    </w:p>
    <w:p w14:paraId="00090F4A" w14:textId="77777777" w:rsidR="00423C24" w:rsidRPr="001C001D" w:rsidRDefault="00680330" w:rsidP="006811D0">
      <w:pPr>
        <w:spacing w:after="360" w:line="276" w:lineRule="auto"/>
        <w:ind w:firstLine="709"/>
        <w:jc w:val="both"/>
        <w:rPr>
          <w:sz w:val="28"/>
          <w:szCs w:val="28"/>
        </w:rPr>
      </w:pPr>
      <w:hyperlink r:id="rId548"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769C3783"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14:paraId="620A8E2E" w14:textId="77777777" w:rsidR="00C34DD1" w:rsidRPr="001C001D" w:rsidRDefault="00C34DD1" w:rsidP="006811D0">
      <w:pPr>
        <w:spacing w:after="360" w:line="276" w:lineRule="auto"/>
        <w:ind w:firstLine="709"/>
        <w:jc w:val="both"/>
        <w:rPr>
          <w:bCs/>
          <w:sz w:val="28"/>
          <w:szCs w:val="28"/>
        </w:rPr>
      </w:pPr>
      <w:proofErr w:type="gramStart"/>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выполнение геологоразведочных и изыскательских работ, приводящих к нарушению почвенного</w:t>
      </w:r>
      <w:proofErr w:type="gramEnd"/>
      <w:r w:rsidRPr="001C001D">
        <w:rPr>
          <w:sz w:val="28"/>
          <w:szCs w:val="28"/>
        </w:rPr>
        <w:t xml:space="preserve">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w:t>
      </w:r>
      <w:proofErr w:type="gramStart"/>
      <w:r w:rsidRPr="001C001D">
        <w:rPr>
          <w:bCs/>
          <w:sz w:val="28"/>
          <w:szCs w:val="28"/>
        </w:rPr>
        <w:t xml:space="preserve">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roofErr w:type="gramEnd"/>
    </w:p>
    <w:p w14:paraId="49FD706C" w14:textId="77777777"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14:paraId="1ACEC6CA" w14:textId="77777777"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14:paraId="09ACE7E9" w14:textId="77777777" w:rsidR="00AC31D8" w:rsidRPr="001C001D" w:rsidRDefault="00680330" w:rsidP="00423C24">
      <w:pPr>
        <w:spacing w:after="360" w:line="276" w:lineRule="auto"/>
        <w:ind w:firstLine="709"/>
        <w:jc w:val="both"/>
        <w:rPr>
          <w:sz w:val="28"/>
          <w:szCs w:val="28"/>
        </w:rPr>
      </w:pPr>
      <w:hyperlink r:id="rId549"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4995C8" w14:textId="77777777" w:rsidR="00AC31D8" w:rsidRPr="001C001D" w:rsidRDefault="00680330" w:rsidP="006811D0">
      <w:pPr>
        <w:spacing w:after="360" w:line="276" w:lineRule="auto"/>
        <w:ind w:firstLine="709"/>
        <w:jc w:val="both"/>
        <w:rPr>
          <w:sz w:val="28"/>
          <w:szCs w:val="28"/>
        </w:rPr>
      </w:pPr>
      <w:hyperlink r:id="rId550"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14:paraId="2704061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14:paraId="606A00BC" w14:textId="77777777" w:rsidR="00423C24" w:rsidRPr="00423C24" w:rsidRDefault="00423C24" w:rsidP="00423C24">
      <w:pPr>
        <w:spacing w:after="360" w:line="276" w:lineRule="auto"/>
        <w:ind w:firstLine="709"/>
        <w:jc w:val="both"/>
        <w:rPr>
          <w:sz w:val="28"/>
          <w:szCs w:val="28"/>
        </w:rPr>
      </w:pPr>
      <w:r w:rsidRPr="00423C24">
        <w:rPr>
          <w:sz w:val="28"/>
          <w:szCs w:val="28"/>
        </w:rPr>
        <w:lastRenderedPageBreak/>
        <w:t>166.1. </w:t>
      </w:r>
      <w:proofErr w:type="gramStart"/>
      <w:r w:rsidRPr="00423C24">
        <w:rPr>
          <w:sz w:val="28"/>
          <w:szCs w:val="28"/>
        </w:rPr>
        <w:t xml:space="preserve">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roofErr w:type="gramEnd"/>
    </w:p>
    <w:p w14:paraId="5DAB1379" w14:textId="77777777"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14:paraId="0716E75F" w14:textId="77777777"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14:paraId="14B6D5E5" w14:textId="77777777" w:rsidR="00545EF9" w:rsidRPr="001C001D" w:rsidRDefault="00680330" w:rsidP="00423C24">
      <w:pPr>
        <w:spacing w:after="360" w:line="276" w:lineRule="auto"/>
        <w:ind w:firstLine="709"/>
        <w:jc w:val="both"/>
        <w:rPr>
          <w:sz w:val="28"/>
          <w:szCs w:val="28"/>
        </w:rPr>
      </w:pPr>
      <w:hyperlink r:id="rId551"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5387660" w14:textId="77777777"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14:paraId="222225F5" w14:textId="77777777" w:rsidR="002A7206" w:rsidRPr="002A7206" w:rsidRDefault="002A7206" w:rsidP="002A7206">
      <w:pPr>
        <w:spacing w:before="360" w:line="276" w:lineRule="auto"/>
        <w:ind w:firstLine="709"/>
        <w:jc w:val="both"/>
        <w:rPr>
          <w:sz w:val="28"/>
          <w:szCs w:val="28"/>
        </w:rPr>
      </w:pPr>
      <w:r w:rsidRPr="002A7206">
        <w:rPr>
          <w:sz w:val="28"/>
          <w:szCs w:val="28"/>
        </w:rPr>
        <w:t xml:space="preserve">167.1. Плательщиками упрощенного налога ІІ группы могут быть субъекты хозяйствования, определенные статьей 165 настоящего Закона, годовой объем валового </w:t>
      </w:r>
      <w:proofErr w:type="gramStart"/>
      <w:r w:rsidRPr="002A7206">
        <w:rPr>
          <w:sz w:val="28"/>
          <w:szCs w:val="28"/>
        </w:rPr>
        <w:t>дохода</w:t>
      </w:r>
      <w:proofErr w:type="gramEnd"/>
      <w:r w:rsidRPr="002A7206">
        <w:rPr>
          <w:sz w:val="28"/>
          <w:szCs w:val="28"/>
        </w:rPr>
        <w:t xml:space="preserve"> которых составляет не более 60 000 000 российских рублей, которые осуществляют следующие виды деятельности:</w:t>
      </w:r>
    </w:p>
    <w:p w14:paraId="1316DCC2" w14:textId="77777777"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14:paraId="6F1FAD28" w14:textId="77777777"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14:paraId="2D42B797" w14:textId="77777777"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14:paraId="7389F099" w14:textId="77777777" w:rsidR="002A7206" w:rsidRPr="002A7206" w:rsidRDefault="002A7206" w:rsidP="002A7206">
      <w:pPr>
        <w:spacing w:line="276" w:lineRule="auto"/>
        <w:jc w:val="both"/>
        <w:rPr>
          <w:sz w:val="28"/>
          <w:szCs w:val="28"/>
        </w:rPr>
      </w:pPr>
    </w:p>
    <w:p w14:paraId="0DE00822" w14:textId="77777777" w:rsidR="002A7206" w:rsidRPr="00422A35" w:rsidRDefault="00680330" w:rsidP="002A7206">
      <w:pPr>
        <w:spacing w:after="360" w:line="276" w:lineRule="auto"/>
        <w:jc w:val="both"/>
        <w:rPr>
          <w:i/>
          <w:sz w:val="28"/>
          <w:szCs w:val="28"/>
        </w:rPr>
      </w:pPr>
      <w:hyperlink r:id="rId552"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14:paraId="66A4BF3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14:paraId="59488A07" w14:textId="77777777" w:rsidR="00D71C5B" w:rsidRPr="001C001D" w:rsidRDefault="00D71C5B" w:rsidP="006811D0">
      <w:pPr>
        <w:spacing w:after="360" w:line="276" w:lineRule="auto"/>
        <w:ind w:firstLine="709"/>
        <w:jc w:val="both"/>
        <w:rPr>
          <w:sz w:val="28"/>
          <w:szCs w:val="28"/>
        </w:rPr>
      </w:pPr>
      <w:r w:rsidRPr="001C001D">
        <w:rPr>
          <w:sz w:val="28"/>
          <w:szCs w:val="28"/>
        </w:rPr>
        <w:lastRenderedPageBreak/>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w:t>
      </w:r>
      <w:proofErr w:type="gramStart"/>
      <w:r w:rsidRPr="001C001D">
        <w:rPr>
          <w:sz w:val="28"/>
          <w:szCs w:val="28"/>
        </w:rPr>
        <w:t>продукции</w:t>
      </w:r>
      <w:proofErr w:type="gramEnd"/>
      <w:r w:rsidRPr="001C001D">
        <w:rPr>
          <w:sz w:val="28"/>
          <w:szCs w:val="28"/>
        </w:rPr>
        <w:t xml:space="preserve"> годовой объем валового дохода которых составляет не более 240 000 000 российских рублей. </w:t>
      </w:r>
    </w:p>
    <w:p w14:paraId="4EE421B5"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14:paraId="20EDFD9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14:paraId="65254ADD" w14:textId="77777777" w:rsidR="00D71C5B" w:rsidRPr="001C001D" w:rsidRDefault="00680330" w:rsidP="00D6348D">
      <w:pPr>
        <w:spacing w:after="360" w:line="276" w:lineRule="auto"/>
        <w:ind w:firstLine="709"/>
        <w:jc w:val="both"/>
        <w:rPr>
          <w:sz w:val="28"/>
          <w:szCs w:val="28"/>
        </w:rPr>
      </w:pPr>
      <w:hyperlink r:id="rId553"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14:paraId="62B5DA0C"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14:paraId="757AEF6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14:paraId="0840061D" w14:textId="77777777"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14:paraId="1B372E06" w14:textId="77777777"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14:paraId="2EED6B75" w14:textId="77777777"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14:paraId="654021B9" w14:textId="77777777"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14:paraId="685A9537" w14:textId="77777777"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14:paraId="761B451B" w14:textId="77777777" w:rsidR="00423C24" w:rsidRPr="00423C24" w:rsidRDefault="00423C24" w:rsidP="00423C24">
      <w:pPr>
        <w:spacing w:after="360" w:line="276" w:lineRule="auto"/>
        <w:ind w:firstLine="709"/>
        <w:jc w:val="both"/>
        <w:rPr>
          <w:sz w:val="28"/>
          <w:szCs w:val="28"/>
        </w:rPr>
      </w:pPr>
      <w:r w:rsidRPr="00423C24">
        <w:rPr>
          <w:sz w:val="28"/>
          <w:szCs w:val="28"/>
        </w:rPr>
        <w:t xml:space="preserve">В случае осуществления нескольких видов деятельности по одному месту осуществления деятельности (местонахождению, торговой точке) или </w:t>
      </w:r>
      <w:r w:rsidRPr="00423C24">
        <w:rPr>
          <w:sz w:val="28"/>
          <w:szCs w:val="28"/>
        </w:rPr>
        <w:lastRenderedPageBreak/>
        <w:t>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14:paraId="0F370CC1" w14:textId="77777777"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14:paraId="4DF109FA" w14:textId="77777777"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14:paraId="331888B3"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14:paraId="4F40FC70" w14:textId="77777777" w:rsidR="00545EF9" w:rsidRPr="001C001D" w:rsidRDefault="00680330" w:rsidP="00423C24">
      <w:pPr>
        <w:spacing w:after="360" w:line="276" w:lineRule="auto"/>
        <w:ind w:firstLine="709"/>
        <w:jc w:val="both"/>
        <w:rPr>
          <w:sz w:val="28"/>
          <w:szCs w:val="28"/>
        </w:rPr>
      </w:pPr>
      <w:hyperlink r:id="rId554"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14:paraId="0B21447C"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164CFCD3"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228BF1D6" w14:textId="77777777"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14:paraId="6DC967A5" w14:textId="77777777"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14:paraId="629A1B07"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14:paraId="4D0BBF92" w14:textId="77777777" w:rsidR="00545EF9" w:rsidRPr="001C001D" w:rsidRDefault="00680330" w:rsidP="00423C24">
      <w:pPr>
        <w:spacing w:after="360" w:line="276" w:lineRule="auto"/>
        <w:ind w:firstLine="709"/>
        <w:jc w:val="both"/>
        <w:rPr>
          <w:sz w:val="28"/>
          <w:szCs w:val="28"/>
        </w:rPr>
      </w:pPr>
      <w:hyperlink r:id="rId555"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6C130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14:paraId="4C7591F3"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14:paraId="556CF217"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w:t>
      </w:r>
      <w:proofErr w:type="gramStart"/>
      <w:r w:rsidRPr="00423C24">
        <w:rPr>
          <w:sz w:val="28"/>
          <w:szCs w:val="28"/>
        </w:rPr>
        <w:t>через</w:t>
      </w:r>
      <w:proofErr w:type="gramEnd"/>
      <w:r w:rsidRPr="00423C24">
        <w:rPr>
          <w:sz w:val="28"/>
          <w:szCs w:val="28"/>
        </w:rPr>
        <w:t xml:space="preserve"> регистраторы расчетных операций, зарегистрированные в порядке, установленном законодательством.</w:t>
      </w:r>
    </w:p>
    <w:p w14:paraId="4F903BE3" w14:textId="77777777" w:rsidR="00357824" w:rsidRPr="001C001D" w:rsidRDefault="00680330" w:rsidP="00423C24">
      <w:pPr>
        <w:spacing w:after="360" w:line="276" w:lineRule="auto"/>
        <w:ind w:firstLine="709"/>
        <w:jc w:val="both"/>
        <w:rPr>
          <w:sz w:val="28"/>
          <w:szCs w:val="28"/>
        </w:rPr>
      </w:pPr>
      <w:hyperlink r:id="rId556"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B56640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557"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C4773D2" w14:textId="77777777"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332A11" w14:textId="77777777"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14:paraId="21E17B82" w14:textId="77777777" w:rsidR="00545EF9" w:rsidRPr="001C001D" w:rsidRDefault="00680330" w:rsidP="00423C24">
      <w:pPr>
        <w:spacing w:after="360" w:line="276" w:lineRule="auto"/>
        <w:ind w:firstLine="709"/>
        <w:jc w:val="both"/>
        <w:rPr>
          <w:sz w:val="28"/>
          <w:szCs w:val="28"/>
        </w:rPr>
      </w:pPr>
      <w:hyperlink r:id="rId558"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24BFFF1"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14:paraId="18A6B8F7"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 Доходом плательщика упрощенного налога является:</w:t>
      </w:r>
    </w:p>
    <w:p w14:paraId="4F128B3C"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172.1.1. доход, полученный на протяжении отчетного периода в денежной (наличной или безналичной форме);</w:t>
      </w:r>
    </w:p>
    <w:p w14:paraId="15745CC8" w14:textId="77777777" w:rsidR="000F41EC" w:rsidRPr="000F41EC" w:rsidRDefault="000F41EC" w:rsidP="000F41EC">
      <w:pPr>
        <w:tabs>
          <w:tab w:val="left" w:pos="4820"/>
        </w:tabs>
        <w:spacing w:after="360" w:line="276" w:lineRule="auto"/>
        <w:ind w:firstLine="709"/>
        <w:jc w:val="both"/>
        <w:rPr>
          <w:sz w:val="28"/>
          <w:szCs w:val="28"/>
        </w:rPr>
      </w:pPr>
      <w:proofErr w:type="gramStart"/>
      <w:r w:rsidRPr="000F41EC">
        <w:rPr>
          <w:bCs/>
          <w:sz w:val="28"/>
          <w:szCs w:val="28"/>
        </w:rPr>
        <w:lastRenderedPageBreak/>
        <w:t xml:space="preserve">172.1.2. стоимость товаров, отгрузка которых произведена </w:t>
      </w:r>
      <w:r w:rsidRPr="000F41EC">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roofErr w:type="gramEnd"/>
    </w:p>
    <w:p w14:paraId="2C183249"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172.1.3. стоимость отгруженных товаров (выполненных работ, предоставленных услуг), предварительная оплата (аванс) за которые была получена в период уплаты налога на прибыль;</w:t>
      </w:r>
    </w:p>
    <w:p w14:paraId="374DD4E4"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172.1.4. стоимость бесплатно отгруженных товаров (выполненных работ, предоставленных услуг);</w:t>
      </w:r>
    </w:p>
    <w:p w14:paraId="3FECF569"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172.1.5. стоимость бесплатно полученных товаров (выполненных работ, предоставленных услуг).</w:t>
      </w:r>
    </w:p>
    <w:p w14:paraId="008F9B09" w14:textId="77777777" w:rsidR="00545EF9" w:rsidRPr="001C001D" w:rsidRDefault="00680330" w:rsidP="000F41EC">
      <w:pPr>
        <w:spacing w:after="360" w:line="276" w:lineRule="auto"/>
        <w:ind w:firstLine="709"/>
        <w:jc w:val="both"/>
        <w:rPr>
          <w:sz w:val="28"/>
          <w:szCs w:val="28"/>
        </w:rPr>
      </w:pPr>
      <w:hyperlink r:id="rId559" w:history="1">
        <w:r w:rsidR="000F41EC" w:rsidRPr="000F41EC">
          <w:rPr>
            <w:i/>
            <w:color w:val="0000FF"/>
            <w:sz w:val="28"/>
            <w:szCs w:val="28"/>
            <w:u w:val="single"/>
            <w:lang w:eastAsia="en-US"/>
          </w:rPr>
          <w:t>(Пункт 172.1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p>
    <w:p w14:paraId="203B4C3D"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 Датой получения дохода плательщика упрощенного налога является:</w:t>
      </w:r>
    </w:p>
    <w:p w14:paraId="1DE87AD5"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172.2.1. дата поступления сре</w:t>
      </w:r>
      <w:proofErr w:type="gramStart"/>
      <w:r w:rsidRPr="000F41EC">
        <w:rPr>
          <w:bCs/>
          <w:sz w:val="28"/>
          <w:szCs w:val="28"/>
        </w:rPr>
        <w:t>дств пл</w:t>
      </w:r>
      <w:proofErr w:type="gramEnd"/>
      <w:r w:rsidRPr="000F41EC">
        <w:rPr>
          <w:bCs/>
          <w:sz w:val="28"/>
          <w:szCs w:val="28"/>
        </w:rPr>
        <w:t>ательщику упрощенного налога в денежной (наличной или безналичной) форме;</w:t>
      </w:r>
    </w:p>
    <w:p w14:paraId="7ABD04F8"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172.2.2.</w:t>
      </w:r>
      <w:r w:rsidRPr="000F41EC">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14:paraId="4074A082"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172.2.3. дата отгрузки товаров (выполнения работ, предоставления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14:paraId="553E6794" w14:textId="77777777" w:rsidR="00545EF9" w:rsidRPr="001C001D" w:rsidRDefault="00680330" w:rsidP="000F41EC">
      <w:pPr>
        <w:spacing w:after="360" w:line="276" w:lineRule="auto"/>
        <w:ind w:firstLine="709"/>
        <w:jc w:val="both"/>
        <w:rPr>
          <w:sz w:val="28"/>
          <w:szCs w:val="28"/>
        </w:rPr>
      </w:pPr>
      <w:hyperlink r:id="rId560" w:history="1">
        <w:r w:rsidR="000F41EC" w:rsidRPr="000F41EC">
          <w:rPr>
            <w:i/>
            <w:color w:val="0000FF"/>
            <w:sz w:val="28"/>
            <w:szCs w:val="28"/>
            <w:u w:val="single"/>
            <w:lang w:eastAsia="en-US"/>
          </w:rPr>
          <w:t>(Пункт 172.2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r w:rsidR="00545EF9" w:rsidRPr="001C001D">
        <w:rPr>
          <w:sz w:val="28"/>
          <w:szCs w:val="28"/>
        </w:rPr>
        <w:t xml:space="preserve"> </w:t>
      </w:r>
    </w:p>
    <w:p w14:paraId="5618762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14:paraId="03788FE8"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lastRenderedPageBreak/>
        <w:t>172.4. В сумму дохода плательщика упрощенного налога не включается сумма денежных средств, полученных за товар (предоставленные услуги, выполненные работы), отгруженный в периоде пребывания такого плательщика на общей системе налогообложения, при условии включения стоимости отгруженного товара (предоставленных услуг, выполненных работ) в валовые доходы периода пребывания на общей системе налогообложения.</w:t>
      </w:r>
    </w:p>
    <w:p w14:paraId="4335686F" w14:textId="77777777" w:rsidR="00B248EC" w:rsidRPr="000F41EC" w:rsidRDefault="000F41EC" w:rsidP="006811D0">
      <w:pPr>
        <w:spacing w:after="360" w:line="276" w:lineRule="auto"/>
        <w:ind w:firstLine="709"/>
        <w:jc w:val="both"/>
        <w:rPr>
          <w:bCs/>
          <w:i/>
          <w:sz w:val="28"/>
          <w:szCs w:val="28"/>
        </w:rPr>
      </w:pPr>
      <w:r w:rsidRPr="000F41EC">
        <w:rPr>
          <w:bCs/>
          <w:i/>
          <w:sz w:val="28"/>
          <w:szCs w:val="28"/>
        </w:rPr>
        <w:t xml:space="preserve"> </w:t>
      </w:r>
      <w:r w:rsidR="00B248EC" w:rsidRPr="000F41EC">
        <w:rPr>
          <w:bCs/>
          <w:i/>
          <w:sz w:val="28"/>
          <w:szCs w:val="28"/>
        </w:rPr>
        <w:t xml:space="preserve">(Пункт 172.4 статьи 172 с изменениями, внесенными в соответствии с Законом </w:t>
      </w:r>
      <w:hyperlink r:id="rId561" w:history="1">
        <w:r w:rsidR="00B248EC" w:rsidRPr="000F41EC">
          <w:rPr>
            <w:rStyle w:val="ab"/>
            <w:bCs/>
            <w:i/>
            <w:sz w:val="28"/>
            <w:szCs w:val="28"/>
          </w:rPr>
          <w:t>от 03.08.2018 № 247-</w:t>
        </w:r>
        <w:r w:rsidR="00B248EC" w:rsidRPr="000F41EC">
          <w:rPr>
            <w:rStyle w:val="ab"/>
            <w:bCs/>
            <w:i/>
            <w:sz w:val="28"/>
            <w:szCs w:val="28"/>
            <w:lang w:val="en-US"/>
          </w:rPr>
          <w:t>I</w:t>
        </w:r>
        <w:r w:rsidR="00B248EC" w:rsidRPr="000F41EC">
          <w:rPr>
            <w:rStyle w:val="ab"/>
            <w:bCs/>
            <w:i/>
            <w:sz w:val="28"/>
            <w:szCs w:val="28"/>
          </w:rPr>
          <w:t>НС</w:t>
        </w:r>
      </w:hyperlink>
      <w:r>
        <w:rPr>
          <w:bCs/>
          <w:i/>
          <w:sz w:val="28"/>
          <w:szCs w:val="28"/>
        </w:rPr>
        <w:t xml:space="preserve">, изложен в новой редакции в соответствии с Законом </w:t>
      </w:r>
      <w:hyperlink r:id="rId562" w:history="1">
        <w:r w:rsidRPr="000F41EC">
          <w:rPr>
            <w:rStyle w:val="ab"/>
            <w:bCs/>
            <w:i/>
            <w:sz w:val="28"/>
            <w:szCs w:val="28"/>
          </w:rPr>
          <w:t>от 04.05.2020 № 144-</w:t>
        </w:r>
        <w:r w:rsidRPr="000F41EC">
          <w:rPr>
            <w:rStyle w:val="ab"/>
            <w:bCs/>
            <w:i/>
            <w:sz w:val="28"/>
            <w:szCs w:val="28"/>
            <w:lang w:val="en-US"/>
          </w:rPr>
          <w:t>II</w:t>
        </w:r>
        <w:r w:rsidRPr="000F41EC">
          <w:rPr>
            <w:rStyle w:val="ab"/>
            <w:bCs/>
            <w:i/>
            <w:sz w:val="28"/>
            <w:szCs w:val="28"/>
          </w:rPr>
          <w:t>НС</w:t>
        </w:r>
      </w:hyperlink>
      <w:r w:rsidR="00B248EC" w:rsidRPr="000F41EC">
        <w:rPr>
          <w:bCs/>
          <w:i/>
          <w:sz w:val="28"/>
          <w:szCs w:val="28"/>
        </w:rPr>
        <w:t>)</w:t>
      </w:r>
    </w:p>
    <w:p w14:paraId="72F44A28" w14:textId="77777777"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20CDC696" w14:textId="77777777"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14:paraId="11482B42" w14:textId="77777777"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14:paraId="18B03063" w14:textId="77777777"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14:paraId="3A3CFC4A" w14:textId="77777777"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14:paraId="50A770CF" w14:textId="77777777"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14:paraId="429F8B71" w14:textId="77777777" w:rsidR="008E5515" w:rsidRPr="008E5515" w:rsidRDefault="008E5515" w:rsidP="008E5515">
      <w:pPr>
        <w:spacing w:after="360" w:line="276" w:lineRule="auto"/>
        <w:ind w:firstLine="709"/>
        <w:jc w:val="both"/>
        <w:rPr>
          <w:sz w:val="28"/>
          <w:szCs w:val="28"/>
        </w:rPr>
      </w:pPr>
      <w:r w:rsidRPr="008E5515">
        <w:rPr>
          <w:sz w:val="28"/>
          <w:szCs w:val="28"/>
        </w:rPr>
        <w:lastRenderedPageBreak/>
        <w:t>5) суммы возвращенных налогов (сборов и иных платежей) из бюджета, уплаченных налогоплательщиком излишне либо по ошибке.</w:t>
      </w:r>
    </w:p>
    <w:p w14:paraId="7DB54A82" w14:textId="77777777" w:rsidR="008E5515" w:rsidRPr="001C001D" w:rsidRDefault="00680330" w:rsidP="008E5515">
      <w:pPr>
        <w:spacing w:after="360" w:line="276" w:lineRule="auto"/>
        <w:ind w:firstLine="709"/>
        <w:jc w:val="both"/>
        <w:rPr>
          <w:sz w:val="28"/>
          <w:szCs w:val="28"/>
        </w:rPr>
      </w:pPr>
      <w:hyperlink r:id="rId563"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2EF862FA" w14:textId="77777777" w:rsidR="00C60B17" w:rsidRDefault="00C60B17">
      <w:pPr>
        <w:rPr>
          <w:bCs/>
          <w:sz w:val="28"/>
          <w:szCs w:val="28"/>
        </w:rPr>
      </w:pPr>
    </w:p>
    <w:p w14:paraId="09F9CD24" w14:textId="77777777"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14:paraId="4F3F9A0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14:paraId="560497A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14:paraId="093A690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14:paraId="20DB6A4A" w14:textId="77777777"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14:paraId="1C895654" w14:textId="77777777"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14:paraId="5BC185E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14:paraId="2A3A70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14:paraId="1EFD445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14:paraId="75348DE1"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14:paraId="7C33F8BB" w14:textId="77777777"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14:paraId="70DA11D8" w14:textId="77777777" w:rsidR="008E5515" w:rsidRPr="001C001D" w:rsidRDefault="00680330" w:rsidP="008E5515">
      <w:pPr>
        <w:spacing w:after="360" w:line="276" w:lineRule="auto"/>
        <w:ind w:firstLine="709"/>
        <w:jc w:val="both"/>
        <w:rPr>
          <w:sz w:val="28"/>
          <w:szCs w:val="28"/>
        </w:rPr>
      </w:pPr>
      <w:hyperlink r:id="rId564"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78EB8BA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14:paraId="7F5A17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14:paraId="3E3A12DE" w14:textId="77777777"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14:paraId="54F29FCB" w14:textId="77777777"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14:paraId="7AE9241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14:paraId="5D1A24B3" w14:textId="77777777"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14:paraId="4EFED69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14:paraId="217B70D1" w14:textId="77777777" w:rsidR="00545EF9"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w:t>
      </w:r>
      <w:proofErr w:type="gramStart"/>
      <w:r w:rsidRPr="001C001D">
        <w:rPr>
          <w:sz w:val="28"/>
          <w:szCs w:val="28"/>
        </w:rPr>
        <w:t>,</w:t>
      </w:r>
      <w:proofErr w:type="gramEnd"/>
      <w:r w:rsidRPr="001C001D">
        <w:rPr>
          <w:sz w:val="28"/>
          <w:szCs w:val="28"/>
        </w:rPr>
        <w:t xml:space="preserve">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14:paraId="17A3D579" w14:textId="77777777" w:rsidR="00713A93" w:rsidRDefault="00680330" w:rsidP="006811D0">
      <w:pPr>
        <w:spacing w:after="360" w:line="276" w:lineRule="auto"/>
        <w:ind w:firstLine="709"/>
        <w:jc w:val="both"/>
        <w:rPr>
          <w:bCs/>
          <w:i/>
          <w:color w:val="0000FF"/>
          <w:sz w:val="28"/>
          <w:szCs w:val="28"/>
          <w:u w:val="single"/>
        </w:rPr>
      </w:pPr>
      <w:hyperlink r:id="rId565" w:history="1">
        <w:r w:rsidR="00713A93" w:rsidRPr="001B3DBF">
          <w:rPr>
            <w:bCs/>
            <w:i/>
            <w:color w:val="0000FF"/>
            <w:sz w:val="28"/>
            <w:szCs w:val="28"/>
            <w:u w:val="single"/>
          </w:rPr>
          <w:t xml:space="preserve">(Пункт 173.9 статьи 173 с </w:t>
        </w:r>
        <w:proofErr w:type="gramStart"/>
        <w:r w:rsidR="00713A93" w:rsidRPr="001B3DBF">
          <w:rPr>
            <w:bCs/>
            <w:i/>
            <w:color w:val="0000FF"/>
            <w:sz w:val="28"/>
            <w:szCs w:val="28"/>
            <w:u w:val="single"/>
          </w:rPr>
          <w:t>изменениями</w:t>
        </w:r>
        <w:proofErr w:type="gramEnd"/>
        <w:r w:rsidR="00713A93" w:rsidRPr="001B3DBF">
          <w:rPr>
            <w:bCs/>
            <w:i/>
            <w:color w:val="0000FF"/>
            <w:sz w:val="28"/>
            <w:szCs w:val="28"/>
            <w:u w:val="single"/>
          </w:rPr>
          <w:t xml:space="preserve">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14:paraId="03414ABE"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w:t>
      </w:r>
      <w:proofErr w:type="gramStart"/>
      <w:r w:rsidRPr="00713A93">
        <w:rPr>
          <w:sz w:val="28"/>
          <w:szCs w:val="28"/>
        </w:rPr>
        <w:t>позднее</w:t>
      </w:r>
      <w:proofErr w:type="gramEnd"/>
      <w:r w:rsidRPr="00713A93">
        <w:rPr>
          <w:sz w:val="28"/>
          <w:szCs w:val="28"/>
        </w:rPr>
        <w:t xml:space="preserve"> чем за 10 календарных дней до начала следующего календарного квартала.</w:t>
      </w:r>
    </w:p>
    <w:p w14:paraId="7ADD0EF2" w14:textId="77777777"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14:paraId="0D935567"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173.11. </w:t>
      </w:r>
      <w:proofErr w:type="gramStart"/>
      <w:r w:rsidRPr="00713A93">
        <w:rPr>
          <w:sz w:val="28"/>
          <w:szCs w:val="28"/>
        </w:rPr>
        <w:t>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roofErr w:type="gramEnd"/>
    </w:p>
    <w:p w14:paraId="684001CB" w14:textId="77777777" w:rsidR="00713A93" w:rsidRPr="00713A93" w:rsidRDefault="00713A93" w:rsidP="00713A93">
      <w:pPr>
        <w:spacing w:after="360" w:line="276" w:lineRule="auto"/>
        <w:ind w:firstLine="709"/>
        <w:jc w:val="both"/>
        <w:rPr>
          <w:sz w:val="28"/>
          <w:szCs w:val="28"/>
        </w:rPr>
      </w:pPr>
      <w:r w:rsidRPr="00713A93">
        <w:rPr>
          <w:sz w:val="28"/>
          <w:szCs w:val="28"/>
        </w:rPr>
        <w:t xml:space="preserve">Такое заявление подается в орган доходов и сборов, выдавший свидетельство плательщика упрощенного налога не </w:t>
      </w:r>
      <w:proofErr w:type="gramStart"/>
      <w:r w:rsidRPr="00713A93">
        <w:rPr>
          <w:sz w:val="28"/>
          <w:szCs w:val="28"/>
        </w:rPr>
        <w:t>позднее</w:t>
      </w:r>
      <w:proofErr w:type="gramEnd"/>
      <w:r w:rsidRPr="00713A93">
        <w:rPr>
          <w:sz w:val="28"/>
          <w:szCs w:val="28"/>
        </w:rPr>
        <w:t xml:space="preserve"> чем за 10 </w:t>
      </w:r>
      <w:r w:rsidRPr="00713A93">
        <w:rPr>
          <w:sz w:val="28"/>
          <w:szCs w:val="28"/>
        </w:rPr>
        <w:lastRenderedPageBreak/>
        <w:t>календарных дней до начала следующего календарного месяца, в котором такие виды деятельности будут осуществляться.</w:t>
      </w:r>
    </w:p>
    <w:p w14:paraId="7A91BD7B" w14:textId="77777777" w:rsidR="00713A93" w:rsidRPr="001C001D" w:rsidRDefault="00680330" w:rsidP="00713A93">
      <w:pPr>
        <w:spacing w:after="360" w:line="276" w:lineRule="auto"/>
        <w:ind w:firstLine="709"/>
        <w:jc w:val="both"/>
        <w:rPr>
          <w:sz w:val="28"/>
          <w:szCs w:val="28"/>
        </w:rPr>
      </w:pPr>
      <w:hyperlink r:id="rId566"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441F17BC" w14:textId="77777777" w:rsidR="00C60B17" w:rsidRDefault="00C60B17">
      <w:pPr>
        <w:rPr>
          <w:bCs/>
          <w:sz w:val="28"/>
          <w:szCs w:val="28"/>
        </w:rPr>
      </w:pPr>
      <w:bookmarkStart w:id="216" w:name="_Ref399424577"/>
    </w:p>
    <w:p w14:paraId="77DE717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16"/>
      <w:r w:rsidRPr="001C001D">
        <w:rPr>
          <w:b/>
          <w:bCs/>
          <w:sz w:val="28"/>
          <w:szCs w:val="28"/>
        </w:rPr>
        <w:t xml:space="preserve"> по упрощенному налогу</w:t>
      </w:r>
    </w:p>
    <w:p w14:paraId="2BB3F132"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174.1. </w:t>
      </w:r>
      <w:proofErr w:type="gramStart"/>
      <w:r w:rsidRPr="00713A93">
        <w:rPr>
          <w:sz w:val="28"/>
          <w:szCs w:val="28"/>
        </w:rPr>
        <w:t>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roofErr w:type="gramEnd"/>
    </w:p>
    <w:p w14:paraId="3138D485" w14:textId="77777777"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14:paraId="6C3DC57C" w14:textId="77777777" w:rsidR="00713A93" w:rsidRPr="00713A93" w:rsidRDefault="00713A93" w:rsidP="00713A93">
      <w:pPr>
        <w:spacing w:after="360" w:line="276" w:lineRule="auto"/>
        <w:ind w:firstLine="709"/>
        <w:jc w:val="both"/>
        <w:rPr>
          <w:sz w:val="28"/>
          <w:szCs w:val="28"/>
        </w:rPr>
      </w:pPr>
      <w:r w:rsidRPr="00713A93">
        <w:rPr>
          <w:sz w:val="28"/>
          <w:szCs w:val="28"/>
        </w:rPr>
        <w:t>174.1.1. </w:t>
      </w:r>
      <w:proofErr w:type="gramStart"/>
      <w:r w:rsidRPr="00713A93">
        <w:rPr>
          <w:sz w:val="28"/>
          <w:szCs w:val="28"/>
        </w:rPr>
        <w:t xml:space="preserve">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roofErr w:type="gramEnd"/>
    </w:p>
    <w:p w14:paraId="18CE17B7" w14:textId="77777777" w:rsidR="00713A93" w:rsidRPr="00713A93" w:rsidRDefault="00713A93" w:rsidP="00713A93">
      <w:pPr>
        <w:spacing w:after="360" w:line="276" w:lineRule="auto"/>
        <w:ind w:firstLine="709"/>
        <w:jc w:val="both"/>
        <w:rPr>
          <w:sz w:val="28"/>
          <w:szCs w:val="28"/>
        </w:rPr>
      </w:pPr>
      <w:proofErr w:type="gramStart"/>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roofErr w:type="gramEnd"/>
    </w:p>
    <w:p w14:paraId="35709016" w14:textId="77777777"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14:paraId="3A547635" w14:textId="77777777" w:rsidR="00545EF9" w:rsidRPr="001C001D" w:rsidRDefault="00680330" w:rsidP="00713A93">
      <w:pPr>
        <w:spacing w:after="360" w:line="276" w:lineRule="auto"/>
        <w:ind w:firstLine="709"/>
        <w:jc w:val="both"/>
        <w:rPr>
          <w:sz w:val="28"/>
          <w:szCs w:val="28"/>
        </w:rPr>
      </w:pPr>
      <w:hyperlink r:id="rId567"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5479D6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14:paraId="376E63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14:paraId="20EE81C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14:paraId="78F5696F" w14:textId="77777777" w:rsidR="00713A93" w:rsidRPr="00713A93" w:rsidRDefault="00713A93" w:rsidP="00713A93">
      <w:pPr>
        <w:spacing w:after="360" w:line="276" w:lineRule="auto"/>
        <w:ind w:firstLine="709"/>
        <w:jc w:val="both"/>
        <w:rPr>
          <w:sz w:val="28"/>
          <w:szCs w:val="28"/>
        </w:rPr>
      </w:pPr>
      <w:r w:rsidRPr="00713A93">
        <w:rPr>
          <w:sz w:val="28"/>
          <w:szCs w:val="28"/>
        </w:rPr>
        <w:t>174.5. </w:t>
      </w:r>
      <w:proofErr w:type="gramStart"/>
      <w:r w:rsidRPr="00713A93">
        <w:rPr>
          <w:sz w:val="28"/>
          <w:szCs w:val="28"/>
        </w:rPr>
        <w:t>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w:t>
      </w:r>
      <w:proofErr w:type="gramEnd"/>
      <w:r w:rsidRPr="00713A93">
        <w:rPr>
          <w:sz w:val="28"/>
          <w:szCs w:val="28"/>
        </w:rPr>
        <w:t xml:space="preserve"> превышает 30 календарных дней.</w:t>
      </w:r>
    </w:p>
    <w:p w14:paraId="79DAC5BA" w14:textId="77777777" w:rsidR="00545EF9" w:rsidRDefault="00680330" w:rsidP="00713A93">
      <w:pPr>
        <w:spacing w:after="360" w:line="276" w:lineRule="auto"/>
        <w:ind w:firstLine="709"/>
        <w:jc w:val="both"/>
        <w:rPr>
          <w:bCs/>
          <w:i/>
          <w:color w:val="0000FF"/>
          <w:sz w:val="28"/>
          <w:szCs w:val="28"/>
          <w:u w:val="single"/>
        </w:rPr>
      </w:pPr>
      <w:hyperlink r:id="rId568"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8E05AE4" w14:textId="77777777" w:rsidR="00713A93" w:rsidRPr="00713A93" w:rsidRDefault="00713A93" w:rsidP="00713A93">
      <w:pPr>
        <w:spacing w:after="360" w:line="276" w:lineRule="auto"/>
        <w:ind w:firstLine="709"/>
        <w:jc w:val="both"/>
        <w:rPr>
          <w:sz w:val="28"/>
          <w:szCs w:val="28"/>
        </w:rPr>
      </w:pPr>
      <w:r w:rsidRPr="00713A93">
        <w:rPr>
          <w:sz w:val="28"/>
          <w:szCs w:val="28"/>
        </w:rPr>
        <w:t>174.6. </w:t>
      </w:r>
      <w:proofErr w:type="gramStart"/>
      <w:r w:rsidRPr="00713A93">
        <w:rPr>
          <w:sz w:val="28"/>
          <w:szCs w:val="28"/>
        </w:rPr>
        <w:t>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w:t>
      </w:r>
      <w:proofErr w:type="gramEnd"/>
      <w:r w:rsidRPr="00713A93">
        <w:rPr>
          <w:sz w:val="28"/>
          <w:szCs w:val="28"/>
        </w:rPr>
        <w:t xml:space="preserve"> месяц, в котором такое заявление подано.</w:t>
      </w:r>
    </w:p>
    <w:p w14:paraId="320BD371" w14:textId="77777777" w:rsidR="00713A93" w:rsidRDefault="00680330" w:rsidP="00713A93">
      <w:pPr>
        <w:spacing w:after="360" w:line="276" w:lineRule="auto"/>
        <w:ind w:firstLine="709"/>
        <w:jc w:val="both"/>
        <w:rPr>
          <w:bCs/>
          <w:i/>
          <w:color w:val="0000FF"/>
          <w:sz w:val="28"/>
          <w:szCs w:val="28"/>
          <w:u w:val="single"/>
        </w:rPr>
      </w:pPr>
      <w:hyperlink r:id="rId569"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ABB5E23" w14:textId="77777777"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14:paraId="51170E26" w14:textId="77777777" w:rsidR="00713A93" w:rsidRPr="001C001D" w:rsidRDefault="00680330" w:rsidP="00713A93">
      <w:pPr>
        <w:spacing w:after="360" w:line="276" w:lineRule="auto"/>
        <w:ind w:firstLine="709"/>
        <w:jc w:val="both"/>
        <w:rPr>
          <w:sz w:val="28"/>
          <w:szCs w:val="28"/>
        </w:rPr>
      </w:pPr>
      <w:hyperlink r:id="rId570"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7C86B2CD"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14:paraId="56864A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14:paraId="78F80175" w14:textId="77777777"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14:paraId="5D5CEA20" w14:textId="77777777"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14:paraId="508EBAF2" w14:textId="77777777" w:rsidR="00713A93" w:rsidRPr="00713A93" w:rsidRDefault="00713A93" w:rsidP="00713A93">
      <w:pPr>
        <w:spacing w:after="360" w:line="276" w:lineRule="auto"/>
        <w:ind w:firstLine="709"/>
        <w:jc w:val="both"/>
        <w:rPr>
          <w:sz w:val="28"/>
          <w:szCs w:val="28"/>
          <w:lang w:eastAsia="uk-UA"/>
        </w:rPr>
      </w:pPr>
      <w:r w:rsidRPr="00713A93">
        <w:rPr>
          <w:sz w:val="28"/>
          <w:szCs w:val="28"/>
        </w:rPr>
        <w:t xml:space="preserve">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w:t>
      </w:r>
      <w:proofErr w:type="gramStart"/>
      <w:r w:rsidRPr="00713A93">
        <w:rPr>
          <w:sz w:val="28"/>
          <w:szCs w:val="28"/>
        </w:rPr>
        <w:t>на</w:t>
      </w:r>
      <w:proofErr w:type="gramEnd"/>
      <w:r w:rsidRPr="00713A93">
        <w:rPr>
          <w:sz w:val="28"/>
          <w:szCs w:val="28"/>
        </w:rPr>
        <w:t xml:space="preserve">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14:paraId="0EA6B048" w14:textId="77777777" w:rsidR="00545EF9" w:rsidRPr="001C001D" w:rsidRDefault="00680330" w:rsidP="00713A93">
      <w:pPr>
        <w:spacing w:after="360" w:line="276" w:lineRule="auto"/>
        <w:ind w:firstLine="709"/>
        <w:jc w:val="both"/>
        <w:rPr>
          <w:sz w:val="28"/>
          <w:szCs w:val="28"/>
        </w:rPr>
      </w:pPr>
      <w:hyperlink r:id="rId571"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2BC56FE2"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w:t>
      </w:r>
      <w:r w:rsidRPr="00713A93">
        <w:rPr>
          <w:sz w:val="28"/>
          <w:szCs w:val="28"/>
        </w:rPr>
        <w:lastRenderedPageBreak/>
        <w:t xml:space="preserve">месяце превышения и на сумму такого превышения применить ставку упрощенного налога в размере 6 процентов. </w:t>
      </w:r>
    </w:p>
    <w:p w14:paraId="5061EDA5" w14:textId="77777777"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14:paraId="57E6A3CA" w14:textId="77777777"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462655D9" w14:textId="77777777"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14:paraId="47B83B06" w14:textId="77777777" w:rsidR="00545EF9" w:rsidRDefault="00680330" w:rsidP="00713A93">
      <w:pPr>
        <w:spacing w:after="360" w:line="276" w:lineRule="auto"/>
        <w:ind w:firstLine="709"/>
        <w:jc w:val="both"/>
        <w:rPr>
          <w:bCs/>
          <w:i/>
          <w:color w:val="0000FF"/>
          <w:sz w:val="28"/>
          <w:szCs w:val="28"/>
          <w:u w:val="single"/>
        </w:rPr>
      </w:pPr>
      <w:hyperlink r:id="rId572"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1BD432E" w14:textId="77777777"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14:paraId="54C6E1B3" w14:textId="77777777"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14:paraId="6CCD6D63" w14:textId="77777777" w:rsidR="001F5B92" w:rsidRPr="001C001D" w:rsidRDefault="00680330" w:rsidP="001F5B92">
      <w:pPr>
        <w:spacing w:after="360" w:line="276" w:lineRule="auto"/>
        <w:ind w:firstLine="709"/>
        <w:jc w:val="both"/>
        <w:rPr>
          <w:sz w:val="28"/>
          <w:szCs w:val="28"/>
        </w:rPr>
      </w:pPr>
      <w:hyperlink r:id="rId573"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14:paraId="1FEA6C3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 xml:space="preserve">.2. </w:t>
      </w:r>
      <w:proofErr w:type="gramStart"/>
      <w:r w:rsidRPr="001C001D">
        <w:rPr>
          <w:sz w:val="28"/>
          <w:szCs w:val="28"/>
        </w:rPr>
        <w:t>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roofErr w:type="gramEnd"/>
    </w:p>
    <w:p w14:paraId="7F477B55"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745372E6" w14:textId="77777777" w:rsidR="00545EF9" w:rsidRPr="001C001D" w:rsidRDefault="00545EF9" w:rsidP="006811D0">
      <w:pPr>
        <w:spacing w:after="360" w:line="276" w:lineRule="auto"/>
        <w:ind w:firstLine="709"/>
        <w:jc w:val="both"/>
        <w:rPr>
          <w:sz w:val="28"/>
          <w:szCs w:val="28"/>
        </w:rPr>
      </w:pPr>
      <w:r w:rsidRPr="001C001D">
        <w:rPr>
          <w:sz w:val="28"/>
          <w:szCs w:val="28"/>
        </w:rPr>
        <w:t>При этом</w:t>
      </w:r>
      <w:proofErr w:type="gramStart"/>
      <w:r w:rsidRPr="001C001D">
        <w:rPr>
          <w:sz w:val="28"/>
          <w:szCs w:val="28"/>
        </w:rPr>
        <w:t>,</w:t>
      </w:r>
      <w:proofErr w:type="gramEnd"/>
      <w:r w:rsidRPr="001C001D">
        <w:rPr>
          <w:sz w:val="28"/>
          <w:szCs w:val="28"/>
        </w:rPr>
        <w:t xml:space="preserve">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14:paraId="406BC7AF" w14:textId="77777777"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14:paraId="01D84E3C"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roofErr w:type="gramEnd"/>
    </w:p>
    <w:p w14:paraId="623DF61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14:paraId="7E1797B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14:paraId="6A244EE0" w14:textId="77777777" w:rsidR="00545EF9" w:rsidRPr="001C001D" w:rsidRDefault="00545EF9" w:rsidP="006811D0">
      <w:pPr>
        <w:spacing w:after="360" w:line="276" w:lineRule="auto"/>
        <w:ind w:firstLine="709"/>
        <w:jc w:val="both"/>
        <w:rPr>
          <w:sz w:val="28"/>
          <w:szCs w:val="28"/>
        </w:rPr>
      </w:pPr>
      <w:r w:rsidRPr="001C001D">
        <w:rPr>
          <w:sz w:val="28"/>
          <w:szCs w:val="28"/>
        </w:rPr>
        <w:t>При этом</w:t>
      </w:r>
      <w:proofErr w:type="gramStart"/>
      <w:r w:rsidRPr="001C001D">
        <w:rPr>
          <w:sz w:val="28"/>
          <w:szCs w:val="28"/>
        </w:rPr>
        <w:t>,</w:t>
      </w:r>
      <w:proofErr w:type="gramEnd"/>
      <w:r w:rsidRPr="001C001D">
        <w:rPr>
          <w:sz w:val="28"/>
          <w:szCs w:val="28"/>
        </w:rPr>
        <w:t xml:space="preserve">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w:t>
      </w:r>
      <w:r w:rsidRPr="001C001D">
        <w:rPr>
          <w:sz w:val="28"/>
          <w:szCs w:val="28"/>
        </w:rPr>
        <w:lastRenderedPageBreak/>
        <w:t>применении регистраторов расчетных операций в сфере торговли, общественного питания и услуг.</w:t>
      </w:r>
    </w:p>
    <w:p w14:paraId="0DF2C9E9" w14:textId="77777777"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574"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14:paraId="36389DA7" w14:textId="77777777"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14:paraId="3504D760" w14:textId="77777777"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14:paraId="15C75133" w14:textId="77777777"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1A82C468"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14:paraId="25B58A12" w14:textId="77777777" w:rsidR="00545EF9" w:rsidRDefault="00680330" w:rsidP="00A419C3">
      <w:pPr>
        <w:spacing w:after="360" w:line="276" w:lineRule="auto"/>
        <w:ind w:firstLine="709"/>
        <w:jc w:val="both"/>
        <w:rPr>
          <w:bCs/>
          <w:i/>
          <w:color w:val="0000FF"/>
          <w:sz w:val="28"/>
          <w:szCs w:val="28"/>
          <w:u w:val="single"/>
        </w:rPr>
      </w:pPr>
      <w:hyperlink r:id="rId575"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07EA889" w14:textId="77777777"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14:paraId="56145AFF" w14:textId="77777777" w:rsidR="00A419C3" w:rsidRPr="00A419C3" w:rsidRDefault="00A419C3" w:rsidP="00A419C3">
      <w:pPr>
        <w:spacing w:after="360" w:line="276" w:lineRule="auto"/>
        <w:ind w:firstLine="709"/>
        <w:jc w:val="both"/>
        <w:rPr>
          <w:sz w:val="28"/>
          <w:szCs w:val="28"/>
        </w:rPr>
      </w:pPr>
      <w:r w:rsidRPr="00A419C3">
        <w:rPr>
          <w:sz w:val="28"/>
          <w:szCs w:val="28"/>
        </w:rPr>
        <w:lastRenderedPageBreak/>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14:paraId="65F3D08F"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w:t>
      </w:r>
      <w:proofErr w:type="gramStart"/>
      <w:r w:rsidRPr="00A419C3">
        <w:rPr>
          <w:sz w:val="28"/>
          <w:szCs w:val="28"/>
        </w:rPr>
        <w:t>и</w:t>
      </w:r>
      <w:proofErr w:type="gramEnd"/>
      <w:r w:rsidRPr="00A419C3">
        <w:rPr>
          <w:sz w:val="28"/>
          <w:szCs w:val="28"/>
        </w:rPr>
        <w:t xml:space="preserve">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14:paraId="5594FBAE" w14:textId="77777777" w:rsidR="00A419C3" w:rsidRPr="001C001D" w:rsidRDefault="00680330" w:rsidP="00A419C3">
      <w:pPr>
        <w:spacing w:after="360" w:line="276" w:lineRule="auto"/>
        <w:ind w:firstLine="709"/>
        <w:jc w:val="both"/>
        <w:rPr>
          <w:sz w:val="28"/>
          <w:szCs w:val="28"/>
        </w:rPr>
      </w:pPr>
      <w:hyperlink r:id="rId576"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F88141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14:paraId="32783E1B"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14:paraId="49F353AC" w14:textId="77777777"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14:paraId="16DDBA5D" w14:textId="77777777" w:rsidR="001F0920" w:rsidRPr="001C001D" w:rsidRDefault="00680330" w:rsidP="001A24EC">
      <w:pPr>
        <w:spacing w:after="360" w:line="276" w:lineRule="auto"/>
        <w:ind w:firstLine="709"/>
        <w:jc w:val="both"/>
        <w:rPr>
          <w:sz w:val="28"/>
          <w:szCs w:val="28"/>
        </w:rPr>
      </w:pPr>
      <w:hyperlink r:id="rId577"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53434332"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14:paraId="5675C4F5" w14:textId="77777777"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14:paraId="7F11C52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proofErr w:type="gramStart"/>
      <w:r w:rsidRPr="001C001D">
        <w:rPr>
          <w:sz w:val="28"/>
          <w:szCs w:val="28"/>
        </w:rPr>
        <w:t>Плательщики, избравшие патентную систему налогообложения и использующие труд наемных работников уплачивают</w:t>
      </w:r>
      <w:proofErr w:type="gramEnd"/>
      <w:r w:rsidRPr="001C001D">
        <w:rPr>
          <w:sz w:val="28"/>
          <w:szCs w:val="28"/>
        </w:rPr>
        <w:t xml:space="preserve"> ставку патента за </w:t>
      </w:r>
      <w:r w:rsidRPr="001C001D">
        <w:rPr>
          <w:sz w:val="28"/>
          <w:szCs w:val="28"/>
        </w:rPr>
        <w:lastRenderedPageBreak/>
        <w:t>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14:paraId="67C4E39F" w14:textId="77777777"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14:paraId="075D3A2F"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w:t>
      </w:r>
      <w:proofErr w:type="gramStart"/>
      <w:r w:rsidRPr="001C001D">
        <w:rPr>
          <w:sz w:val="28"/>
          <w:szCs w:val="28"/>
        </w:rPr>
        <w:t>дохода</w:t>
      </w:r>
      <w:proofErr w:type="gramEnd"/>
      <w:r w:rsidRPr="001C001D">
        <w:rPr>
          <w:sz w:val="28"/>
          <w:szCs w:val="28"/>
        </w:rPr>
        <w:t xml:space="preserve">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14:paraId="1E8DD460" w14:textId="77777777" w:rsidR="00D230D7" w:rsidRPr="001C001D" w:rsidRDefault="00680330" w:rsidP="006811D0">
      <w:pPr>
        <w:spacing w:after="360" w:line="276" w:lineRule="auto"/>
        <w:ind w:firstLine="709"/>
        <w:jc w:val="both"/>
        <w:rPr>
          <w:sz w:val="28"/>
          <w:szCs w:val="28"/>
        </w:rPr>
      </w:pPr>
      <w:hyperlink r:id="rId578"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14:paraId="42191C4D"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14:paraId="585F7D01" w14:textId="77777777"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579"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624B70B2" w14:textId="77777777" w:rsidR="001F0920" w:rsidRPr="001C001D" w:rsidRDefault="00680330" w:rsidP="006811D0">
      <w:pPr>
        <w:spacing w:after="360" w:line="276" w:lineRule="auto"/>
        <w:ind w:firstLine="709"/>
        <w:jc w:val="both"/>
        <w:rPr>
          <w:sz w:val="28"/>
          <w:szCs w:val="28"/>
        </w:rPr>
      </w:pPr>
      <w:hyperlink r:id="rId580"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14:paraId="032F34A2" w14:textId="77777777"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14:paraId="4502E7C5" w14:textId="77777777" w:rsidR="001F0920" w:rsidRPr="001C001D" w:rsidRDefault="001F0920" w:rsidP="006811D0">
      <w:pPr>
        <w:spacing w:after="360" w:line="276" w:lineRule="auto"/>
        <w:ind w:firstLine="709"/>
        <w:jc w:val="both"/>
        <w:rPr>
          <w:sz w:val="28"/>
          <w:szCs w:val="28"/>
        </w:rPr>
      </w:pPr>
      <w:bookmarkStart w:id="217" w:name="Par131"/>
      <w:bookmarkStart w:id="218" w:name="Par132"/>
      <w:bookmarkEnd w:id="217"/>
      <w:bookmarkEnd w:id="218"/>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14:paraId="1B823DE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14:paraId="6E8D560D" w14:textId="77777777"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w:t>
      </w:r>
      <w:proofErr w:type="gramStart"/>
      <w:r w:rsidRPr="001C001D">
        <w:rPr>
          <w:sz w:val="28"/>
          <w:szCs w:val="28"/>
        </w:rPr>
        <w:t>позднее</w:t>
      </w:r>
      <w:proofErr w:type="gramEnd"/>
      <w:r w:rsidRPr="001C001D">
        <w:rPr>
          <w:sz w:val="28"/>
          <w:szCs w:val="28"/>
        </w:rPr>
        <w:t xml:space="preserve">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14:paraId="3F2B25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14:paraId="753A9A46" w14:textId="77777777"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581" w:history="1">
        <w:r w:rsidRPr="001C001D">
          <w:rPr>
            <w:sz w:val="28"/>
            <w:szCs w:val="28"/>
          </w:rPr>
          <w:t>форма</w:t>
        </w:r>
      </w:hyperlink>
      <w:r w:rsidRPr="001C001D">
        <w:rPr>
          <w:sz w:val="28"/>
          <w:szCs w:val="28"/>
        </w:rPr>
        <w:t xml:space="preserve"> патента и </w:t>
      </w:r>
      <w:hyperlink r:id="rId582"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14:paraId="643D751A" w14:textId="77777777"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14:paraId="24C242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583" w:history="1">
        <w:r w:rsidRPr="001C001D">
          <w:rPr>
            <w:sz w:val="28"/>
            <w:szCs w:val="28"/>
          </w:rPr>
          <w:t>уведомление</w:t>
        </w:r>
      </w:hyperlink>
      <w:r w:rsidRPr="001C001D">
        <w:rPr>
          <w:sz w:val="28"/>
          <w:szCs w:val="28"/>
        </w:rPr>
        <w:t xml:space="preserve"> об отказе в выдаче патента.</w:t>
      </w:r>
    </w:p>
    <w:p w14:paraId="4B6DFF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14:paraId="55DFD891" w14:textId="77777777"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584"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14:paraId="078409E5"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14:paraId="6F7C5A26" w14:textId="77777777"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14:paraId="109B5A58" w14:textId="77777777"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14:paraId="32E5A33B" w14:textId="77777777" w:rsidR="001F0920" w:rsidRPr="001C001D" w:rsidRDefault="001F0920" w:rsidP="006811D0">
      <w:pPr>
        <w:spacing w:after="360" w:line="276" w:lineRule="auto"/>
        <w:ind w:firstLine="709"/>
        <w:jc w:val="both"/>
        <w:rPr>
          <w:sz w:val="28"/>
          <w:szCs w:val="28"/>
        </w:rPr>
      </w:pPr>
      <w:bookmarkStart w:id="219" w:name="Par135"/>
      <w:bookmarkStart w:id="220" w:name="Par137"/>
      <w:bookmarkEnd w:id="219"/>
      <w:bookmarkEnd w:id="220"/>
      <w:r w:rsidRPr="001C001D">
        <w:rPr>
          <w:sz w:val="28"/>
          <w:szCs w:val="28"/>
        </w:rPr>
        <w:lastRenderedPageBreak/>
        <w:t>17</w:t>
      </w:r>
      <w:r w:rsidR="00976672" w:rsidRPr="001C001D">
        <w:rPr>
          <w:sz w:val="28"/>
          <w:szCs w:val="28"/>
        </w:rPr>
        <w:t>8</w:t>
      </w:r>
      <w:r w:rsidRPr="001C001D">
        <w:rPr>
          <w:sz w:val="28"/>
          <w:szCs w:val="28"/>
        </w:rPr>
        <w:t xml:space="preserve">.6. Физическое лицо-предприниматель считается утратившим право на применение патентной системы налогообложения и </w:t>
      </w:r>
      <w:proofErr w:type="gramStart"/>
      <w:r w:rsidRPr="001C001D">
        <w:rPr>
          <w:sz w:val="28"/>
          <w:szCs w:val="28"/>
        </w:rPr>
        <w:t>обязан</w:t>
      </w:r>
      <w:proofErr w:type="gramEnd"/>
      <w:r w:rsidRPr="001C001D">
        <w:rPr>
          <w:sz w:val="28"/>
          <w:szCs w:val="28"/>
        </w:rPr>
        <w:t xml:space="preserve"> перейти на общую систему налогообложения в следующих случаях:</w:t>
      </w:r>
    </w:p>
    <w:p w14:paraId="2EB3F04B" w14:textId="77777777" w:rsidR="001F0920" w:rsidRPr="001C001D" w:rsidRDefault="00CF53A8" w:rsidP="006811D0">
      <w:pPr>
        <w:spacing w:after="360" w:line="276" w:lineRule="auto"/>
        <w:ind w:firstLine="709"/>
        <w:jc w:val="both"/>
        <w:rPr>
          <w:sz w:val="28"/>
          <w:szCs w:val="28"/>
        </w:rPr>
      </w:pPr>
      <w:bookmarkStart w:id="221" w:name="Par133"/>
      <w:bookmarkStart w:id="222" w:name="Par134"/>
      <w:bookmarkEnd w:id="221"/>
      <w:bookmarkEnd w:id="222"/>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14:paraId="48162943"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14:paraId="1539DC23" w14:textId="77777777"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14:paraId="67BEFAA9"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w:t>
      </w:r>
      <w:proofErr w:type="gramStart"/>
      <w:r w:rsidRPr="001C001D">
        <w:rPr>
          <w:sz w:val="28"/>
          <w:szCs w:val="28"/>
        </w:rPr>
        <w:t>,</w:t>
      </w:r>
      <w:proofErr w:type="gramEnd"/>
      <w:r w:rsidRPr="001C001D">
        <w:rPr>
          <w:sz w:val="28"/>
          <w:szCs w:val="28"/>
        </w:rPr>
        <w:t xml:space="preserve">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14:paraId="24A31E55"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14:paraId="20CF5CCD" w14:textId="77777777" w:rsidR="001A24EC" w:rsidRPr="001A24EC" w:rsidRDefault="001A24EC" w:rsidP="001A24EC">
      <w:pPr>
        <w:spacing w:after="360" w:line="276" w:lineRule="auto"/>
        <w:ind w:firstLine="709"/>
        <w:jc w:val="both"/>
        <w:rPr>
          <w:sz w:val="28"/>
          <w:szCs w:val="28"/>
        </w:rPr>
      </w:pPr>
      <w:r w:rsidRPr="001A24EC">
        <w:rPr>
          <w:sz w:val="28"/>
          <w:szCs w:val="28"/>
        </w:rPr>
        <w:t xml:space="preserve">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w:t>
      </w:r>
      <w:proofErr w:type="gramStart"/>
      <w:r w:rsidRPr="001A24EC">
        <w:rPr>
          <w:sz w:val="28"/>
          <w:szCs w:val="28"/>
        </w:rPr>
        <w:t>с даты</w:t>
      </w:r>
      <w:proofErr w:type="gramEnd"/>
      <w:r w:rsidRPr="001A24EC">
        <w:rPr>
          <w:sz w:val="28"/>
          <w:szCs w:val="28"/>
        </w:rPr>
        <w:t xml:space="preserve"> такого выявления (добровольного перехода).</w:t>
      </w:r>
    </w:p>
    <w:p w14:paraId="4E27E79C" w14:textId="77777777" w:rsidR="001F0920" w:rsidRPr="001C001D" w:rsidRDefault="00680330" w:rsidP="001A24EC">
      <w:pPr>
        <w:spacing w:after="360" w:line="276" w:lineRule="auto"/>
        <w:ind w:firstLine="709"/>
        <w:jc w:val="both"/>
        <w:rPr>
          <w:sz w:val="28"/>
          <w:szCs w:val="28"/>
        </w:rPr>
      </w:pPr>
      <w:hyperlink r:id="rId585"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BED1BEB"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14:paraId="0254F4D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 xml:space="preserve">Сумма налога на прибыль, подлежащая уплате за налоговый период, в котором налогоплательщик утратил право на применение </w:t>
      </w:r>
      <w:r w:rsidRPr="001C001D">
        <w:rPr>
          <w:sz w:val="28"/>
          <w:szCs w:val="28"/>
        </w:rPr>
        <w:lastRenderedPageBreak/>
        <w:t>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14:paraId="1040C5E1"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уплаты физическим лицом-предпринимателем платы за патент в течени</w:t>
      </w:r>
      <w:proofErr w:type="gramStart"/>
      <w:r w:rsidRPr="001C001D">
        <w:rPr>
          <w:sz w:val="28"/>
          <w:szCs w:val="28"/>
        </w:rPr>
        <w:t>и</w:t>
      </w:r>
      <w:proofErr w:type="gramEnd"/>
      <w:r w:rsidRPr="001C001D">
        <w:rPr>
          <w:sz w:val="28"/>
          <w:szCs w:val="28"/>
        </w:rPr>
        <w:t xml:space="preserve">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14:paraId="1FF3F4F3"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w:t>
      </w:r>
      <w:proofErr w:type="gramStart"/>
      <w:r w:rsidRPr="001C001D">
        <w:rPr>
          <w:sz w:val="28"/>
          <w:szCs w:val="28"/>
        </w:rPr>
        <w:t>и</w:t>
      </w:r>
      <w:proofErr w:type="gramEnd"/>
      <w:r w:rsidRPr="001C001D">
        <w:rPr>
          <w:sz w:val="28"/>
          <w:szCs w:val="28"/>
        </w:rPr>
        <w:t xml:space="preserve"> 5 календарных дней от получения такого заявления аннулирует патент с первого числа следующего месяца, в котором было подано заявление. Сумма, которая </w:t>
      </w:r>
      <w:proofErr w:type="gramStart"/>
      <w:r w:rsidRPr="001C001D">
        <w:rPr>
          <w:sz w:val="28"/>
          <w:szCs w:val="28"/>
        </w:rPr>
        <w:t>уплачена авансом физическим лицом-предпринимателем может</w:t>
      </w:r>
      <w:proofErr w:type="gramEnd"/>
      <w:r w:rsidRPr="001C001D">
        <w:rPr>
          <w:sz w:val="28"/>
          <w:szCs w:val="28"/>
        </w:rPr>
        <w:t xml:space="preserve">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14:paraId="6D08DF33" w14:textId="77777777"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14:paraId="086787F7" w14:textId="77777777"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14:paraId="06D7B985" w14:textId="77777777"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1CF4CBEE" w14:textId="77777777"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14:paraId="76402E2B" w14:textId="77777777"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14:paraId="1738171E" w14:textId="77777777" w:rsidR="001F0920" w:rsidRPr="001C001D" w:rsidRDefault="00CF53A8" w:rsidP="006811D0">
      <w:pPr>
        <w:spacing w:after="360" w:line="276" w:lineRule="auto"/>
        <w:ind w:firstLine="709"/>
        <w:jc w:val="both"/>
        <w:rPr>
          <w:sz w:val="28"/>
          <w:szCs w:val="28"/>
        </w:rPr>
      </w:pPr>
      <w:r w:rsidRPr="001C001D">
        <w:rPr>
          <w:sz w:val="28"/>
          <w:szCs w:val="28"/>
        </w:rPr>
        <w:lastRenderedPageBreak/>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14:paraId="5DDB982A" w14:textId="77777777"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14:paraId="4C695AEC"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14:paraId="00D1FD8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12F71BAD" w14:textId="77777777" w:rsidR="005732FB" w:rsidRPr="001C001D" w:rsidRDefault="00680330" w:rsidP="006811D0">
      <w:pPr>
        <w:spacing w:after="360" w:line="276" w:lineRule="auto"/>
        <w:ind w:firstLine="709"/>
        <w:jc w:val="both"/>
        <w:rPr>
          <w:i/>
          <w:sz w:val="28"/>
          <w:szCs w:val="28"/>
        </w:rPr>
      </w:pPr>
      <w:hyperlink r:id="rId586"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14:paraId="2CED7F36" w14:textId="77777777" w:rsidR="005732FB" w:rsidRPr="001C001D" w:rsidRDefault="005732FB" w:rsidP="006811D0">
      <w:pPr>
        <w:spacing w:after="360" w:line="276" w:lineRule="auto"/>
        <w:ind w:firstLine="709"/>
        <w:jc w:val="both"/>
        <w:rPr>
          <w:sz w:val="28"/>
          <w:szCs w:val="28"/>
        </w:rPr>
      </w:pPr>
      <w:bookmarkStart w:id="223" w:name="Par139"/>
      <w:bookmarkEnd w:id="223"/>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14:paraId="2E3604E9" w14:textId="77777777" w:rsidR="005732FB" w:rsidRPr="001C001D" w:rsidRDefault="005732FB" w:rsidP="006811D0">
      <w:pPr>
        <w:spacing w:after="360" w:line="276" w:lineRule="auto"/>
        <w:ind w:firstLine="709"/>
        <w:jc w:val="both"/>
        <w:rPr>
          <w:sz w:val="28"/>
          <w:szCs w:val="28"/>
        </w:rPr>
      </w:pPr>
      <w:proofErr w:type="gramStart"/>
      <w:r w:rsidRPr="001C001D">
        <w:rPr>
          <w:sz w:val="28"/>
          <w:szCs w:val="28"/>
        </w:rPr>
        <w:t>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w:t>
      </w:r>
      <w:proofErr w:type="gramEnd"/>
      <w:r w:rsidRPr="001C001D">
        <w:rPr>
          <w:sz w:val="28"/>
          <w:szCs w:val="28"/>
        </w:rPr>
        <w:t xml:space="preserve"> </w:t>
      </w:r>
      <w:proofErr w:type="gramStart"/>
      <w:r w:rsidRPr="001C001D">
        <w:rPr>
          <w:sz w:val="28"/>
          <w:szCs w:val="28"/>
        </w:rPr>
        <w:t>первом</w:t>
      </w:r>
      <w:proofErr w:type="gramEnd"/>
      <w:r w:rsidRPr="001C001D">
        <w:rPr>
          <w:sz w:val="28"/>
          <w:szCs w:val="28"/>
        </w:rPr>
        <w:t xml:space="preserve"> настоящего пункта. </w:t>
      </w:r>
    </w:p>
    <w:p w14:paraId="69672902" w14:textId="77777777"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14:paraId="359D296D" w14:textId="77777777"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w:t>
      </w:r>
      <w:r w:rsidRPr="001C001D">
        <w:rPr>
          <w:sz w:val="28"/>
          <w:szCs w:val="28"/>
        </w:rPr>
        <w:lastRenderedPageBreak/>
        <w:t>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14:paraId="694B07C6" w14:textId="77777777" w:rsidR="005732FB" w:rsidRPr="001C001D" w:rsidRDefault="00680330" w:rsidP="006811D0">
      <w:pPr>
        <w:spacing w:after="360" w:line="276" w:lineRule="auto"/>
        <w:ind w:firstLine="709"/>
        <w:jc w:val="both"/>
        <w:rPr>
          <w:rStyle w:val="ab"/>
          <w:i/>
          <w:sz w:val="28"/>
          <w:szCs w:val="28"/>
        </w:rPr>
      </w:pPr>
      <w:hyperlink r:id="rId587"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14:paraId="7E761436" w14:textId="77777777"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14:paraId="12F2614B" w14:textId="77777777" w:rsidR="005732FB" w:rsidRPr="001C001D" w:rsidRDefault="00680330" w:rsidP="006811D0">
      <w:pPr>
        <w:spacing w:after="360" w:line="276" w:lineRule="auto"/>
        <w:ind w:firstLine="709"/>
        <w:jc w:val="both"/>
        <w:rPr>
          <w:i/>
          <w:sz w:val="28"/>
          <w:szCs w:val="28"/>
        </w:rPr>
      </w:pPr>
      <w:hyperlink r:id="rId588"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14:paraId="778B2F84" w14:textId="77777777"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14:paraId="31AAE0C7" w14:textId="77777777" w:rsidR="00E07689" w:rsidRPr="001C001D" w:rsidRDefault="00E07689" w:rsidP="006811D0">
      <w:pPr>
        <w:spacing w:after="360" w:line="276" w:lineRule="auto"/>
        <w:ind w:firstLine="709"/>
        <w:jc w:val="both"/>
        <w:rPr>
          <w:sz w:val="28"/>
          <w:szCs w:val="28"/>
        </w:rPr>
      </w:pPr>
      <w:bookmarkStart w:id="224" w:name="Par55"/>
      <w:bookmarkEnd w:id="224"/>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14:paraId="037DF5A8" w14:textId="77777777"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14:paraId="1245ECD3" w14:textId="77777777"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14:paraId="1F9B165F" w14:textId="77777777"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14:paraId="1BB60B70" w14:textId="77777777"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14:paraId="31E181C2" w14:textId="77777777"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14:paraId="333BC08D" w14:textId="77777777"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14:paraId="1656A93B" w14:textId="77777777"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14:paraId="15A70544" w14:textId="77777777"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14:paraId="4381CA75" w14:textId="77777777" w:rsidR="00E07689" w:rsidRPr="001C001D" w:rsidRDefault="00E07689" w:rsidP="006811D0">
      <w:pPr>
        <w:spacing w:after="360" w:line="276" w:lineRule="auto"/>
        <w:ind w:firstLine="709"/>
        <w:jc w:val="both"/>
        <w:rPr>
          <w:sz w:val="28"/>
          <w:szCs w:val="28"/>
        </w:rPr>
      </w:pPr>
      <w:r w:rsidRPr="001C001D">
        <w:rPr>
          <w:sz w:val="28"/>
          <w:szCs w:val="28"/>
        </w:rPr>
        <w:lastRenderedPageBreak/>
        <w:t>9) услуги по репетиторству на дому;</w:t>
      </w:r>
    </w:p>
    <w:p w14:paraId="6540D2A7" w14:textId="77777777"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14:paraId="02DE3CF2" w14:textId="77777777"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14:paraId="22D4AF16" w14:textId="77777777"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14:paraId="544DA80C" w14:textId="77777777"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14:paraId="4234C906" w14:textId="77777777"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14:paraId="7E10BDE6" w14:textId="77777777"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14:paraId="63520EC6" w14:textId="77777777"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14:paraId="5E0DA343" w14:textId="77777777"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14:paraId="4C3D194E" w14:textId="77777777"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14:paraId="5F00A89D" w14:textId="77777777"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 xml:space="preserve">организация видов отдыха и </w:t>
      </w:r>
      <w:proofErr w:type="gramStart"/>
      <w:r w:rsidR="00E07689" w:rsidRPr="001C001D">
        <w:rPr>
          <w:sz w:val="28"/>
          <w:szCs w:val="28"/>
        </w:rPr>
        <w:t>развлечений</w:t>
      </w:r>
      <w:proofErr w:type="gramEnd"/>
      <w:r w:rsidR="00E07689" w:rsidRPr="001C001D">
        <w:rPr>
          <w:sz w:val="28"/>
          <w:szCs w:val="28"/>
        </w:rPr>
        <w:t xml:space="preserve"> связанных с предоставлением услуг тамады (ведущих), музыкальным оформлением праздников и юбилеев;</w:t>
      </w:r>
    </w:p>
    <w:p w14:paraId="375182BA" w14:textId="77777777"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14:paraId="4D10DE6E" w14:textId="77777777"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14:paraId="1B31F908" w14:textId="77777777"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14:paraId="672B5DED" w14:textId="77777777"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14:paraId="05BF4BE1" w14:textId="77777777"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14:paraId="16CEB71B" w14:textId="77777777" w:rsidR="00E07689" w:rsidRPr="001C001D" w:rsidRDefault="00E07689" w:rsidP="006811D0">
      <w:pPr>
        <w:spacing w:after="360" w:line="276" w:lineRule="auto"/>
        <w:ind w:firstLine="709"/>
        <w:jc w:val="both"/>
        <w:rPr>
          <w:sz w:val="28"/>
          <w:szCs w:val="28"/>
        </w:rPr>
      </w:pPr>
      <w:r w:rsidRPr="001C001D">
        <w:rPr>
          <w:sz w:val="28"/>
          <w:szCs w:val="28"/>
        </w:rPr>
        <w:lastRenderedPageBreak/>
        <w:t>25) услуги по ремонту ювелирных изделий;</w:t>
      </w:r>
    </w:p>
    <w:p w14:paraId="13533B69" w14:textId="77777777"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14:paraId="7B1AF240" w14:textId="77777777"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14:paraId="53CC698D" w14:textId="77777777"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14:paraId="63FA1A11" w14:textId="77777777" w:rsidR="000421F5" w:rsidRPr="000421F5" w:rsidRDefault="000421F5" w:rsidP="000421F5">
      <w:pPr>
        <w:spacing w:line="276" w:lineRule="auto"/>
        <w:ind w:firstLine="709"/>
        <w:jc w:val="both"/>
        <w:outlineLvl w:val="3"/>
        <w:rPr>
          <w:bCs/>
          <w:sz w:val="28"/>
          <w:szCs w:val="28"/>
        </w:rPr>
      </w:pPr>
      <w:r w:rsidRPr="000421F5">
        <w:rPr>
          <w:bCs/>
          <w:sz w:val="28"/>
          <w:szCs w:val="28"/>
        </w:rPr>
        <w:t>179.2. Документом, подтверждающим право на занятие места осуществления деятельности, а также на оказание автотранспортных услуг, является документ о праве собственности либо о праве владения и (или) пользования, за исключением деятельности по торговле товарами на рынках.</w:t>
      </w:r>
    </w:p>
    <w:p w14:paraId="0CC6E1D5" w14:textId="77777777" w:rsidR="000421F5" w:rsidRPr="000421F5" w:rsidRDefault="000421F5" w:rsidP="000421F5">
      <w:pPr>
        <w:spacing w:line="276" w:lineRule="auto"/>
        <w:ind w:firstLine="709"/>
        <w:jc w:val="both"/>
        <w:outlineLvl w:val="3"/>
        <w:rPr>
          <w:bCs/>
          <w:sz w:val="28"/>
          <w:szCs w:val="28"/>
        </w:rPr>
      </w:pPr>
    </w:p>
    <w:p w14:paraId="44D2722F" w14:textId="77777777" w:rsidR="00E07689" w:rsidRPr="000421F5" w:rsidRDefault="00680330" w:rsidP="000421F5">
      <w:pPr>
        <w:spacing w:after="360" w:line="276" w:lineRule="auto"/>
        <w:ind w:firstLine="709"/>
        <w:jc w:val="both"/>
        <w:rPr>
          <w:i/>
          <w:sz w:val="28"/>
          <w:szCs w:val="28"/>
        </w:rPr>
      </w:pPr>
      <w:hyperlink r:id="rId589" w:history="1">
        <w:r w:rsidR="000421F5" w:rsidRPr="000421F5">
          <w:rPr>
            <w:i/>
            <w:color w:val="0000FF"/>
            <w:sz w:val="28"/>
            <w:szCs w:val="28"/>
            <w:u w:val="single"/>
          </w:rPr>
          <w:t>(Пункт 179.2 статьи 179 изложен в новой редакции в соответствии с Законом от 01.09.2020 № 181-</w:t>
        </w:r>
        <w:r w:rsidR="000421F5" w:rsidRPr="000421F5">
          <w:rPr>
            <w:i/>
            <w:color w:val="0000FF"/>
            <w:sz w:val="28"/>
            <w:szCs w:val="28"/>
            <w:u w:val="single"/>
            <w:lang w:val="en-US"/>
          </w:rPr>
          <w:t>II</w:t>
        </w:r>
        <w:r w:rsidR="000421F5" w:rsidRPr="000421F5">
          <w:rPr>
            <w:i/>
            <w:color w:val="0000FF"/>
            <w:sz w:val="28"/>
            <w:szCs w:val="28"/>
            <w:u w:val="single"/>
          </w:rPr>
          <w:t>НС)</w:t>
        </w:r>
      </w:hyperlink>
    </w:p>
    <w:p w14:paraId="58734BB1" w14:textId="77777777"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14:paraId="5A2B9E3D" w14:textId="77777777"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14:paraId="56627B4D"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14:paraId="1B211D7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14:paraId="6073B4DE" w14:textId="77777777" w:rsidR="001F0920" w:rsidRPr="001C001D" w:rsidRDefault="001F0920" w:rsidP="006811D0">
      <w:pPr>
        <w:spacing w:after="360" w:line="276" w:lineRule="auto"/>
        <w:ind w:firstLine="709"/>
        <w:jc w:val="both"/>
        <w:rPr>
          <w:sz w:val="28"/>
          <w:szCs w:val="28"/>
        </w:rPr>
      </w:pPr>
      <w:bookmarkStart w:id="225" w:name="Par172"/>
      <w:bookmarkEnd w:id="225"/>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.2. Если патент по заявлению налогоплательщика выдан на срок </w:t>
      </w:r>
      <w:proofErr w:type="gramStart"/>
      <w:r w:rsidRPr="001C001D">
        <w:rPr>
          <w:sz w:val="28"/>
          <w:szCs w:val="28"/>
        </w:rPr>
        <w:t>менее календарного</w:t>
      </w:r>
      <w:proofErr w:type="gramEnd"/>
      <w:r w:rsidRPr="001C001D">
        <w:rPr>
          <w:sz w:val="28"/>
          <w:szCs w:val="28"/>
        </w:rPr>
        <w:t xml:space="preserve"> года, налоговым периодом признается срок, на который выдан патент.</w:t>
      </w:r>
    </w:p>
    <w:p w14:paraId="51EE9EA9" w14:textId="77777777" w:rsidR="00CF53A8" w:rsidRPr="001C001D" w:rsidRDefault="001F0920" w:rsidP="006811D0">
      <w:pPr>
        <w:spacing w:after="360" w:line="276" w:lineRule="auto"/>
        <w:ind w:firstLine="709"/>
        <w:jc w:val="both"/>
        <w:rPr>
          <w:sz w:val="28"/>
          <w:szCs w:val="28"/>
        </w:rPr>
      </w:pPr>
      <w:bookmarkStart w:id="226" w:name="Par173"/>
      <w:bookmarkEnd w:id="226"/>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 xml:space="preserve">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w:t>
      </w:r>
      <w:r w:rsidRPr="001C001D">
        <w:rPr>
          <w:sz w:val="28"/>
          <w:szCs w:val="28"/>
        </w:rPr>
        <w:lastRenderedPageBreak/>
        <w:t>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14:paraId="4A499675" w14:textId="77777777" w:rsidR="00CF53A8" w:rsidRPr="001C001D" w:rsidRDefault="00CF53A8" w:rsidP="006811D0">
      <w:pPr>
        <w:spacing w:after="360" w:line="276" w:lineRule="auto"/>
        <w:ind w:firstLine="709"/>
        <w:jc w:val="both"/>
        <w:rPr>
          <w:sz w:val="28"/>
          <w:szCs w:val="28"/>
        </w:rPr>
      </w:pPr>
      <w:r w:rsidRPr="001C001D">
        <w:rPr>
          <w:sz w:val="28"/>
          <w:szCs w:val="28"/>
        </w:rPr>
        <w:t xml:space="preserve">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w:t>
      </w:r>
      <w:proofErr w:type="gramStart"/>
      <w:r w:rsidRPr="001C001D">
        <w:rPr>
          <w:sz w:val="28"/>
          <w:szCs w:val="28"/>
        </w:rPr>
        <w:t>за</w:t>
      </w:r>
      <w:proofErr w:type="gramEnd"/>
      <w:r w:rsidRPr="001C001D">
        <w:rPr>
          <w:sz w:val="28"/>
          <w:szCs w:val="28"/>
        </w:rPr>
        <w:t xml:space="preserve"> отчетным.</w:t>
      </w:r>
    </w:p>
    <w:p w14:paraId="041DD0E9" w14:textId="77777777" w:rsidR="001F0920" w:rsidRPr="001C001D" w:rsidRDefault="001F0920" w:rsidP="006811D0">
      <w:pPr>
        <w:spacing w:after="360" w:line="276" w:lineRule="auto"/>
        <w:ind w:firstLine="709"/>
        <w:jc w:val="both"/>
        <w:rPr>
          <w:sz w:val="28"/>
          <w:szCs w:val="28"/>
        </w:rPr>
      </w:pPr>
      <w:r w:rsidRPr="001C001D">
        <w:rPr>
          <w:sz w:val="28"/>
          <w:szCs w:val="28"/>
        </w:rPr>
        <w:t>В случае</w:t>
      </w:r>
      <w:proofErr w:type="gramStart"/>
      <w:r w:rsidRPr="001C001D">
        <w:rPr>
          <w:sz w:val="28"/>
          <w:szCs w:val="28"/>
        </w:rPr>
        <w:t>,</w:t>
      </w:r>
      <w:proofErr w:type="gramEnd"/>
      <w:r w:rsidRPr="001C001D">
        <w:rPr>
          <w:sz w:val="28"/>
          <w:szCs w:val="28"/>
        </w:rPr>
        <w:t xml:space="preserve">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14:paraId="06E43C49" w14:textId="77777777" w:rsidR="00C60B17" w:rsidRDefault="00C60B17">
      <w:pPr>
        <w:rPr>
          <w:sz w:val="28"/>
          <w:szCs w:val="28"/>
        </w:rPr>
      </w:pPr>
    </w:p>
    <w:p w14:paraId="7CE9747D" w14:textId="77777777"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14:paraId="2326D38D" w14:textId="77777777" w:rsidR="001F0920" w:rsidRPr="001C001D" w:rsidRDefault="00680330" w:rsidP="001A24EC">
      <w:pPr>
        <w:spacing w:after="360" w:line="276" w:lineRule="auto"/>
        <w:ind w:firstLine="709"/>
        <w:jc w:val="both"/>
        <w:rPr>
          <w:b/>
          <w:sz w:val="28"/>
          <w:szCs w:val="28"/>
        </w:rPr>
      </w:pPr>
      <w:hyperlink r:id="rId590"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14:paraId="238E90AE"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14:paraId="2F512F7D" w14:textId="77777777"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14:paraId="5897A4CD" w14:textId="77777777"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14:paraId="4C9A36DF" w14:textId="77777777"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14:paraId="5337E027" w14:textId="77777777" w:rsidR="001F0920" w:rsidRPr="001C001D" w:rsidRDefault="00680330" w:rsidP="001A24EC">
      <w:pPr>
        <w:spacing w:after="360" w:line="276" w:lineRule="auto"/>
        <w:ind w:firstLine="709"/>
        <w:jc w:val="both"/>
        <w:rPr>
          <w:sz w:val="28"/>
          <w:szCs w:val="28"/>
        </w:rPr>
      </w:pPr>
      <w:hyperlink r:id="rId591"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219F1B86"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14:paraId="6FEFB7F9" w14:textId="77777777"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14:paraId="5A71B28F" w14:textId="77777777" w:rsidR="00262FE8" w:rsidRPr="001C001D" w:rsidRDefault="00262FE8" w:rsidP="006811D0">
      <w:pPr>
        <w:spacing w:after="360" w:line="276" w:lineRule="auto"/>
        <w:ind w:firstLine="709"/>
        <w:jc w:val="both"/>
        <w:rPr>
          <w:sz w:val="28"/>
          <w:szCs w:val="28"/>
        </w:rPr>
      </w:pPr>
      <w:r w:rsidRPr="001C001D">
        <w:rPr>
          <w:sz w:val="28"/>
          <w:szCs w:val="28"/>
        </w:rPr>
        <w:t>181.5. </w:t>
      </w:r>
      <w:proofErr w:type="gramStart"/>
      <w:r w:rsidRPr="001C001D">
        <w:rPr>
          <w:sz w:val="28"/>
          <w:szCs w:val="28"/>
        </w:rPr>
        <w:t>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w:t>
      </w:r>
      <w:proofErr w:type="gramEnd"/>
      <w:r w:rsidRPr="001C001D">
        <w:rPr>
          <w:sz w:val="28"/>
          <w:szCs w:val="28"/>
        </w:rPr>
        <w:t xml:space="preserve"> В данном случае, оплата проводится не позднее дня подачи заявления на получение патента.</w:t>
      </w:r>
    </w:p>
    <w:p w14:paraId="56DBEF64" w14:textId="77777777" w:rsidR="00262FE8" w:rsidRPr="001C001D" w:rsidRDefault="00680330" w:rsidP="006811D0">
      <w:pPr>
        <w:spacing w:after="360" w:line="276" w:lineRule="auto"/>
        <w:ind w:firstLine="709"/>
        <w:jc w:val="both"/>
        <w:rPr>
          <w:sz w:val="28"/>
          <w:szCs w:val="28"/>
        </w:rPr>
      </w:pPr>
      <w:hyperlink r:id="rId592"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14:paraId="4E7BA831" w14:textId="77777777" w:rsidR="00C60B17" w:rsidRDefault="00C60B17">
      <w:pPr>
        <w:rPr>
          <w:sz w:val="28"/>
          <w:szCs w:val="28"/>
        </w:rPr>
      </w:pPr>
    </w:p>
    <w:p w14:paraId="78F049F9" w14:textId="77777777"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14:paraId="3552BE0F"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14:paraId="42520ECE"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.1.1. </w:t>
      </w:r>
      <w:proofErr w:type="gramStart"/>
      <w:r w:rsidRPr="001C001D">
        <w:rPr>
          <w:sz w:val="28"/>
          <w:szCs w:val="28"/>
        </w:rPr>
        <w:t>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roofErr w:type="gramEnd"/>
    </w:p>
    <w:p w14:paraId="610EC801" w14:textId="77777777" w:rsidR="00262FE8" w:rsidRPr="001C001D" w:rsidRDefault="00680330" w:rsidP="006811D0">
      <w:pPr>
        <w:spacing w:after="360" w:line="276" w:lineRule="auto"/>
        <w:ind w:firstLine="709"/>
        <w:jc w:val="both"/>
        <w:rPr>
          <w:sz w:val="28"/>
          <w:szCs w:val="28"/>
        </w:rPr>
      </w:pPr>
      <w:hyperlink r:id="rId593"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14:paraId="0F1BC008" w14:textId="77777777"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 xml:space="preserve">.1.2. </w:t>
      </w:r>
      <w:proofErr w:type="gramStart"/>
      <w:r w:rsidRPr="001C001D">
        <w:rPr>
          <w:sz w:val="28"/>
          <w:szCs w:val="28"/>
        </w:rPr>
        <w:t>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roofErr w:type="gramEnd"/>
    </w:p>
    <w:p w14:paraId="36A2BB7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14:paraId="1BFD8AEF" w14:textId="77777777"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.1.4. </w:t>
      </w:r>
      <w:proofErr w:type="gramStart"/>
      <w:r w:rsidRPr="001C001D">
        <w:rPr>
          <w:sz w:val="28"/>
          <w:szCs w:val="28"/>
        </w:rPr>
        <w:t>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roofErr w:type="gramEnd"/>
    </w:p>
    <w:p w14:paraId="68C7C518" w14:textId="77777777" w:rsidR="00943F4A" w:rsidRPr="001C001D" w:rsidRDefault="00943F4A" w:rsidP="006811D0">
      <w:pPr>
        <w:spacing w:after="360" w:line="276" w:lineRule="auto"/>
        <w:ind w:firstLine="709"/>
        <w:jc w:val="both"/>
        <w:rPr>
          <w:sz w:val="28"/>
          <w:szCs w:val="28"/>
        </w:rPr>
      </w:pPr>
      <w:r w:rsidRPr="001C001D">
        <w:rPr>
          <w:sz w:val="28"/>
          <w:szCs w:val="28"/>
        </w:rPr>
        <w:lastRenderedPageBreak/>
        <w:t>а) за осуществление пассажирских перевозок с использованием легкового автомобиля (такси) – 510 российских рублей в месяц на один автомобиль;</w:t>
      </w:r>
    </w:p>
    <w:p w14:paraId="52E1147E" w14:textId="77777777"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14:paraId="1FDBF965" w14:textId="77777777"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14:paraId="54FB6671"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14:paraId="4B95D338"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14:paraId="4DD4E0D6"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14:paraId="7AC2553E" w14:textId="77777777"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14:paraId="0C4D341F" w14:textId="77777777" w:rsidR="001A24EC" w:rsidRPr="001C001D" w:rsidRDefault="00680330" w:rsidP="006811D0">
      <w:pPr>
        <w:spacing w:after="360" w:line="276" w:lineRule="auto"/>
        <w:ind w:firstLine="709"/>
        <w:jc w:val="both"/>
        <w:rPr>
          <w:sz w:val="28"/>
          <w:szCs w:val="28"/>
        </w:rPr>
      </w:pPr>
      <w:hyperlink r:id="rId594" w:history="1">
        <w:r w:rsidR="001A24EC" w:rsidRPr="001B3DBF">
          <w:rPr>
            <w:bCs/>
            <w:i/>
            <w:color w:val="0000FF"/>
            <w:sz w:val="28"/>
            <w:szCs w:val="28"/>
            <w:u w:val="single"/>
          </w:rPr>
          <w:t xml:space="preserve">(Подпункт 182.2.3 пункта 182.2 статьи 182 с </w:t>
        </w:r>
        <w:proofErr w:type="gramStart"/>
        <w:r w:rsidR="001A24EC" w:rsidRPr="001B3DBF">
          <w:rPr>
            <w:bCs/>
            <w:i/>
            <w:color w:val="0000FF"/>
            <w:sz w:val="28"/>
            <w:szCs w:val="28"/>
            <w:u w:val="single"/>
          </w:rPr>
          <w:t>изменениями</w:t>
        </w:r>
        <w:proofErr w:type="gramEnd"/>
        <w:r w:rsidR="001A24EC" w:rsidRPr="001B3DBF">
          <w:rPr>
            <w:bCs/>
            <w:i/>
            <w:color w:val="0000FF"/>
            <w:sz w:val="28"/>
            <w:szCs w:val="28"/>
            <w:u w:val="single"/>
          </w:rPr>
          <w:t xml:space="preserve">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08D541D6" w14:textId="77777777" w:rsidR="00944069" w:rsidRPr="001C001D" w:rsidRDefault="00680330" w:rsidP="006811D0">
      <w:pPr>
        <w:spacing w:after="360" w:line="276" w:lineRule="auto"/>
        <w:ind w:firstLine="709"/>
        <w:jc w:val="both"/>
        <w:rPr>
          <w:i/>
          <w:sz w:val="28"/>
          <w:szCs w:val="28"/>
        </w:rPr>
      </w:pPr>
      <w:hyperlink r:id="rId595"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14:paraId="784B6789" w14:textId="77777777" w:rsidR="001A24EC" w:rsidRPr="001A24EC" w:rsidRDefault="001A24EC" w:rsidP="001A24EC">
      <w:pPr>
        <w:spacing w:after="360" w:line="276" w:lineRule="auto"/>
        <w:ind w:firstLine="709"/>
        <w:jc w:val="both"/>
        <w:rPr>
          <w:sz w:val="28"/>
          <w:szCs w:val="28"/>
        </w:rPr>
      </w:pPr>
      <w:r w:rsidRPr="001A24EC">
        <w:rPr>
          <w:sz w:val="28"/>
          <w:szCs w:val="28"/>
        </w:rPr>
        <w:lastRenderedPageBreak/>
        <w:t xml:space="preserve">182.2.4. При подаче заявления заявитель обязан </w:t>
      </w:r>
      <w:proofErr w:type="gramStart"/>
      <w:r w:rsidRPr="001A24EC">
        <w:rPr>
          <w:sz w:val="28"/>
          <w:szCs w:val="28"/>
        </w:rPr>
        <w:t>предоставить справку</w:t>
      </w:r>
      <w:proofErr w:type="gramEnd"/>
      <w:r w:rsidRPr="001A24EC">
        <w:rPr>
          <w:sz w:val="28"/>
          <w:szCs w:val="28"/>
        </w:rPr>
        <w:t>, выданную администрацией рынка, на котором осуществляет деятельность, с указанием торгового места и его площади.</w:t>
      </w:r>
    </w:p>
    <w:p w14:paraId="7FCFE6D4" w14:textId="77777777" w:rsidR="00BD7244" w:rsidRPr="001C001D" w:rsidRDefault="00680330" w:rsidP="001A24EC">
      <w:pPr>
        <w:spacing w:after="360" w:line="276" w:lineRule="auto"/>
        <w:ind w:firstLine="709"/>
        <w:jc w:val="both"/>
        <w:rPr>
          <w:sz w:val="28"/>
          <w:szCs w:val="28"/>
        </w:rPr>
      </w:pPr>
      <w:hyperlink r:id="rId596"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5D76127" w14:textId="77777777"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14:paraId="12B7050A"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14:paraId="12490B61" w14:textId="77777777"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17464B4D" w14:textId="77777777"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7EC3924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.3. </w:t>
      </w:r>
      <w:proofErr w:type="gramStart"/>
      <w:r w:rsidRPr="001C001D">
        <w:rPr>
          <w:sz w:val="28"/>
          <w:szCs w:val="28"/>
        </w:rPr>
        <w:t>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roofErr w:type="gramEnd"/>
    </w:p>
    <w:p w14:paraId="2FCE93D1"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2309886D" w14:textId="77777777" w:rsidR="00BD7244" w:rsidRPr="001C001D" w:rsidRDefault="00BD7244" w:rsidP="006811D0">
      <w:pPr>
        <w:spacing w:after="360" w:line="276" w:lineRule="auto"/>
        <w:ind w:firstLine="709"/>
        <w:jc w:val="both"/>
        <w:rPr>
          <w:sz w:val="28"/>
          <w:szCs w:val="28"/>
        </w:rPr>
      </w:pPr>
      <w:r w:rsidRPr="001C001D">
        <w:rPr>
          <w:sz w:val="28"/>
          <w:szCs w:val="28"/>
        </w:rPr>
        <w:t xml:space="preserve">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w:t>
      </w:r>
      <w:proofErr w:type="gramStart"/>
      <w:r w:rsidRPr="001C001D">
        <w:rPr>
          <w:sz w:val="28"/>
          <w:szCs w:val="28"/>
        </w:rPr>
        <w:t>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roofErr w:type="gramEnd"/>
    </w:p>
    <w:p w14:paraId="3FC38CB9"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.4. </w:t>
      </w:r>
      <w:proofErr w:type="gramStart"/>
      <w:r w:rsidRPr="001C001D">
        <w:rPr>
          <w:sz w:val="28"/>
          <w:szCs w:val="28"/>
        </w:rPr>
        <w:t>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roofErr w:type="gramEnd"/>
    </w:p>
    <w:p w14:paraId="4BFA67DA"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606EFD72" w14:textId="77777777" w:rsidR="00BD7244" w:rsidRPr="001C001D" w:rsidRDefault="00BD7244" w:rsidP="006811D0">
      <w:pPr>
        <w:spacing w:after="360" w:line="276" w:lineRule="auto"/>
        <w:ind w:firstLine="709"/>
        <w:jc w:val="both"/>
        <w:rPr>
          <w:sz w:val="28"/>
          <w:szCs w:val="28"/>
        </w:rPr>
      </w:pPr>
      <w:r w:rsidRPr="001C001D">
        <w:rPr>
          <w:sz w:val="28"/>
          <w:szCs w:val="28"/>
        </w:rPr>
        <w:lastRenderedPageBreak/>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14:paraId="1CFDE3CB" w14:textId="77777777" w:rsidR="00BD7244" w:rsidRPr="001C001D" w:rsidRDefault="00BD7244" w:rsidP="006811D0">
      <w:pPr>
        <w:spacing w:after="360" w:line="276" w:lineRule="auto"/>
        <w:ind w:firstLine="709"/>
        <w:jc w:val="both"/>
        <w:rPr>
          <w:sz w:val="28"/>
          <w:szCs w:val="28"/>
        </w:rPr>
      </w:pPr>
      <w:proofErr w:type="gramStart"/>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roofErr w:type="gramEnd"/>
    </w:p>
    <w:p w14:paraId="5318B35E" w14:textId="77777777"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.5. </w:t>
      </w:r>
      <w:proofErr w:type="gramStart"/>
      <w:r w:rsidRPr="001C001D">
        <w:rPr>
          <w:sz w:val="28"/>
          <w:szCs w:val="28"/>
        </w:rPr>
        <w:t>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roofErr w:type="gramEnd"/>
    </w:p>
    <w:p w14:paraId="75A60811" w14:textId="77777777"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14:paraId="7D907C18" w14:textId="77777777"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14:paraId="2AF591BE" w14:textId="77777777"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14:paraId="29E4E497" w14:textId="77777777"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14:paraId="4D224208"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14:paraId="364C0A31"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14:paraId="1E2FD91D" w14:textId="77777777"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14:paraId="2CA8E2D0" w14:textId="77777777" w:rsidR="00545EF9" w:rsidRPr="001C001D" w:rsidRDefault="00545EF9" w:rsidP="006811D0">
      <w:pPr>
        <w:spacing w:after="360" w:line="276" w:lineRule="auto"/>
        <w:ind w:firstLine="709"/>
        <w:jc w:val="both"/>
        <w:rPr>
          <w:b/>
          <w:sz w:val="28"/>
          <w:szCs w:val="28"/>
        </w:rPr>
      </w:pPr>
      <w:r w:rsidRPr="001C001D">
        <w:rPr>
          <w:sz w:val="28"/>
          <w:szCs w:val="28"/>
        </w:rPr>
        <w:lastRenderedPageBreak/>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14:paraId="6611FEA8"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14:paraId="5B635C9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14:paraId="0DE47D87"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14:paraId="11B0680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14:paraId="3792BE8A" w14:textId="77777777" w:rsidR="00C60B17" w:rsidRDefault="00C60B17">
      <w:pPr>
        <w:rPr>
          <w:sz w:val="28"/>
          <w:szCs w:val="28"/>
        </w:rPr>
      </w:pPr>
    </w:p>
    <w:p w14:paraId="13A4754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14:paraId="2732C5C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14:paraId="61DB5A75" w14:textId="77777777"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14:paraId="372A268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w:t>
      </w:r>
      <w:proofErr w:type="gramStart"/>
      <w:r w:rsidRPr="001C001D">
        <w:rPr>
          <w:sz w:val="28"/>
          <w:szCs w:val="28"/>
        </w:rPr>
        <w:t>согласно документа</w:t>
      </w:r>
      <w:proofErr w:type="gramEnd"/>
      <w:r w:rsidRPr="001C001D">
        <w:rPr>
          <w:sz w:val="28"/>
          <w:szCs w:val="28"/>
        </w:rPr>
        <w:t>, который удостоверяет право собственности (аренды);</w:t>
      </w:r>
    </w:p>
    <w:p w14:paraId="6715C636" w14:textId="77777777"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14:paraId="49620166" w14:textId="77777777"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14:paraId="4FDC8297" w14:textId="77777777"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14:paraId="598AC135"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14:paraId="3B22ECBD" w14:textId="77777777"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14:paraId="45E0EA5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14:paraId="608C24F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14:paraId="7B71F0A3" w14:textId="77777777"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14:paraId="5D299B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14:paraId="2032A78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14:paraId="52509C0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14:paraId="797EEA7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14:paraId="14F6F330"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14:paraId="60DC4563"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14:paraId="7D5ED5B5"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14:paraId="3A396C6D"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14:paraId="48016C3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14:paraId="79A03810"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14:paraId="1293BAB9"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14:paraId="486EF6E4"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14:paraId="64025EB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14:paraId="49F7B2A6"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14:paraId="3E8D57E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14:paraId="4F73263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14:paraId="0F8D12C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proofErr w:type="gramStart"/>
      <w:r w:rsidRPr="001C001D">
        <w:rPr>
          <w:sz w:val="28"/>
          <w:szCs w:val="28"/>
        </w:rPr>
        <w:t>Контроль за</w:t>
      </w:r>
      <w:proofErr w:type="gramEnd"/>
      <w:r w:rsidRPr="001C001D">
        <w:rPr>
          <w:sz w:val="28"/>
          <w:szCs w:val="28"/>
        </w:rPr>
        <w:t xml:space="preserve">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w:t>
      </w:r>
      <w:r w:rsidRPr="001C001D">
        <w:rPr>
          <w:sz w:val="28"/>
          <w:szCs w:val="28"/>
        </w:rPr>
        <w:lastRenderedPageBreak/>
        <w:t>обменных операций осуществляется Министерством доходов и сборов Донецкой Народной Республики.</w:t>
      </w:r>
    </w:p>
    <w:p w14:paraId="3215074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14:paraId="6BC4D2C2" w14:textId="77777777" w:rsidR="00C60B17" w:rsidRDefault="00C60B17">
      <w:pPr>
        <w:rPr>
          <w:bCs/>
          <w:sz w:val="28"/>
          <w:szCs w:val="28"/>
        </w:rPr>
      </w:pPr>
    </w:p>
    <w:p w14:paraId="78D63D81"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14:paraId="4E0286C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14:paraId="51F894E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14:paraId="4875F06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14:paraId="6F94BB57"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w:t>
      </w:r>
      <w:proofErr w:type="gramStart"/>
      <w:r w:rsidRPr="00B378FB">
        <w:rPr>
          <w:sz w:val="28"/>
          <w:szCs w:val="28"/>
          <w:lang w:eastAsia="en-US"/>
        </w:rPr>
        <w:t>–п</w:t>
      </w:r>
      <w:proofErr w:type="gramEnd"/>
      <w:r w:rsidRPr="00B378FB">
        <w:rPr>
          <w:sz w:val="28"/>
          <w:szCs w:val="28"/>
          <w:lang w:eastAsia="en-US"/>
        </w:rPr>
        <w:t xml:space="preserve">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w:t>
      </w:r>
      <w:r w:rsidR="00E066FB" w:rsidRPr="00E066FB">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B378FB">
        <w:rPr>
          <w:color w:val="000000"/>
          <w:sz w:val="28"/>
          <w:szCs w:val="28"/>
          <w:lang w:eastAsia="en-US"/>
        </w:rPr>
        <w:t>.</w:t>
      </w:r>
    </w:p>
    <w:p w14:paraId="37E3F895" w14:textId="77777777" w:rsidR="0094020A" w:rsidRPr="000F41EC" w:rsidRDefault="00232926" w:rsidP="00203F5E">
      <w:pPr>
        <w:spacing w:after="360" w:line="276" w:lineRule="auto"/>
        <w:ind w:firstLine="709"/>
        <w:jc w:val="both"/>
        <w:rPr>
          <w:sz w:val="28"/>
          <w:szCs w:val="28"/>
        </w:rPr>
      </w:pPr>
      <w:r w:rsidRPr="000F41EC">
        <w:rPr>
          <w:bCs/>
          <w:i/>
          <w:sz w:val="28"/>
          <w:szCs w:val="28"/>
        </w:rPr>
        <w:t xml:space="preserve"> </w:t>
      </w:r>
      <w:r w:rsidR="0094020A" w:rsidRPr="000F41EC">
        <w:rPr>
          <w:bCs/>
          <w:i/>
          <w:sz w:val="28"/>
          <w:szCs w:val="28"/>
        </w:rPr>
        <w:t xml:space="preserve">(Абзац первый пункта 191.1 статьи 191 с изменениями, внесенными в соответствии с Законом </w:t>
      </w:r>
      <w:hyperlink r:id="rId597" w:history="1">
        <w:r w:rsidR="0094020A" w:rsidRPr="00232926">
          <w:rPr>
            <w:rStyle w:val="ab"/>
            <w:bCs/>
            <w:i/>
            <w:sz w:val="28"/>
            <w:szCs w:val="28"/>
          </w:rPr>
          <w:t>от 03.08.2018 № 247-</w:t>
        </w:r>
        <w:r w:rsidR="0094020A" w:rsidRPr="00232926">
          <w:rPr>
            <w:rStyle w:val="ab"/>
            <w:bCs/>
            <w:i/>
            <w:sz w:val="28"/>
            <w:szCs w:val="28"/>
            <w:lang w:val="en-US"/>
          </w:rPr>
          <w:t>I</w:t>
        </w:r>
        <w:r w:rsidR="0094020A" w:rsidRPr="00232926">
          <w:rPr>
            <w:rStyle w:val="ab"/>
            <w:bCs/>
            <w:i/>
            <w:sz w:val="28"/>
            <w:szCs w:val="28"/>
          </w:rPr>
          <w:t>НС</w:t>
        </w:r>
      </w:hyperlink>
      <w:r>
        <w:rPr>
          <w:bCs/>
          <w:i/>
          <w:sz w:val="28"/>
          <w:szCs w:val="28"/>
        </w:rPr>
        <w:t xml:space="preserve">, изложен в новой редакции в соответствии с Законом </w:t>
      </w:r>
      <w:hyperlink r:id="rId598" w:history="1">
        <w:r w:rsidRPr="00232926">
          <w:rPr>
            <w:rStyle w:val="ab"/>
            <w:bCs/>
            <w:i/>
            <w:sz w:val="28"/>
            <w:szCs w:val="28"/>
          </w:rPr>
          <w:t>от 28.12.2018 № 09-</w:t>
        </w:r>
        <w:r w:rsidRPr="00232926">
          <w:rPr>
            <w:rStyle w:val="ab"/>
            <w:bCs/>
            <w:i/>
            <w:sz w:val="28"/>
            <w:szCs w:val="28"/>
            <w:lang w:val="en-US"/>
          </w:rPr>
          <w:t>II</w:t>
        </w:r>
        <w:r w:rsidRPr="00232926">
          <w:rPr>
            <w:rStyle w:val="ab"/>
            <w:bCs/>
            <w:i/>
            <w:sz w:val="28"/>
            <w:szCs w:val="28"/>
          </w:rPr>
          <w:t>НС</w:t>
        </w:r>
      </w:hyperlink>
      <w:r>
        <w:rPr>
          <w:bCs/>
          <w:i/>
          <w:sz w:val="28"/>
          <w:szCs w:val="28"/>
        </w:rPr>
        <w:t xml:space="preserve">, с изменениями внесенными Законом </w:t>
      </w:r>
      <w:hyperlink r:id="rId599" w:history="1">
        <w:r w:rsidRPr="00232926">
          <w:rPr>
            <w:rStyle w:val="ab"/>
            <w:bCs/>
            <w:i/>
            <w:sz w:val="28"/>
            <w:szCs w:val="28"/>
          </w:rPr>
          <w:t>от 04.05.2020 № 144-</w:t>
        </w:r>
        <w:r w:rsidRPr="00232926">
          <w:rPr>
            <w:rStyle w:val="ab"/>
            <w:bCs/>
            <w:i/>
            <w:sz w:val="28"/>
            <w:szCs w:val="28"/>
            <w:lang w:val="en-US"/>
          </w:rPr>
          <w:t>II</w:t>
        </w:r>
        <w:r w:rsidRPr="00232926">
          <w:rPr>
            <w:rStyle w:val="ab"/>
            <w:bCs/>
            <w:i/>
            <w:sz w:val="28"/>
            <w:szCs w:val="28"/>
          </w:rPr>
          <w:t>НС</w:t>
        </w:r>
      </w:hyperlink>
      <w:r w:rsidR="0094020A" w:rsidRPr="000F41EC">
        <w:rPr>
          <w:bCs/>
          <w:i/>
          <w:sz w:val="28"/>
          <w:szCs w:val="28"/>
        </w:rPr>
        <w:t>)</w:t>
      </w:r>
    </w:p>
    <w:p w14:paraId="3FC44F42" w14:textId="4D6E70E4" w:rsidR="00203F5E" w:rsidRDefault="00203F5E" w:rsidP="00203F5E">
      <w:pPr>
        <w:spacing w:after="360" w:line="276" w:lineRule="auto"/>
        <w:ind w:firstLine="709"/>
        <w:jc w:val="both"/>
        <w:rPr>
          <w:sz w:val="28"/>
          <w:szCs w:val="28"/>
        </w:rPr>
      </w:pPr>
      <w:proofErr w:type="gramStart"/>
      <w:r w:rsidRPr="00203F5E">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w:t>
      </w:r>
      <w:r w:rsidRPr="00203F5E">
        <w:rPr>
          <w:sz w:val="28"/>
          <w:szCs w:val="28"/>
        </w:rPr>
        <w:lastRenderedPageBreak/>
        <w:t xml:space="preserve">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w:t>
      </w:r>
      <w:r w:rsidR="000E28A3" w:rsidRPr="000E28A3">
        <w:rPr>
          <w:sz w:val="28"/>
          <w:szCs w:val="28"/>
        </w:rPr>
        <w:t>налогоплательщиков</w:t>
      </w:r>
      <w:r w:rsidR="000E28A3" w:rsidRPr="00203F5E">
        <w:rPr>
          <w:sz w:val="28"/>
          <w:szCs w:val="28"/>
        </w:rPr>
        <w:t xml:space="preserve"> </w:t>
      </w:r>
      <w:r w:rsidRPr="00203F5E">
        <w:rPr>
          <w:sz w:val="28"/>
          <w:szCs w:val="28"/>
        </w:rPr>
        <w:t>доля дохода от реализации произведенной ими сельскохозяйственной продукции, включая продукцию</w:t>
      </w:r>
      <w:proofErr w:type="gramEnd"/>
      <w:r w:rsidRPr="00203F5E">
        <w:rPr>
          <w:sz w:val="28"/>
          <w:szCs w:val="28"/>
        </w:rPr>
        <w:t xml:space="preserve"> ее первичной переработки, произведенную ими из сельскохозяйственного сырья собственного производства, составляет не менее 70 процентов.</w:t>
      </w:r>
    </w:p>
    <w:p w14:paraId="20EDC72D" w14:textId="4B89BD06" w:rsidR="000E28A3" w:rsidRPr="00203F5E" w:rsidRDefault="00680330" w:rsidP="00203F5E">
      <w:pPr>
        <w:spacing w:after="360" w:line="276" w:lineRule="auto"/>
        <w:ind w:firstLine="709"/>
        <w:jc w:val="both"/>
        <w:rPr>
          <w:sz w:val="28"/>
          <w:szCs w:val="28"/>
        </w:rPr>
      </w:pPr>
      <w:hyperlink r:id="rId600" w:history="1">
        <w:r w:rsidR="000E28A3" w:rsidRPr="000E28A3">
          <w:rPr>
            <w:i/>
            <w:color w:val="0000FF"/>
            <w:sz w:val="28"/>
            <w:szCs w:val="28"/>
            <w:u w:val="single"/>
          </w:rPr>
          <w:t>(Абзац второй пункта 191.1 статьи 191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69217CBA" w14:textId="0CD37C64" w:rsidR="00203F5E" w:rsidRDefault="00203F5E" w:rsidP="00203F5E">
      <w:pPr>
        <w:spacing w:after="360" w:line="276" w:lineRule="auto"/>
        <w:ind w:firstLine="709"/>
        <w:jc w:val="both"/>
        <w:rPr>
          <w:sz w:val="28"/>
          <w:szCs w:val="28"/>
        </w:rPr>
      </w:pPr>
      <w:r w:rsidRPr="00203F5E">
        <w:rPr>
          <w:sz w:val="28"/>
          <w:szCs w:val="28"/>
        </w:rPr>
        <w:t xml:space="preserve">Для вновь созданных субъектов </w:t>
      </w:r>
      <w:r w:rsidR="000E28A3" w:rsidRPr="000E28A3">
        <w:rPr>
          <w:sz w:val="28"/>
          <w:szCs w:val="28"/>
        </w:rPr>
        <w:t xml:space="preserve">хозяйствования и </w:t>
      </w:r>
      <w:proofErr w:type="gramStart"/>
      <w:r w:rsidR="000E28A3" w:rsidRPr="000E28A3">
        <w:rPr>
          <w:sz w:val="28"/>
          <w:szCs w:val="28"/>
        </w:rPr>
        <w:t>правопреемников</w:t>
      </w:r>
      <w:proofErr w:type="gramEnd"/>
      <w:r w:rsidR="000E28A3" w:rsidRPr="000E28A3">
        <w:rPr>
          <w:sz w:val="28"/>
          <w:szCs w:val="28"/>
        </w:rPr>
        <w:t xml:space="preserve"> реорганизуемых путем присоединения, слияния субъектов хозяйствования</w:t>
      </w:r>
      <w:r w:rsidR="000E28A3" w:rsidRPr="00203F5E">
        <w:rPr>
          <w:sz w:val="28"/>
          <w:szCs w:val="28"/>
        </w:rPr>
        <w:t xml:space="preserve"> </w:t>
      </w:r>
      <w:r w:rsidRPr="00203F5E">
        <w:rPr>
          <w:sz w:val="28"/>
          <w:szCs w:val="28"/>
        </w:rPr>
        <w:t>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14:paraId="2857ADCB" w14:textId="34A840B5" w:rsidR="000E28A3" w:rsidRPr="00203F5E" w:rsidRDefault="00680330" w:rsidP="00203F5E">
      <w:pPr>
        <w:spacing w:after="360" w:line="276" w:lineRule="auto"/>
        <w:ind w:firstLine="709"/>
        <w:jc w:val="both"/>
        <w:rPr>
          <w:sz w:val="28"/>
          <w:szCs w:val="28"/>
        </w:rPr>
      </w:pPr>
      <w:hyperlink r:id="rId601" w:history="1">
        <w:r w:rsidR="000E28A3" w:rsidRPr="000E28A3">
          <w:rPr>
            <w:i/>
            <w:color w:val="0000FF"/>
            <w:sz w:val="28"/>
            <w:szCs w:val="28"/>
            <w:u w:val="single"/>
          </w:rPr>
          <w:t>(Абзац третий пункта 191.1 статьи 191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44BADF09" w14:textId="77777777"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500B3296" w14:textId="77777777"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14:paraId="58A087EC" w14:textId="77777777" w:rsidR="00C526F9" w:rsidRPr="00C526F9" w:rsidRDefault="00680330" w:rsidP="009525A5">
      <w:pPr>
        <w:spacing w:after="360" w:line="276" w:lineRule="auto"/>
        <w:ind w:firstLine="709"/>
        <w:jc w:val="both"/>
        <w:rPr>
          <w:sz w:val="28"/>
          <w:szCs w:val="28"/>
        </w:rPr>
      </w:pPr>
      <w:hyperlink r:id="rId602"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218B4400" w14:textId="77777777"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w:t>
      </w:r>
      <w:r w:rsidRPr="00FF46A0">
        <w:rPr>
          <w:sz w:val="28"/>
          <w:szCs w:val="28"/>
        </w:rPr>
        <w:lastRenderedPageBreak/>
        <w:t xml:space="preserve">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14:paraId="76BC709D" w14:textId="77777777" w:rsidR="00C526F9" w:rsidRPr="00FF46A0" w:rsidRDefault="00680330" w:rsidP="00FF46A0">
      <w:pPr>
        <w:spacing w:after="360" w:line="276" w:lineRule="auto"/>
        <w:ind w:firstLine="709"/>
        <w:jc w:val="both"/>
        <w:rPr>
          <w:sz w:val="28"/>
          <w:szCs w:val="28"/>
        </w:rPr>
      </w:pPr>
      <w:hyperlink r:id="rId603"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36393537" w14:textId="77777777" w:rsidR="00C526F9" w:rsidRPr="00C526F9" w:rsidRDefault="00C526F9" w:rsidP="00C526F9">
      <w:pPr>
        <w:spacing w:after="360" w:line="276" w:lineRule="auto"/>
        <w:ind w:firstLine="709"/>
        <w:jc w:val="both"/>
        <w:outlineLvl w:val="3"/>
        <w:rPr>
          <w:bCs/>
          <w:sz w:val="28"/>
          <w:szCs w:val="28"/>
        </w:rPr>
      </w:pPr>
      <w:proofErr w:type="gramStart"/>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roofErr w:type="gramEnd"/>
    </w:p>
    <w:p w14:paraId="4BBB5453" w14:textId="77777777" w:rsidR="00FF46A0" w:rsidRPr="00C526F9" w:rsidRDefault="00680330" w:rsidP="00C526F9">
      <w:pPr>
        <w:spacing w:after="360" w:line="276" w:lineRule="auto"/>
        <w:ind w:firstLine="709"/>
        <w:jc w:val="both"/>
        <w:rPr>
          <w:sz w:val="28"/>
          <w:szCs w:val="28"/>
        </w:rPr>
      </w:pPr>
      <w:hyperlink r:id="rId604"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6C9EC9B8" w14:textId="77777777"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14:paraId="22AD8252" w14:textId="77777777" w:rsidR="00FF46A0" w:rsidRPr="00FF46A0" w:rsidRDefault="00FF46A0" w:rsidP="00FF46A0">
      <w:pPr>
        <w:spacing w:after="360" w:line="276" w:lineRule="auto"/>
        <w:ind w:firstLine="709"/>
        <w:jc w:val="both"/>
        <w:rPr>
          <w:sz w:val="28"/>
          <w:szCs w:val="28"/>
        </w:rPr>
      </w:pPr>
      <w:proofErr w:type="gramStart"/>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roofErr w:type="gramEnd"/>
    </w:p>
    <w:p w14:paraId="756D3B9C" w14:textId="77777777" w:rsidR="00FF46A0" w:rsidRPr="00FF46A0" w:rsidRDefault="00FF46A0" w:rsidP="00FF46A0">
      <w:pPr>
        <w:spacing w:after="360" w:line="276" w:lineRule="auto"/>
        <w:ind w:firstLine="709"/>
        <w:jc w:val="both"/>
        <w:rPr>
          <w:sz w:val="28"/>
          <w:szCs w:val="28"/>
        </w:rPr>
      </w:pPr>
      <w:proofErr w:type="gramStart"/>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w:t>
      </w:r>
      <w:proofErr w:type="gramEnd"/>
      <w:r w:rsidRPr="00FF46A0">
        <w:rPr>
          <w:sz w:val="28"/>
          <w:szCs w:val="28"/>
        </w:rPr>
        <w:t xml:space="preserve"> объекты, расположенные на территории Донецкой Народной Республики, имеют право не регистрироваться как плательщик </w:t>
      </w:r>
      <w:r w:rsidRPr="00FF46A0">
        <w:rPr>
          <w:sz w:val="28"/>
          <w:szCs w:val="28"/>
        </w:rPr>
        <w:lastRenderedPageBreak/>
        <w:t>сельскохозяйственного налога, выбрав при этом общую или упрощенную систему налогообложения.</w:t>
      </w:r>
    </w:p>
    <w:p w14:paraId="7A94B5DF" w14:textId="77777777" w:rsidR="00545EF9" w:rsidRPr="001C001D" w:rsidRDefault="00680330" w:rsidP="00FF46A0">
      <w:pPr>
        <w:spacing w:after="360" w:line="276" w:lineRule="auto"/>
        <w:ind w:firstLine="709"/>
        <w:jc w:val="both"/>
        <w:rPr>
          <w:sz w:val="28"/>
          <w:szCs w:val="28"/>
        </w:rPr>
      </w:pPr>
      <w:hyperlink r:id="rId605"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361222E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14:paraId="70D29BC3" w14:textId="77777777"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14:paraId="5AAE747C" w14:textId="77777777" w:rsidR="00944069" w:rsidRPr="001C001D" w:rsidRDefault="00680330" w:rsidP="006811D0">
      <w:pPr>
        <w:spacing w:after="360" w:line="276" w:lineRule="auto"/>
        <w:ind w:firstLine="709"/>
        <w:jc w:val="both"/>
        <w:rPr>
          <w:sz w:val="28"/>
          <w:szCs w:val="28"/>
        </w:rPr>
      </w:pPr>
      <w:hyperlink r:id="rId606"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14:paraId="71B7A19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14:paraId="2CBE46C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14:paraId="1AAE8A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14:paraId="3510998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14:paraId="58DE472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14:paraId="625B7F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14:paraId="6B2C9D6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14:paraId="29A031C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w:t>
      </w:r>
      <w:proofErr w:type="gramStart"/>
      <w:r w:rsidRPr="001C001D">
        <w:rPr>
          <w:sz w:val="28"/>
          <w:szCs w:val="28"/>
        </w:rPr>
        <w:t>дств в к</w:t>
      </w:r>
      <w:proofErr w:type="gramEnd"/>
      <w:r w:rsidRPr="001C001D">
        <w:rPr>
          <w:sz w:val="28"/>
          <w:szCs w:val="28"/>
        </w:rPr>
        <w:t>ассу плательщика налога, а в случае отсутствия таковой – дата инкассации денежных средств в банке, который обслуживает плательщика налога.</w:t>
      </w:r>
    </w:p>
    <w:p w14:paraId="01A21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14:paraId="43667C49" w14:textId="77777777" w:rsidR="00C60B17" w:rsidRDefault="00C60B17">
      <w:pPr>
        <w:rPr>
          <w:bCs/>
          <w:sz w:val="28"/>
          <w:szCs w:val="28"/>
        </w:rPr>
      </w:pPr>
    </w:p>
    <w:p w14:paraId="4DBAC786" w14:textId="77777777"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14:paraId="11853E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14:paraId="3FAEACF8" w14:textId="77777777"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14:paraId="2B2E8C86" w14:textId="77777777"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14:paraId="33D1AFC5" w14:textId="77777777"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14:paraId="0E50F029" w14:textId="77777777"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14:paraId="521A1555" w14:textId="77777777" w:rsidR="00944069" w:rsidRPr="001C001D" w:rsidRDefault="00680330" w:rsidP="006811D0">
      <w:pPr>
        <w:spacing w:after="360" w:line="276" w:lineRule="auto"/>
        <w:ind w:firstLine="709"/>
        <w:jc w:val="both"/>
        <w:rPr>
          <w:i/>
          <w:sz w:val="28"/>
          <w:szCs w:val="28"/>
        </w:rPr>
      </w:pPr>
      <w:hyperlink r:id="rId607"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14:paraId="4DB13FCF" w14:textId="77777777" w:rsidR="001A2EAB" w:rsidRPr="00E066FB" w:rsidRDefault="00545EF9" w:rsidP="00E066FB">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 xml:space="preserve">.1 настоящей статьи, налог рассчитывается отдельно за каждый вид деятельности, </w:t>
      </w:r>
      <w:proofErr w:type="gramStart"/>
      <w:r w:rsidRPr="001C001D">
        <w:rPr>
          <w:sz w:val="28"/>
          <w:szCs w:val="28"/>
        </w:rPr>
        <w:t>согласно</w:t>
      </w:r>
      <w:proofErr w:type="gramEnd"/>
      <w:r w:rsidRPr="001C001D">
        <w:rPr>
          <w:sz w:val="28"/>
          <w:szCs w:val="28"/>
        </w:rPr>
        <w:t xml:space="preserve"> установленных ставок.</w:t>
      </w:r>
    </w:p>
    <w:p w14:paraId="23E9D18D"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14:paraId="5C18D08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14:paraId="3F04E818" w14:textId="77777777"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14:paraId="3A48AFC5" w14:textId="77777777" w:rsidR="00545EF9" w:rsidRPr="001C001D" w:rsidRDefault="00680330" w:rsidP="006811D0">
      <w:pPr>
        <w:spacing w:after="360" w:line="276" w:lineRule="auto"/>
        <w:ind w:firstLine="709"/>
        <w:jc w:val="both"/>
        <w:rPr>
          <w:sz w:val="28"/>
          <w:szCs w:val="28"/>
        </w:rPr>
      </w:pPr>
      <w:hyperlink r:id="rId608"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14:paraId="118BE43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14:paraId="3EC009E5" w14:textId="77777777" w:rsidR="00FF46A0" w:rsidRPr="00FF46A0" w:rsidRDefault="00FF46A0" w:rsidP="00FF46A0">
      <w:pPr>
        <w:spacing w:after="360" w:line="276" w:lineRule="auto"/>
        <w:ind w:firstLine="709"/>
        <w:jc w:val="both"/>
        <w:rPr>
          <w:sz w:val="28"/>
          <w:szCs w:val="28"/>
        </w:rPr>
      </w:pPr>
      <w:r w:rsidRPr="00FF46A0">
        <w:rPr>
          <w:sz w:val="28"/>
          <w:szCs w:val="28"/>
        </w:rPr>
        <w:t>196.1. </w:t>
      </w:r>
      <w:proofErr w:type="gramStart"/>
      <w:r w:rsidRPr="00FF46A0">
        <w:rPr>
          <w:sz w:val="28"/>
          <w:szCs w:val="28"/>
        </w:rPr>
        <w:t>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roofErr w:type="gramEnd"/>
    </w:p>
    <w:p w14:paraId="68487B31" w14:textId="77777777" w:rsidR="00545EF9" w:rsidRPr="001C001D" w:rsidRDefault="00680330" w:rsidP="00FF46A0">
      <w:pPr>
        <w:pStyle w:val="ae"/>
        <w:spacing w:after="360"/>
        <w:ind w:left="0" w:firstLine="709"/>
        <w:jc w:val="both"/>
        <w:rPr>
          <w:rFonts w:ascii="Times New Roman" w:hAnsi="Times New Roman" w:cs="Times New Roman"/>
          <w:sz w:val="28"/>
          <w:szCs w:val="28"/>
        </w:rPr>
      </w:pPr>
      <w:hyperlink r:id="rId609"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14:paraId="3FAB014F" w14:textId="77777777"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14:paraId="1E5E0CDE"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14:paraId="192059F9" w14:textId="77777777"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14:paraId="09285737" w14:textId="77777777" w:rsidR="00545EF9" w:rsidRPr="001C001D" w:rsidRDefault="00680330" w:rsidP="00FF46A0">
      <w:pPr>
        <w:tabs>
          <w:tab w:val="left" w:pos="993"/>
        </w:tabs>
        <w:spacing w:after="360" w:line="276" w:lineRule="auto"/>
        <w:ind w:firstLine="709"/>
        <w:jc w:val="both"/>
        <w:rPr>
          <w:rStyle w:val="FontStyle30"/>
          <w:sz w:val="28"/>
          <w:szCs w:val="28"/>
        </w:rPr>
      </w:pPr>
      <w:hyperlink r:id="rId610"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6BA67D78"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14:paraId="6D28500A"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14:paraId="3E937BC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1) наименование арендодателя;</w:t>
      </w:r>
    </w:p>
    <w:p w14:paraId="3AFF7926"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2) площадь земельного участка;</w:t>
      </w:r>
    </w:p>
    <w:p w14:paraId="75D77F1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3) местоположение земельного участка;</w:t>
      </w:r>
    </w:p>
    <w:p w14:paraId="6732AE54"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4) нормативная денежная оценка земельного участка;</w:t>
      </w:r>
    </w:p>
    <w:p w14:paraId="1E56AFC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5) кадастровый номер земельного участка (при наличии);</w:t>
      </w:r>
    </w:p>
    <w:p w14:paraId="7EA2F26F"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6) срок действия договора аренды;</w:t>
      </w:r>
    </w:p>
    <w:p w14:paraId="4C3B778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7) размер арендной платы;</w:t>
      </w:r>
    </w:p>
    <w:p w14:paraId="20660D0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8) дата заключения договора аренды земли;</w:t>
      </w:r>
    </w:p>
    <w:p w14:paraId="060D9C5C" w14:textId="77777777" w:rsidR="00545EF9" w:rsidRDefault="00E066FB" w:rsidP="00FF46A0">
      <w:pPr>
        <w:tabs>
          <w:tab w:val="left" w:pos="993"/>
        </w:tabs>
        <w:spacing w:after="360" w:line="276" w:lineRule="auto"/>
        <w:ind w:firstLine="709"/>
        <w:jc w:val="both"/>
        <w:rPr>
          <w:bCs/>
          <w:i/>
          <w:sz w:val="28"/>
          <w:szCs w:val="28"/>
        </w:rPr>
      </w:pPr>
      <w:r w:rsidRPr="00E066FB">
        <w:rPr>
          <w:bCs/>
          <w:i/>
          <w:sz w:val="28"/>
          <w:szCs w:val="28"/>
        </w:rPr>
        <w:t xml:space="preserve"> </w:t>
      </w:r>
      <w:r w:rsidR="00FF46A0" w:rsidRPr="00E066FB">
        <w:rPr>
          <w:bCs/>
          <w:i/>
          <w:sz w:val="28"/>
          <w:szCs w:val="28"/>
        </w:rPr>
        <w:t>(Подпункт «г» пункта 196.2 статьи 196 изложен в н</w:t>
      </w:r>
      <w:r w:rsidRPr="00E066FB">
        <w:rPr>
          <w:bCs/>
          <w:i/>
          <w:sz w:val="28"/>
          <w:szCs w:val="28"/>
        </w:rPr>
        <w:t>овой редакции в соответствии с законами</w:t>
      </w:r>
      <w:r w:rsidR="00FF46A0" w:rsidRPr="00E066FB">
        <w:rPr>
          <w:bCs/>
          <w:i/>
          <w:sz w:val="28"/>
          <w:szCs w:val="28"/>
        </w:rPr>
        <w:t xml:space="preserve"> </w:t>
      </w:r>
      <w:hyperlink r:id="rId611" w:history="1">
        <w:r w:rsidR="00FF46A0" w:rsidRPr="00E066FB">
          <w:rPr>
            <w:rStyle w:val="ab"/>
            <w:bCs/>
            <w:i/>
            <w:sz w:val="28"/>
            <w:szCs w:val="28"/>
          </w:rPr>
          <w:t>от 03.08.2018 № 247-</w:t>
        </w:r>
        <w:r w:rsidR="00FF46A0" w:rsidRPr="00E066FB">
          <w:rPr>
            <w:rStyle w:val="ab"/>
            <w:bCs/>
            <w:i/>
            <w:sz w:val="28"/>
            <w:szCs w:val="28"/>
            <w:lang w:val="en-US"/>
          </w:rPr>
          <w:t>I</w:t>
        </w:r>
        <w:r w:rsidR="00FF46A0" w:rsidRPr="00E066FB">
          <w:rPr>
            <w:rStyle w:val="ab"/>
            <w:bCs/>
            <w:i/>
            <w:sz w:val="28"/>
            <w:szCs w:val="28"/>
          </w:rPr>
          <w:t>НС</w:t>
        </w:r>
      </w:hyperlink>
      <w:r>
        <w:rPr>
          <w:bCs/>
          <w:i/>
          <w:sz w:val="28"/>
          <w:szCs w:val="28"/>
        </w:rPr>
        <w:t xml:space="preserve">, </w:t>
      </w:r>
      <w:hyperlink r:id="rId612" w:history="1">
        <w:r w:rsidRPr="00E066FB">
          <w:rPr>
            <w:rStyle w:val="ab"/>
            <w:bCs/>
            <w:i/>
            <w:sz w:val="28"/>
            <w:szCs w:val="28"/>
          </w:rPr>
          <w:t>от 04.05.2020 № 144-</w:t>
        </w:r>
        <w:r w:rsidRPr="00E066FB">
          <w:rPr>
            <w:rStyle w:val="ab"/>
            <w:bCs/>
            <w:i/>
            <w:sz w:val="28"/>
            <w:szCs w:val="28"/>
            <w:lang w:val="en-US"/>
          </w:rPr>
          <w:t>II</w:t>
        </w:r>
        <w:r w:rsidRPr="00E066FB">
          <w:rPr>
            <w:rStyle w:val="ab"/>
            <w:bCs/>
            <w:i/>
            <w:sz w:val="28"/>
            <w:szCs w:val="28"/>
          </w:rPr>
          <w:t>НС</w:t>
        </w:r>
      </w:hyperlink>
      <w:r w:rsidR="00FF46A0" w:rsidRPr="00E066FB">
        <w:rPr>
          <w:bCs/>
          <w:i/>
          <w:sz w:val="28"/>
          <w:szCs w:val="28"/>
        </w:rPr>
        <w:t>)</w:t>
      </w:r>
    </w:p>
    <w:p w14:paraId="5334235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proofErr w:type="gramStart"/>
      <w:r w:rsidRPr="000E5BDE">
        <w:rPr>
          <w:sz w:val="28"/>
          <w:szCs w:val="28"/>
          <w:vertAlign w:val="superscript"/>
        </w:rPr>
        <w:t>2</w:t>
      </w:r>
      <w:proofErr w:type="gramEnd"/>
      <w:r w:rsidRPr="000E5BDE">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123D1ACD" w14:textId="77777777" w:rsidR="000E5BDE" w:rsidRPr="00E066FB" w:rsidRDefault="00680330" w:rsidP="000E5BDE">
      <w:pPr>
        <w:tabs>
          <w:tab w:val="left" w:pos="993"/>
        </w:tabs>
        <w:spacing w:after="360" w:line="276" w:lineRule="auto"/>
        <w:ind w:firstLine="709"/>
        <w:jc w:val="both"/>
        <w:rPr>
          <w:rStyle w:val="FontStyle30"/>
          <w:sz w:val="28"/>
          <w:szCs w:val="28"/>
        </w:rPr>
      </w:pPr>
      <w:hyperlink r:id="rId613" w:history="1">
        <w:r w:rsidR="000E5BDE" w:rsidRPr="000E5BDE">
          <w:rPr>
            <w:i/>
            <w:color w:val="0000FF"/>
            <w:sz w:val="28"/>
            <w:szCs w:val="28"/>
            <w:u w:val="single"/>
            <w:lang w:eastAsia="en-US"/>
          </w:rPr>
          <w:t>(Подпункт «д» пункта 196.2 статьи 196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D39DB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lastRenderedPageBreak/>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14:paraId="2EBF3BCC"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rPr>
        <w:t>196.3. </w:t>
      </w:r>
      <w:proofErr w:type="gramStart"/>
      <w:r w:rsidRPr="000E28A3">
        <w:rPr>
          <w:sz w:val="28"/>
          <w:szCs w:val="28"/>
        </w:rPr>
        <w:t>В случае реорганизации сельскохозяйственного товаропроизводителя путем присоединения к другому юридическому лицу такое юридическое лицо для приобретения статуса плательщика сельскохозяйственного налога не позднее последнего дня месяца, в котором им как правопреемником принято на баланс имущество и товарно-материальные ценности реорганизуемого сельскохозяйственного товаропроизводителя, подает в органы доходов и сборов по месту пребывания на налоговом учете документы, установленные настоящей статьей.</w:t>
      </w:r>
      <w:proofErr w:type="gramEnd"/>
      <w:r w:rsidRPr="000E28A3">
        <w:rPr>
          <w:sz w:val="28"/>
          <w:szCs w:val="28"/>
        </w:rPr>
        <w:t xml:space="preserve"> При этом статус плательщика сельскохозяйственного налога присваивается с первого числа месяца, в котором подано заявление.</w:t>
      </w:r>
    </w:p>
    <w:p w14:paraId="7965C7D7"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proofErr w:type="gramStart"/>
      <w:r w:rsidRPr="000E28A3">
        <w:rPr>
          <w:sz w:val="28"/>
          <w:szCs w:val="28"/>
        </w:rPr>
        <w:t>В случае перехода на уплату сельскохозяйственного налога не с первого месяца календарного квартала указанные в абзаце первом настоящего пункта налогоплательщики обязаны подать отчетность и уплатить суммы соответствующих налогов за период пребывания на иной системе налогообложения в сроки, установленные настоящим Законом, а первая квартальная отчетность по сельскохозяйственному налогу подается за период, в котором плательщик пребывает на сельскохозяйственном налоге.</w:t>
      </w:r>
      <w:proofErr w:type="gramEnd"/>
    </w:p>
    <w:p w14:paraId="3FA88917" w14:textId="50B06EED" w:rsidR="00545EF9" w:rsidRPr="001C001D" w:rsidRDefault="00680330" w:rsidP="000E28A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14" w:history="1">
        <w:r w:rsidR="000E28A3" w:rsidRPr="000E28A3">
          <w:rPr>
            <w:rFonts w:ascii="Times New Roman" w:hAnsi="Times New Roman" w:cs="Times New Roman"/>
            <w:i/>
            <w:color w:val="0000FF"/>
            <w:sz w:val="28"/>
            <w:szCs w:val="28"/>
            <w:u w:val="single"/>
            <w:lang w:val="ru-RU" w:eastAsia="ru-RU"/>
          </w:rPr>
          <w:t>(Пункт 196.3 статьи 196 изложен в новой редакции в соответствии с Законом от 20.11.2020 № 207-</w:t>
        </w:r>
        <w:r w:rsidR="000E28A3" w:rsidRPr="000E28A3">
          <w:rPr>
            <w:rFonts w:ascii="Times New Roman" w:hAnsi="Times New Roman" w:cs="Times New Roman"/>
            <w:i/>
            <w:color w:val="0000FF"/>
            <w:sz w:val="28"/>
            <w:szCs w:val="28"/>
            <w:u w:val="single"/>
            <w:lang w:val="en-US" w:eastAsia="ru-RU"/>
          </w:rPr>
          <w:t>II</w:t>
        </w:r>
        <w:r w:rsidR="000E28A3" w:rsidRPr="000E28A3">
          <w:rPr>
            <w:rFonts w:ascii="Times New Roman" w:hAnsi="Times New Roman" w:cs="Times New Roman"/>
            <w:i/>
            <w:color w:val="0000FF"/>
            <w:sz w:val="28"/>
            <w:szCs w:val="28"/>
            <w:u w:val="single"/>
            <w:lang w:val="ru-RU" w:eastAsia="ru-RU"/>
          </w:rPr>
          <w:t>НС)</w:t>
        </w:r>
      </w:hyperlink>
    </w:p>
    <w:p w14:paraId="3F9FFB2A"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w:t>
      </w:r>
      <w:proofErr w:type="gramStart"/>
      <w:r w:rsidRPr="001C001D">
        <w:rPr>
          <w:rFonts w:ascii="Times New Roman" w:hAnsi="Times New Roman" w:cs="Times New Roman"/>
          <w:sz w:val="28"/>
          <w:szCs w:val="28"/>
          <w:lang w:val="ru-RU"/>
        </w:rPr>
        <w:t>с даты представления</w:t>
      </w:r>
      <w:proofErr w:type="gramEnd"/>
      <w:r w:rsidRPr="001C001D">
        <w:rPr>
          <w:rFonts w:ascii="Times New Roman" w:hAnsi="Times New Roman" w:cs="Times New Roman"/>
          <w:sz w:val="28"/>
          <w:szCs w:val="28"/>
          <w:lang w:val="ru-RU"/>
        </w:rPr>
        <w:t xml:space="preserve"> сельскохозяйственным товаропроизводителем заявления и другой информации, предусмотренной настоящей главой.</w:t>
      </w:r>
    </w:p>
    <w:p w14:paraId="777362D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14:paraId="20A45B4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196.5.1. если такой плательщик налога реорганизован или ликвидирован;</w:t>
      </w:r>
    </w:p>
    <w:p w14:paraId="5C4E8609" w14:textId="77777777" w:rsidR="00545EF9" w:rsidRPr="001C001D" w:rsidRDefault="00680330"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15" w:history="1">
        <w:r w:rsidR="000E5BDE" w:rsidRPr="000E5BDE">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w:t>
        </w:r>
        <w:r w:rsidR="000E5BDE" w:rsidRPr="000E5BDE">
          <w:rPr>
            <w:rFonts w:ascii="Times New Roman" w:hAnsi="Times New Roman" w:cs="Times New Roman"/>
            <w:i/>
            <w:color w:val="0000FF"/>
            <w:sz w:val="28"/>
            <w:szCs w:val="28"/>
            <w:u w:val="single"/>
            <w:lang w:val="en-US" w:eastAsia="en-US"/>
          </w:rPr>
          <w:t>II</w:t>
        </w:r>
        <w:r w:rsidR="000E5BDE" w:rsidRPr="000E5BDE">
          <w:rPr>
            <w:rFonts w:ascii="Times New Roman" w:hAnsi="Times New Roman" w:cs="Times New Roman"/>
            <w:i/>
            <w:color w:val="0000FF"/>
            <w:sz w:val="28"/>
            <w:szCs w:val="28"/>
            <w:u w:val="single"/>
            <w:lang w:val="ru-RU" w:eastAsia="en-US"/>
          </w:rPr>
          <w:t>НС)</w:t>
        </w:r>
      </w:hyperlink>
    </w:p>
    <w:p w14:paraId="4B78FFE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14:paraId="7BFE2BB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14:paraId="60DEF8EB" w14:textId="77777777"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14:paraId="6500447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14:paraId="56501F3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14:paraId="5ACA567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14:paraId="1F64437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 xml:space="preserve">.1. </w:t>
      </w:r>
      <w:proofErr w:type="gramStart"/>
      <w:r w:rsidRPr="001C001D">
        <w:rPr>
          <w:rFonts w:ascii="Times New Roman" w:hAnsi="Times New Roman" w:cs="Times New Roman"/>
          <w:sz w:val="28"/>
          <w:szCs w:val="28"/>
          <w:lang w:val="ru-RU"/>
        </w:rPr>
        <w:t>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roofErr w:type="gramEnd"/>
    </w:p>
    <w:p w14:paraId="647CE819"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14:paraId="26E0E5F1"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proofErr w:type="gramStart"/>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roofErr w:type="gramEnd"/>
    </w:p>
    <w:p w14:paraId="1CE226BE" w14:textId="77777777" w:rsidR="00545EF9" w:rsidRPr="001C001D" w:rsidRDefault="00F54B58" w:rsidP="006811D0">
      <w:pPr>
        <w:spacing w:after="360" w:line="276" w:lineRule="auto"/>
        <w:ind w:firstLine="709"/>
        <w:jc w:val="both"/>
        <w:rPr>
          <w:sz w:val="28"/>
          <w:szCs w:val="28"/>
        </w:rPr>
      </w:pPr>
      <w:r w:rsidRPr="001C001D">
        <w:rPr>
          <w:sz w:val="28"/>
          <w:szCs w:val="28"/>
        </w:rPr>
        <w:lastRenderedPageBreak/>
        <w:t>199</w:t>
      </w:r>
      <w:r w:rsidR="00D03D6A" w:rsidRPr="001C001D">
        <w:rPr>
          <w:sz w:val="28"/>
          <w:szCs w:val="28"/>
        </w:rPr>
        <w:t>.2. </w:t>
      </w:r>
      <w:proofErr w:type="gramStart"/>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roofErr w:type="gramEnd"/>
    </w:p>
    <w:p w14:paraId="2AF518D9"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proofErr w:type="gramStart"/>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w:t>
      </w:r>
      <w:proofErr w:type="gramEnd"/>
      <w:r w:rsidR="00545EF9" w:rsidRPr="001C001D">
        <w:rPr>
          <w:sz w:val="28"/>
          <w:szCs w:val="28"/>
        </w:rPr>
        <w:t xml:space="preserve"> продукции, реализованной с таким превышением.</w:t>
      </w:r>
    </w:p>
    <w:p w14:paraId="17C6FDCC"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w:t>
      </w:r>
      <w:proofErr w:type="gramEnd"/>
      <w:r w:rsidRPr="001C001D">
        <w:rPr>
          <w:sz w:val="28"/>
          <w:szCs w:val="28"/>
        </w:rPr>
        <w:t xml:space="preserve">. настоящей статьи, такой плательщик обязан перейти на общую систему налогообложения с отчетного периода, в котором такое превышение выявлено и </w:t>
      </w:r>
      <w:proofErr w:type="gramStart"/>
      <w:r w:rsidRPr="001C001D">
        <w:rPr>
          <w:sz w:val="28"/>
          <w:szCs w:val="28"/>
        </w:rPr>
        <w:t>заплатить</w:t>
      </w:r>
      <w:proofErr w:type="gramEnd"/>
      <w:r w:rsidRPr="001C001D">
        <w:rPr>
          <w:sz w:val="28"/>
          <w:szCs w:val="28"/>
        </w:rPr>
        <w:t xml:space="preserve"> штрафную санкцию в размере 50 процентов от суммы стоимости продукции, реализованной с таким превышением.</w:t>
      </w:r>
    </w:p>
    <w:p w14:paraId="48034118"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14:paraId="3FE50239" w14:textId="77777777" w:rsidR="00A41B1B" w:rsidRPr="001C001D" w:rsidRDefault="00A41B1B" w:rsidP="006811D0">
      <w:pPr>
        <w:spacing w:after="360" w:line="276" w:lineRule="auto"/>
        <w:ind w:firstLine="709"/>
        <w:jc w:val="both"/>
        <w:rPr>
          <w:sz w:val="28"/>
          <w:szCs w:val="28"/>
        </w:rPr>
      </w:pPr>
      <w:r w:rsidRPr="001C001D">
        <w:rPr>
          <w:sz w:val="28"/>
          <w:szCs w:val="28"/>
        </w:rPr>
        <w:t xml:space="preserve">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w:t>
      </w:r>
      <w:r w:rsidRPr="001C001D">
        <w:rPr>
          <w:sz w:val="28"/>
          <w:szCs w:val="28"/>
        </w:rPr>
        <w:lastRenderedPageBreak/>
        <w:t>исключительно у лиц, зарегистрированных в установленном порядке как плательщик сельскохозяйственного налога.</w:t>
      </w:r>
    </w:p>
    <w:p w14:paraId="4F9309A4" w14:textId="77777777" w:rsidR="00A41B1B" w:rsidRPr="001C001D" w:rsidRDefault="00A41B1B" w:rsidP="006811D0">
      <w:pPr>
        <w:spacing w:after="360" w:line="276" w:lineRule="auto"/>
        <w:ind w:firstLine="709"/>
        <w:jc w:val="both"/>
        <w:rPr>
          <w:sz w:val="28"/>
          <w:szCs w:val="28"/>
        </w:rPr>
      </w:pPr>
      <w:proofErr w:type="gramStart"/>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roofErr w:type="gramEnd"/>
    </w:p>
    <w:p w14:paraId="56E5B69D" w14:textId="77777777"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459B7D4D" w14:textId="77777777" w:rsidR="00C526F9" w:rsidRDefault="00680330" w:rsidP="006811D0">
      <w:pPr>
        <w:spacing w:after="360" w:line="276" w:lineRule="auto"/>
        <w:ind w:firstLine="709"/>
        <w:jc w:val="both"/>
        <w:rPr>
          <w:sz w:val="28"/>
          <w:szCs w:val="28"/>
        </w:rPr>
      </w:pPr>
      <w:hyperlink r:id="rId616"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7922CBC2" w14:textId="77777777"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46EFDB0B" w14:textId="77777777" w:rsidR="00005808" w:rsidRPr="00005808" w:rsidRDefault="00005808" w:rsidP="00005808">
      <w:pPr>
        <w:spacing w:line="276" w:lineRule="auto"/>
        <w:ind w:firstLine="709"/>
        <w:jc w:val="both"/>
        <w:rPr>
          <w:color w:val="000000"/>
          <w:sz w:val="28"/>
          <w:szCs w:val="28"/>
        </w:rPr>
      </w:pPr>
    </w:p>
    <w:p w14:paraId="7AB321B7" w14:textId="77777777" w:rsidR="00005808" w:rsidRPr="001C001D" w:rsidRDefault="00680330" w:rsidP="00005808">
      <w:pPr>
        <w:spacing w:after="360" w:line="276" w:lineRule="auto"/>
        <w:ind w:firstLine="709"/>
        <w:jc w:val="both"/>
        <w:rPr>
          <w:sz w:val="28"/>
          <w:szCs w:val="28"/>
        </w:rPr>
      </w:pPr>
      <w:hyperlink r:id="rId617"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452158D3" w14:textId="77777777"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2B596D7F" w14:textId="77777777"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20CA689F" w14:textId="77777777" w:rsidR="00814022" w:rsidRDefault="00680330" w:rsidP="00005808">
      <w:pPr>
        <w:spacing w:after="360" w:line="276" w:lineRule="auto"/>
        <w:ind w:firstLine="709"/>
        <w:jc w:val="both"/>
        <w:rPr>
          <w:rStyle w:val="ab"/>
          <w:i/>
          <w:sz w:val="28"/>
          <w:szCs w:val="28"/>
        </w:rPr>
      </w:pPr>
      <w:hyperlink r:id="rId618"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14:paraId="101C5A2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27" w:name="_Hlk41311119"/>
    <w:p w14:paraId="2ABC55F4"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(Подпункт «г» пункта 199.5 статьи 199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7"/>
    </w:p>
    <w:p w14:paraId="163A30CF" w14:textId="77777777" w:rsidR="000E5BDE" w:rsidRPr="000E5BDE" w:rsidRDefault="000E5BDE" w:rsidP="000E5BDE">
      <w:pPr>
        <w:tabs>
          <w:tab w:val="left" w:pos="4820"/>
        </w:tabs>
        <w:spacing w:after="360" w:line="276" w:lineRule="auto"/>
        <w:ind w:firstLine="709"/>
        <w:jc w:val="both"/>
        <w:rPr>
          <w:sz w:val="28"/>
          <w:szCs w:val="28"/>
        </w:rPr>
      </w:pPr>
      <w:proofErr w:type="gramStart"/>
      <w:r w:rsidRPr="000E5BDE">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roofErr w:type="gramEnd"/>
    </w:p>
    <w:p w14:paraId="516F2D65" w14:textId="77777777" w:rsidR="000E5BDE" w:rsidRPr="00005808" w:rsidRDefault="00680330" w:rsidP="000E5BDE">
      <w:pPr>
        <w:spacing w:after="360" w:line="276" w:lineRule="auto"/>
        <w:ind w:firstLine="709"/>
        <w:jc w:val="both"/>
        <w:rPr>
          <w:i/>
          <w:color w:val="000080"/>
          <w:sz w:val="28"/>
          <w:szCs w:val="28"/>
        </w:rPr>
      </w:pPr>
      <w:hyperlink r:id="rId619" w:history="1">
        <w:r w:rsidR="000E5BDE" w:rsidRPr="000E5BDE">
          <w:rPr>
            <w:i/>
            <w:color w:val="0000FF"/>
            <w:sz w:val="28"/>
            <w:szCs w:val="28"/>
            <w:u w:val="single"/>
            <w:lang w:eastAsia="en-US"/>
          </w:rPr>
          <w:t>(Подпункт «д» пункта 199.5 статьи 199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12D5E60"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14:paraId="348A44D2"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14:paraId="377EEBC1"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0E5BDE">
        <w:rPr>
          <w:sz w:val="28"/>
          <w:szCs w:val="28"/>
        </w:rPr>
        <w:t>применяется по выбору</w:t>
      </w:r>
      <w:r w:rsidR="000E5BDE" w:rsidRPr="00B378FB">
        <w:rPr>
          <w:color w:val="000000"/>
          <w:sz w:val="28"/>
          <w:szCs w:val="28"/>
          <w:lang w:eastAsia="en-US"/>
        </w:rPr>
        <w:t xml:space="preserve"> </w:t>
      </w:r>
      <w:r w:rsidRPr="00B378FB">
        <w:rPr>
          <w:color w:val="000000"/>
          <w:sz w:val="28"/>
          <w:szCs w:val="28"/>
          <w:lang w:eastAsia="en-US"/>
        </w:rPr>
        <w:t>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14:paraId="1B271F2F" w14:textId="77777777" w:rsidR="000E5BDE" w:rsidRPr="00B378FB" w:rsidRDefault="00680330" w:rsidP="00B378FB">
      <w:pPr>
        <w:spacing w:after="360" w:line="276" w:lineRule="auto"/>
        <w:ind w:firstLine="709"/>
        <w:jc w:val="both"/>
        <w:rPr>
          <w:color w:val="000000"/>
          <w:sz w:val="28"/>
          <w:szCs w:val="28"/>
          <w:lang w:eastAsia="en-US"/>
        </w:rPr>
      </w:pPr>
      <w:hyperlink r:id="rId620"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.1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с изменениями, внесенными в соответствии с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6E4204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 xml:space="preserve">.2. Система налогообложения для сельскохозяйственных товаропроизводителей, осуществляющих деятельность в сфере </w:t>
      </w:r>
      <w:r w:rsidRPr="00B378FB">
        <w:rPr>
          <w:color w:val="000000"/>
          <w:sz w:val="28"/>
          <w:szCs w:val="28"/>
          <w:lang w:eastAsia="en-US"/>
        </w:rPr>
        <w:lastRenderedPageBreak/>
        <w:t>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14:paraId="38B6DADF" w14:textId="77777777" w:rsid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14:paraId="59F774C0"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1</w:t>
      </w:r>
      <w:r w:rsidRPr="000E5BDE">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14:paraId="0546DE7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14:paraId="0AD23B1A" w14:textId="77777777" w:rsidR="000E5BDE" w:rsidRPr="00B378FB" w:rsidRDefault="00680330" w:rsidP="000E5BDE">
      <w:pPr>
        <w:spacing w:after="360" w:line="276" w:lineRule="auto"/>
        <w:ind w:firstLine="709"/>
        <w:jc w:val="both"/>
        <w:rPr>
          <w:sz w:val="28"/>
          <w:szCs w:val="28"/>
          <w:lang w:eastAsia="en-US"/>
        </w:rPr>
      </w:pPr>
      <w:hyperlink r:id="rId621"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.4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E32182E"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14:paraId="22D67E58" w14:textId="77777777"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.1. </w:t>
      </w:r>
      <w:proofErr w:type="gramStart"/>
      <w:r w:rsidRPr="00B378FB">
        <w:rPr>
          <w:color w:val="000000"/>
          <w:sz w:val="28"/>
          <w:szCs w:val="28"/>
        </w:rPr>
        <w:t xml:space="preserve">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roofErr w:type="gramEnd"/>
    </w:p>
    <w:p w14:paraId="19B9C373" w14:textId="77777777" w:rsidR="00B378FB" w:rsidRDefault="00B378FB" w:rsidP="00B378FB">
      <w:pPr>
        <w:spacing w:after="360" w:line="276" w:lineRule="auto"/>
        <w:ind w:firstLine="709"/>
        <w:jc w:val="both"/>
        <w:rPr>
          <w:sz w:val="28"/>
          <w:szCs w:val="28"/>
          <w:lang w:eastAsia="en-US"/>
        </w:rPr>
      </w:pPr>
      <w:proofErr w:type="gramStart"/>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 xml:space="preserve">предпринимателей доля дохода </w:t>
      </w:r>
      <w:r w:rsidRPr="00B378FB">
        <w:rPr>
          <w:sz w:val="28"/>
          <w:szCs w:val="28"/>
          <w:lang w:eastAsia="en-US"/>
        </w:rPr>
        <w:lastRenderedPageBreak/>
        <w:t>от реализации произведенной ими сельскохозяйственной продукции, включая продукцию ее первичной переработки</w:t>
      </w:r>
      <w:proofErr w:type="gramEnd"/>
      <w:r w:rsidRPr="00B378FB">
        <w:rPr>
          <w:sz w:val="28"/>
          <w:szCs w:val="28"/>
          <w:lang w:eastAsia="en-US"/>
        </w:rPr>
        <w:t xml:space="preserve">, </w:t>
      </w:r>
      <w:proofErr w:type="gramStart"/>
      <w:r w:rsidRPr="00B378FB">
        <w:rPr>
          <w:sz w:val="28"/>
          <w:szCs w:val="28"/>
          <w:lang w:eastAsia="en-US"/>
        </w:rPr>
        <w:t>произведенную</w:t>
      </w:r>
      <w:proofErr w:type="gramEnd"/>
      <w:r w:rsidRPr="00B378FB">
        <w:rPr>
          <w:sz w:val="28"/>
          <w:szCs w:val="28"/>
          <w:lang w:eastAsia="en-US"/>
        </w:rPr>
        <w:t xml:space="preserve"> ими из сельскохозяйственного сырья собственного производства, составляет не менее 70 процентов.</w:t>
      </w:r>
    </w:p>
    <w:p w14:paraId="068BBF3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.2. В целях настоящей главы под предоставлением услуг в сфере растениеводства понимается:</w:t>
      </w:r>
    </w:p>
    <w:p w14:paraId="3A334971"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14:paraId="5C95512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0E5BDE">
        <w:rPr>
          <w:sz w:val="28"/>
          <w:szCs w:val="28"/>
        </w:rPr>
        <w:t>фасованием</w:t>
      </w:r>
      <w:proofErr w:type="spellEnd"/>
      <w:r w:rsidRPr="000E5BDE">
        <w:rPr>
          <w:sz w:val="28"/>
          <w:szCs w:val="28"/>
        </w:rPr>
        <w:t xml:space="preserve"> в бескислородной среде; </w:t>
      </w:r>
    </w:p>
    <w:p w14:paraId="67586FC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3) защита растений от болезней и вредителей, агрохимическое обслуживание;</w:t>
      </w:r>
    </w:p>
    <w:p w14:paraId="46C63C14"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4) предоставление услуг с использованием сельскохозяйственной техники при участии обслуживающего персонала.</w:t>
      </w:r>
    </w:p>
    <w:bookmarkStart w:id="228" w:name="_Hlk41311743"/>
    <w:p w14:paraId="3DFBA9FA"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(Пункт 199</w:t>
      </w:r>
      <w:r w:rsidRPr="000E5BDE">
        <w:rPr>
          <w:i/>
          <w:color w:val="0000FF"/>
          <w:sz w:val="28"/>
          <w:szCs w:val="28"/>
          <w:u w:val="single"/>
          <w:vertAlign w:val="superscript"/>
          <w:lang w:eastAsia="en-US"/>
        </w:rPr>
        <w:t>2</w:t>
      </w:r>
      <w:r w:rsidRPr="000E5BDE">
        <w:rPr>
          <w:i/>
          <w:color w:val="0000FF"/>
          <w:sz w:val="28"/>
          <w:szCs w:val="28"/>
          <w:u w:val="single"/>
          <w:lang w:eastAsia="en-US"/>
        </w:rPr>
        <w:t>.2 статьи 199</w:t>
      </w:r>
      <w:r w:rsidRPr="000E5BDE">
        <w:rPr>
          <w:i/>
          <w:color w:val="0000FF"/>
          <w:sz w:val="28"/>
          <w:szCs w:val="28"/>
          <w:u w:val="single"/>
          <w:vertAlign w:val="superscript"/>
          <w:lang w:eastAsia="en-US"/>
        </w:rPr>
        <w:t>2</w:t>
      </w:r>
      <w:r w:rsidRPr="000E5BDE">
        <w:rPr>
          <w:i/>
          <w:color w:val="0000FF"/>
          <w:sz w:val="28"/>
          <w:szCs w:val="28"/>
          <w:u w:val="single"/>
          <w:lang w:eastAsia="en-US"/>
        </w:rPr>
        <w:t xml:space="preserve">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8"/>
    </w:p>
    <w:p w14:paraId="7AB4A612"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 xml:space="preserve">.3. Плательщики фиксированного сельскохозяйственного налога обязаны перейти на общую систему налогообложения, если они в течение двух последовательных отчетных периодов декларируют доход от реализации </w:t>
      </w:r>
      <w:r w:rsidRPr="000E5BDE">
        <w:rPr>
          <w:sz w:val="28"/>
          <w:szCs w:val="28"/>
          <w:shd w:val="clear" w:color="auto" w:fill="FFFFFF"/>
        </w:rPr>
        <w:t>сельскохозяйственных товаров, удельный вес которых менее 70 процентов стоимости всех поставленных товаров</w:t>
      </w:r>
      <w:r w:rsidRPr="000E5BDE">
        <w:rPr>
          <w:sz w:val="28"/>
          <w:szCs w:val="28"/>
        </w:rPr>
        <w:t xml:space="preserve"> за отчетный период.</w:t>
      </w:r>
    </w:p>
    <w:p w14:paraId="7F5400F6"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proofErr w:type="gramStart"/>
      <w:r w:rsidRPr="000E5BDE">
        <w:rPr>
          <w:sz w:val="28"/>
          <w:szCs w:val="28"/>
        </w:rPr>
        <w:t>Плательщики особого режима налогообложения налогом на прибыль и налогом с оборота обязаны перейти на общую систему налогообложения, если они в течение календарного года  декларируют по налогу с оборота совокупно в двух отчетных периодах доход от реализации сельскохозяйственных товаров, удельный вес которых менее 70 процентов стоимости всех поставленных товаров за отчетный период.</w:t>
      </w:r>
      <w:proofErr w:type="gramEnd"/>
    </w:p>
    <w:p w14:paraId="54B5EA75"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w:t>
      </w:r>
      <w:r w:rsidRPr="000E5BDE">
        <w:rPr>
          <w:sz w:val="28"/>
          <w:szCs w:val="28"/>
        </w:rPr>
        <w:lastRenderedPageBreak/>
        <w:t xml:space="preserve">предельным отчетным периодом в котором задекларированы сельскохозяйственные товары, удельный вес которых менее 70 процентов стоимости всех поставленных товаров за отчетный период. </w:t>
      </w:r>
    </w:p>
    <w:p w14:paraId="61F0658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В случае выявления органами доходов и сборов при проведении контрольно-проверочной работы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r w:rsidRPr="000E5BDE">
        <w:rPr>
          <w:b/>
          <w:sz w:val="28"/>
          <w:szCs w:val="28"/>
        </w:rPr>
        <w:t xml:space="preserve"> </w:t>
      </w:r>
      <w:r w:rsidRPr="000E5BDE">
        <w:rPr>
          <w:sz w:val="28"/>
          <w:szCs w:val="28"/>
        </w:rPr>
        <w:t>за каждый налоговый (отчетный) период такого не перехода (несвоевременного перехода) на иную систему налогообложения.</w:t>
      </w:r>
    </w:p>
    <w:p w14:paraId="5E745392" w14:textId="77777777" w:rsidR="000E5BDE" w:rsidRPr="00B378FB" w:rsidRDefault="00680330" w:rsidP="000E5BDE">
      <w:pPr>
        <w:spacing w:after="360" w:line="276" w:lineRule="auto"/>
        <w:ind w:firstLine="709"/>
        <w:jc w:val="both"/>
        <w:rPr>
          <w:sz w:val="28"/>
          <w:szCs w:val="28"/>
          <w:lang w:eastAsia="en-US"/>
        </w:rPr>
      </w:pPr>
      <w:hyperlink r:id="rId622"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2</w:t>
        </w:r>
        <w:r w:rsidR="00E84656">
          <w:rPr>
            <w:i/>
            <w:color w:val="0000FF"/>
            <w:sz w:val="28"/>
            <w:szCs w:val="28"/>
            <w:u w:val="single"/>
            <w:lang w:eastAsia="en-US"/>
          </w:rPr>
          <w:t>.3</w:t>
        </w:r>
        <w:r w:rsidR="000E5BDE" w:rsidRPr="000E5BDE">
          <w:rPr>
            <w:i/>
            <w:color w:val="0000FF"/>
            <w:sz w:val="28"/>
            <w:szCs w:val="28"/>
            <w:u w:val="single"/>
            <w:lang w:eastAsia="en-US"/>
          </w:rPr>
          <w:t xml:space="preserve"> статьи 199</w:t>
        </w:r>
        <w:r w:rsidR="000E5BDE" w:rsidRPr="000E5BDE">
          <w:rPr>
            <w:i/>
            <w:color w:val="0000FF"/>
            <w:sz w:val="28"/>
            <w:szCs w:val="28"/>
            <w:u w:val="single"/>
            <w:vertAlign w:val="superscript"/>
            <w:lang w:eastAsia="en-US"/>
          </w:rPr>
          <w:t>2</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2FB6EC38" w14:textId="77777777"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14:paraId="1790F491" w14:textId="77777777" w:rsidR="00B378FB" w:rsidRPr="00B378FB"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B378FB">
        <w:rPr>
          <w:color w:val="000000"/>
          <w:sz w:val="28"/>
          <w:szCs w:val="28"/>
        </w:rPr>
        <w:t>199</w:t>
      </w:r>
      <w:r w:rsidRPr="00B378FB">
        <w:rPr>
          <w:color w:val="000000"/>
          <w:sz w:val="28"/>
          <w:szCs w:val="28"/>
          <w:vertAlign w:val="superscript"/>
        </w:rPr>
        <w:t>3</w:t>
      </w:r>
      <w:r w:rsidRPr="00B378FB">
        <w:rPr>
          <w:color w:val="000000"/>
          <w:sz w:val="28"/>
          <w:szCs w:val="28"/>
        </w:rPr>
        <w:t>.1. </w:t>
      </w:r>
      <w:hyperlink r:id="rId623"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2F031872" w14:textId="77777777" w:rsidR="00B378FB" w:rsidRPr="00B378FB" w:rsidRDefault="00B378FB" w:rsidP="00395763">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 </w:t>
      </w:r>
      <w:hyperlink r:id="rId624" w:history="1">
        <w:r w:rsidR="00395763">
          <w:rPr>
            <w:rStyle w:val="ab"/>
            <w:i/>
            <w:sz w:val="28"/>
            <w:szCs w:val="28"/>
            <w:lang w:eastAsia="en-US"/>
          </w:rPr>
          <w:t>(Пункт 199</w:t>
        </w:r>
        <w:r w:rsidR="00395763">
          <w:rPr>
            <w:rStyle w:val="ab"/>
            <w:i/>
            <w:sz w:val="28"/>
            <w:szCs w:val="28"/>
            <w:vertAlign w:val="superscript"/>
            <w:lang w:eastAsia="en-US"/>
          </w:rPr>
          <w:t>3</w:t>
        </w:r>
        <w:r w:rsidR="00395763">
          <w:rPr>
            <w:rStyle w:val="ab"/>
            <w:i/>
            <w:sz w:val="28"/>
            <w:szCs w:val="28"/>
            <w:lang w:eastAsia="en-US"/>
          </w:rPr>
          <w:t>.2 статьи 199</w:t>
        </w:r>
        <w:r w:rsidR="00395763">
          <w:rPr>
            <w:rStyle w:val="ab"/>
            <w:i/>
            <w:sz w:val="28"/>
            <w:szCs w:val="28"/>
            <w:vertAlign w:val="superscript"/>
            <w:lang w:eastAsia="en-US"/>
          </w:rPr>
          <w:t xml:space="preserve">3 </w:t>
        </w:r>
        <w:r w:rsidR="00395763">
          <w:rPr>
            <w:rStyle w:val="ab"/>
            <w:i/>
            <w:sz w:val="28"/>
            <w:szCs w:val="28"/>
            <w:lang w:eastAsia="en-US"/>
          </w:rPr>
          <w:t>утратил силу в соответствии с Законом</w:t>
        </w:r>
        <w:r w:rsidR="00395763" w:rsidRPr="00BD7677">
          <w:rPr>
            <w:rStyle w:val="ab"/>
            <w:i/>
            <w:sz w:val="28"/>
            <w:szCs w:val="28"/>
            <w:lang w:eastAsia="en-US"/>
          </w:rPr>
          <w:t xml:space="preserve"> от 04.05.2020 № 144-</w:t>
        </w:r>
        <w:r w:rsidR="00395763" w:rsidRPr="00BD7677">
          <w:rPr>
            <w:rStyle w:val="ab"/>
            <w:i/>
            <w:sz w:val="28"/>
            <w:szCs w:val="28"/>
            <w:lang w:val="en-US" w:eastAsia="en-US"/>
          </w:rPr>
          <w:t>II</w:t>
        </w:r>
        <w:r w:rsidR="00395763" w:rsidRPr="00BD7677">
          <w:rPr>
            <w:rStyle w:val="ab"/>
            <w:i/>
            <w:sz w:val="28"/>
            <w:szCs w:val="28"/>
            <w:lang w:eastAsia="en-US"/>
          </w:rPr>
          <w:t>НС)</w:t>
        </w:r>
      </w:hyperlink>
    </w:p>
    <w:p w14:paraId="24CDA8FA"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3</w:t>
      </w:r>
      <w:r w:rsidRPr="00395763">
        <w:rPr>
          <w:sz w:val="28"/>
          <w:szCs w:val="28"/>
        </w:rPr>
        <w:t>.3. Плательщиками фиксированного сельскохозяйственного налога могут быть юридические лица и физические лица – предприниматели, определенные статьей 199</w:t>
      </w:r>
      <w:r w:rsidRPr="00395763">
        <w:rPr>
          <w:sz w:val="28"/>
          <w:szCs w:val="28"/>
          <w:vertAlign w:val="superscript"/>
        </w:rPr>
        <w:t>2</w:t>
      </w:r>
      <w:r w:rsidRPr="00395763">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14:paraId="00D85751" w14:textId="77777777" w:rsidR="00B378FB" w:rsidRPr="00B378FB" w:rsidRDefault="00680330"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hyperlink r:id="rId625"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.3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069A5F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Статья 199</w:t>
      </w:r>
      <w:r w:rsidRPr="00395763">
        <w:rPr>
          <w:sz w:val="28"/>
          <w:szCs w:val="28"/>
          <w:vertAlign w:val="superscript"/>
        </w:rPr>
        <w:t>4</w:t>
      </w:r>
      <w:r w:rsidRPr="00395763">
        <w:rPr>
          <w:sz w:val="28"/>
          <w:szCs w:val="28"/>
        </w:rPr>
        <w:t>.</w:t>
      </w:r>
      <w:r w:rsidRPr="00395763">
        <w:rPr>
          <w:b/>
          <w:sz w:val="28"/>
          <w:szCs w:val="28"/>
        </w:rPr>
        <w:t xml:space="preserve"> Объект и база налогообложения плательщиков фиксированного сельскохозяйственного налога </w:t>
      </w:r>
    </w:p>
    <w:p w14:paraId="6B4A7C88"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14:paraId="239866C0"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lastRenderedPageBreak/>
        <w:t>199</w:t>
      </w:r>
      <w:r w:rsidRPr="00395763">
        <w:rPr>
          <w:sz w:val="28"/>
          <w:szCs w:val="28"/>
          <w:vertAlign w:val="superscript"/>
        </w:rPr>
        <w:t>4</w:t>
      </w:r>
      <w:r w:rsidRPr="00395763">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14:paraId="28AA9936" w14:textId="77777777" w:rsidR="00B378FB" w:rsidRPr="00B378FB" w:rsidRDefault="00680330" w:rsidP="00395763">
      <w:pPr>
        <w:spacing w:after="360" w:line="276" w:lineRule="auto"/>
        <w:ind w:firstLine="709"/>
        <w:jc w:val="both"/>
        <w:rPr>
          <w:color w:val="000000"/>
          <w:sz w:val="28"/>
          <w:szCs w:val="28"/>
          <w:lang w:eastAsia="en-US"/>
        </w:rPr>
      </w:pPr>
      <w:hyperlink r:id="rId626" w:history="1">
        <w:r w:rsidR="00395763" w:rsidRPr="00395763">
          <w:rPr>
            <w:i/>
            <w:color w:val="0000FF"/>
            <w:sz w:val="28"/>
            <w:szCs w:val="28"/>
            <w:u w:val="single"/>
            <w:lang w:eastAsia="en-US"/>
          </w:rPr>
          <w:t>(Статья 199</w:t>
        </w:r>
        <w:r w:rsidR="00395763" w:rsidRPr="00395763">
          <w:rPr>
            <w:i/>
            <w:color w:val="0000FF"/>
            <w:sz w:val="28"/>
            <w:szCs w:val="28"/>
            <w:u w:val="single"/>
            <w:vertAlign w:val="superscript"/>
            <w:lang w:eastAsia="en-US"/>
          </w:rPr>
          <w:t xml:space="preserve">4 </w:t>
        </w:r>
        <w:r w:rsidR="00395763" w:rsidRPr="00395763">
          <w:rPr>
            <w:i/>
            <w:color w:val="0000FF"/>
            <w:sz w:val="28"/>
            <w:szCs w:val="28"/>
            <w:u w:val="single"/>
            <w:lang w:eastAsia="en-US"/>
          </w:rPr>
          <w:t>изложена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33C46EB4" w14:textId="77777777"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14:paraId="11D7D12D" w14:textId="77777777"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.1. </w:t>
      </w:r>
      <w:hyperlink r:id="rId627"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F8060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5</w:t>
      </w:r>
      <w:r w:rsidRPr="00395763">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14:paraId="1AFEF39C" w14:textId="77777777" w:rsidR="00B378FB" w:rsidRPr="00B378FB" w:rsidRDefault="00680330" w:rsidP="00395763">
      <w:pPr>
        <w:spacing w:after="360" w:line="276" w:lineRule="auto"/>
        <w:ind w:firstLine="709"/>
        <w:jc w:val="both"/>
        <w:rPr>
          <w:sz w:val="28"/>
          <w:szCs w:val="28"/>
          <w:lang w:eastAsia="en-US"/>
        </w:rPr>
      </w:pPr>
      <w:hyperlink r:id="rId628"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41D4773F"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14:paraId="0EEF81FC"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.1. </w:t>
      </w:r>
      <w:hyperlink r:id="rId629"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55A48B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6</w:t>
      </w:r>
      <w:r w:rsidRPr="00395763">
        <w:rPr>
          <w:sz w:val="28"/>
          <w:szCs w:val="28"/>
        </w:rPr>
        <w:t xml:space="preserve">.2. Налоговым периодом для плательщиков фиксированного сельскохозяйственного налога является календарный год. </w:t>
      </w:r>
    </w:p>
    <w:p w14:paraId="43A42F61"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Отчетным периодом для плательщиков фиксированного сельскохозяйственного налога является календарный квартал.</w:t>
      </w:r>
    </w:p>
    <w:p w14:paraId="0CBA7E19" w14:textId="77777777" w:rsidR="001A2EAB" w:rsidRDefault="00680330" w:rsidP="00395763">
      <w:pPr>
        <w:spacing w:after="360" w:line="276" w:lineRule="auto"/>
        <w:ind w:firstLine="709"/>
        <w:jc w:val="both"/>
        <w:rPr>
          <w:color w:val="000000"/>
          <w:sz w:val="28"/>
          <w:szCs w:val="28"/>
          <w:lang w:eastAsia="en-US"/>
        </w:rPr>
      </w:pPr>
      <w:hyperlink r:id="rId630"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69844119" w14:textId="77777777" w:rsidR="009C2005" w:rsidRPr="009C2005" w:rsidRDefault="009C2005" w:rsidP="009C2005">
      <w:pPr>
        <w:spacing w:after="360" w:line="276" w:lineRule="auto"/>
        <w:ind w:firstLine="709"/>
        <w:jc w:val="both"/>
        <w:rPr>
          <w:b/>
          <w:sz w:val="28"/>
          <w:szCs w:val="28"/>
          <w:lang w:eastAsia="en-US"/>
        </w:rPr>
      </w:pPr>
      <w:r w:rsidRPr="009C2005">
        <w:rPr>
          <w:sz w:val="28"/>
          <w:szCs w:val="28"/>
          <w:lang w:eastAsia="en-US"/>
        </w:rPr>
        <w:t>Статья 199</w:t>
      </w:r>
      <w:r w:rsidRPr="009C2005">
        <w:rPr>
          <w:sz w:val="28"/>
          <w:szCs w:val="28"/>
          <w:vertAlign w:val="superscript"/>
          <w:lang w:eastAsia="en-US"/>
        </w:rPr>
        <w:t>7</w:t>
      </w:r>
      <w:r w:rsidRPr="009C2005">
        <w:rPr>
          <w:sz w:val="28"/>
          <w:szCs w:val="28"/>
          <w:lang w:eastAsia="en-US"/>
        </w:rPr>
        <w:t>.</w:t>
      </w:r>
      <w:r w:rsidRPr="009C2005">
        <w:rPr>
          <w:b/>
          <w:sz w:val="28"/>
          <w:szCs w:val="28"/>
          <w:lang w:eastAsia="en-US"/>
        </w:rPr>
        <w:t xml:space="preserve"> Порядок начисления и сроки уплаты фиксированного сельскохозяйственного налога</w:t>
      </w:r>
    </w:p>
    <w:p w14:paraId="11C248E2"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 xml:space="preserve">.1.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w:t>
      </w:r>
      <w:r w:rsidRPr="009C2005">
        <w:rPr>
          <w:sz w:val="28"/>
          <w:szCs w:val="28"/>
        </w:rPr>
        <w:lastRenderedPageBreak/>
        <w:t>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14:paraId="6572AFA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14:paraId="7BCAC581"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 xml:space="preserve">.3. </w:t>
      </w:r>
      <w:proofErr w:type="gramStart"/>
      <w:r w:rsidRPr="009C2005">
        <w:rPr>
          <w:sz w:val="28"/>
          <w:szCs w:val="28"/>
        </w:rPr>
        <w:t>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w:t>
      </w:r>
      <w:proofErr w:type="gramEnd"/>
      <w:r w:rsidRPr="009C2005">
        <w:rPr>
          <w:sz w:val="28"/>
          <w:szCs w:val="28"/>
        </w:rPr>
        <w:t>, указанные в пункте 199</w:t>
      </w:r>
      <w:r w:rsidRPr="009C2005">
        <w:rPr>
          <w:sz w:val="28"/>
          <w:szCs w:val="28"/>
          <w:vertAlign w:val="superscript"/>
        </w:rPr>
        <w:t>11</w:t>
      </w:r>
      <w:r w:rsidRPr="009C2005">
        <w:rPr>
          <w:sz w:val="28"/>
          <w:szCs w:val="28"/>
        </w:rPr>
        <w:t>.2 статьи 199</w:t>
      </w:r>
      <w:r w:rsidRPr="009C2005">
        <w:rPr>
          <w:sz w:val="28"/>
          <w:szCs w:val="28"/>
          <w:vertAlign w:val="superscript"/>
        </w:rPr>
        <w:t xml:space="preserve">11 </w:t>
      </w:r>
      <w:r w:rsidRPr="009C2005">
        <w:rPr>
          <w:sz w:val="28"/>
          <w:szCs w:val="28"/>
        </w:rPr>
        <w:t>настоящего Закона, подтверждающие такие изменения.</w:t>
      </w:r>
    </w:p>
    <w:p w14:paraId="2D07EC83" w14:textId="77777777" w:rsidR="00B378FB" w:rsidRPr="00B378FB" w:rsidRDefault="00680330" w:rsidP="009C2005">
      <w:pPr>
        <w:spacing w:after="360" w:line="276" w:lineRule="auto"/>
        <w:ind w:firstLine="709"/>
        <w:jc w:val="both"/>
        <w:rPr>
          <w:color w:val="000000"/>
          <w:sz w:val="28"/>
          <w:szCs w:val="28"/>
          <w:lang w:eastAsia="en-US"/>
        </w:rPr>
      </w:pPr>
      <w:hyperlink r:id="rId631" w:history="1">
        <w:r w:rsidR="009C2005" w:rsidRPr="009C2005">
          <w:rPr>
            <w:i/>
            <w:color w:val="0000FF"/>
            <w:sz w:val="28"/>
            <w:szCs w:val="28"/>
            <w:u w:val="single"/>
            <w:lang w:eastAsia="en-US"/>
          </w:rPr>
          <w:t>(Статья 199</w:t>
        </w:r>
        <w:r w:rsidR="009C2005" w:rsidRPr="009C2005">
          <w:rPr>
            <w:i/>
            <w:color w:val="0000FF"/>
            <w:sz w:val="28"/>
            <w:szCs w:val="28"/>
            <w:u w:val="single"/>
            <w:vertAlign w:val="superscript"/>
            <w:lang w:eastAsia="en-US"/>
          </w:rPr>
          <w:t xml:space="preserve">7 </w:t>
        </w:r>
        <w:r w:rsidR="009C2005" w:rsidRPr="009C2005">
          <w:rPr>
            <w:i/>
            <w:color w:val="0000FF"/>
            <w:sz w:val="28"/>
            <w:szCs w:val="28"/>
            <w:u w:val="single"/>
            <w:lang w:eastAsia="en-US"/>
          </w:rPr>
          <w:t>изложена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40920CD"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14:paraId="0D3C2FB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14:paraId="58FE5D42"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14:paraId="314CA384"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14:paraId="6429C010"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14:paraId="30BA2019"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Pr>
          <w:color w:val="000000"/>
          <w:sz w:val="28"/>
          <w:szCs w:val="28"/>
          <w:lang w:eastAsia="en-US"/>
        </w:rPr>
        <w:t>скохозяйственного производства);</w:t>
      </w:r>
    </w:p>
    <w:p w14:paraId="6F6E2357"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д) сбора за специальное использование воды;</w:t>
      </w:r>
    </w:p>
    <w:p w14:paraId="6F4EACA6" w14:textId="77777777" w:rsidR="009C2005" w:rsidRDefault="00680330" w:rsidP="009C2005">
      <w:pPr>
        <w:spacing w:after="360" w:line="276" w:lineRule="auto"/>
        <w:ind w:firstLine="709"/>
        <w:jc w:val="both"/>
        <w:rPr>
          <w:i/>
          <w:color w:val="0000FF"/>
          <w:sz w:val="28"/>
          <w:szCs w:val="28"/>
          <w:u w:val="single"/>
          <w:lang w:eastAsia="en-US"/>
        </w:rPr>
      </w:pPr>
      <w:hyperlink r:id="rId632" w:history="1">
        <w:r w:rsidR="009C2005" w:rsidRPr="009C2005">
          <w:rPr>
            <w:i/>
            <w:color w:val="0000FF"/>
            <w:sz w:val="28"/>
            <w:szCs w:val="28"/>
            <w:u w:val="single"/>
            <w:lang w:eastAsia="en-US"/>
          </w:rPr>
          <w:t>(Подпункт «д» пункта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384259C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е) сбора за транзит, продажу и вывоз отдельных видов товаров.</w:t>
      </w:r>
    </w:p>
    <w:p w14:paraId="647C3DA1" w14:textId="77777777" w:rsidR="009C2005" w:rsidRPr="00B378FB" w:rsidRDefault="00680330" w:rsidP="009C2005">
      <w:pPr>
        <w:spacing w:after="360" w:line="276" w:lineRule="auto"/>
        <w:ind w:firstLine="709"/>
        <w:jc w:val="both"/>
        <w:rPr>
          <w:color w:val="000000"/>
          <w:sz w:val="28"/>
          <w:szCs w:val="28"/>
          <w:lang w:eastAsia="en-US"/>
        </w:rPr>
      </w:pPr>
      <w:hyperlink r:id="rId633" w:history="1">
        <w:r w:rsidR="009C2005" w:rsidRPr="009C2005">
          <w:rPr>
            <w:i/>
            <w:color w:val="0000FF"/>
            <w:sz w:val="28"/>
            <w:szCs w:val="28"/>
            <w:u w:val="single"/>
            <w:lang w:eastAsia="en-US"/>
          </w:rPr>
          <w:t>(Подпункт «е» пункт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0D5524C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14:paraId="166FBCBC" w14:textId="77777777" w:rsidR="001A2EAB" w:rsidRDefault="001A2EAB" w:rsidP="00B378FB">
      <w:pPr>
        <w:spacing w:after="360" w:line="276" w:lineRule="auto"/>
        <w:ind w:firstLine="709"/>
        <w:jc w:val="both"/>
        <w:rPr>
          <w:color w:val="000000"/>
          <w:sz w:val="28"/>
          <w:szCs w:val="28"/>
          <w:lang w:eastAsia="en-US"/>
        </w:rPr>
      </w:pPr>
    </w:p>
    <w:p w14:paraId="57A829C0" w14:textId="77777777" w:rsidR="001A2EAB" w:rsidRDefault="001A2EAB" w:rsidP="00B378FB">
      <w:pPr>
        <w:spacing w:after="360" w:line="276" w:lineRule="auto"/>
        <w:ind w:firstLine="709"/>
        <w:jc w:val="both"/>
        <w:rPr>
          <w:color w:val="000000"/>
          <w:sz w:val="28"/>
          <w:szCs w:val="28"/>
          <w:lang w:eastAsia="en-US"/>
        </w:rPr>
      </w:pPr>
    </w:p>
    <w:p w14:paraId="69568017"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14:paraId="367CEE4A"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w:t>
      </w:r>
      <w:hyperlink r:id="rId634"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71CE50FD"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9</w:t>
      </w:r>
      <w:r w:rsidRPr="009C2005">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305FE63" w14:textId="77777777" w:rsidR="00B378FB" w:rsidRPr="00B378FB" w:rsidRDefault="00680330" w:rsidP="009C2005">
      <w:pPr>
        <w:spacing w:after="360" w:line="276" w:lineRule="auto"/>
        <w:ind w:firstLine="709"/>
        <w:jc w:val="both"/>
        <w:rPr>
          <w:sz w:val="28"/>
          <w:szCs w:val="28"/>
          <w:lang w:eastAsia="en-US"/>
        </w:rPr>
      </w:pPr>
      <w:hyperlink r:id="rId635"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.2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изложен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r w:rsidR="00B378FB" w:rsidRPr="00B378FB">
        <w:rPr>
          <w:sz w:val="28"/>
          <w:szCs w:val="28"/>
          <w:lang w:eastAsia="en-US"/>
        </w:rPr>
        <w:t xml:space="preserve"> </w:t>
      </w:r>
    </w:p>
    <w:p w14:paraId="67FCD4D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w:t>
      </w:r>
      <w:hyperlink r:id="rId636"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.3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697DEA69" w14:textId="77777777" w:rsidR="00B378FB" w:rsidRPr="00B378FB" w:rsidRDefault="00B378FB" w:rsidP="009C2005">
      <w:pPr>
        <w:spacing w:after="360" w:line="276" w:lineRule="auto"/>
        <w:ind w:firstLine="709"/>
        <w:jc w:val="both"/>
        <w:rPr>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9</w:t>
      </w:r>
      <w:r w:rsidRPr="00B378FB">
        <w:rPr>
          <w:color w:val="000000"/>
          <w:sz w:val="28"/>
          <w:szCs w:val="28"/>
          <w:lang w:eastAsia="en-US"/>
        </w:rPr>
        <w:t>.4. </w:t>
      </w:r>
      <w:hyperlink r:id="rId637"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.4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1E96A1BA" w14:textId="77777777"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14:paraId="13C71F69" w14:textId="77777777"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14:paraId="590CB385" w14:textId="77777777" w:rsid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 xml:space="preserve">Особенности налогообложения налогом на прибыль и </w:t>
      </w:r>
      <w:r w:rsidR="009C2005" w:rsidRPr="009C2005">
        <w:rPr>
          <w:sz w:val="28"/>
          <w:szCs w:val="28"/>
        </w:rPr>
        <w:t>налогом</w:t>
      </w:r>
      <w:r w:rsidRPr="00B378FB">
        <w:rPr>
          <w:color w:val="000000"/>
          <w:sz w:val="28"/>
          <w:szCs w:val="28"/>
          <w:lang w:eastAsia="uk-UA"/>
        </w:rPr>
        <w:t xml:space="preserve">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14:paraId="574FCDE1" w14:textId="77777777" w:rsidR="009C2005" w:rsidRDefault="00680330" w:rsidP="00B378FB">
      <w:pPr>
        <w:spacing w:after="360" w:line="276" w:lineRule="auto"/>
        <w:ind w:firstLine="709"/>
        <w:jc w:val="both"/>
        <w:rPr>
          <w:i/>
          <w:color w:val="0000FF"/>
          <w:sz w:val="28"/>
          <w:szCs w:val="28"/>
          <w:u w:val="single"/>
          <w:lang w:eastAsia="en-US"/>
        </w:rPr>
      </w:pPr>
      <w:hyperlink r:id="rId638" w:history="1">
        <w:r w:rsidR="009C2005" w:rsidRPr="009C2005">
          <w:rPr>
            <w:i/>
            <w:color w:val="0000FF"/>
            <w:sz w:val="28"/>
            <w:szCs w:val="28"/>
            <w:u w:val="single"/>
            <w:lang w:eastAsia="en-US"/>
          </w:rPr>
          <w:t>(Абзац второй пункта 199</w:t>
        </w:r>
        <w:r w:rsidR="009C2005" w:rsidRPr="009C2005">
          <w:rPr>
            <w:i/>
            <w:color w:val="0000FF"/>
            <w:sz w:val="28"/>
            <w:szCs w:val="28"/>
            <w:u w:val="single"/>
            <w:vertAlign w:val="superscript"/>
            <w:lang w:eastAsia="en-US"/>
          </w:rPr>
          <w:t>10</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10 </w:t>
        </w:r>
        <w:r w:rsidR="009C2005" w:rsidRPr="009C2005">
          <w:rPr>
            <w:i/>
            <w:color w:val="0000FF"/>
            <w:sz w:val="28"/>
            <w:szCs w:val="28"/>
            <w:u w:val="single"/>
            <w:lang w:eastAsia="en-US"/>
          </w:rPr>
          <w:t>с изменениями, внесенными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B9A256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10</w:t>
      </w:r>
      <w:r w:rsidRPr="00D53180">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14:paraId="5399B32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сельскохозяйственного налога;</w:t>
      </w:r>
    </w:p>
    <w:p w14:paraId="4A7A33E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4D273915"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сбора за специальное использование воды;</w:t>
      </w:r>
    </w:p>
    <w:p w14:paraId="74C5ABA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сбора за транзит, продажу и вывоз отдельных видов товаров.</w:t>
      </w:r>
    </w:p>
    <w:p w14:paraId="5E560086" w14:textId="77777777" w:rsidR="00D53180" w:rsidRPr="00B378FB" w:rsidRDefault="00680330" w:rsidP="00D53180">
      <w:pPr>
        <w:spacing w:after="360" w:line="276" w:lineRule="auto"/>
        <w:ind w:firstLine="709"/>
        <w:jc w:val="both"/>
        <w:rPr>
          <w:color w:val="000000"/>
          <w:sz w:val="28"/>
          <w:szCs w:val="28"/>
          <w:lang w:eastAsia="uk-UA"/>
        </w:rPr>
      </w:pPr>
      <w:hyperlink r:id="rId639"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10</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10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245F07FF"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14:paraId="6CC28A0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.1.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обязаны стать на учет в органах доходов и сборов как плательщики фиксированного </w:t>
      </w:r>
      <w:r w:rsidRPr="00D53180">
        <w:rPr>
          <w:sz w:val="28"/>
          <w:szCs w:val="28"/>
        </w:rPr>
        <w:lastRenderedPageBreak/>
        <w:t>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w:t>
      </w:r>
      <w:proofErr w:type="gramEnd"/>
      <w:r w:rsidRPr="00D53180">
        <w:rPr>
          <w:sz w:val="28"/>
          <w:szCs w:val="28"/>
        </w:rPr>
        <w:t xml:space="preserve"> таможенного дела.</w:t>
      </w:r>
    </w:p>
    <w:p w14:paraId="7E35A71F" w14:textId="77777777" w:rsidR="00B378FB" w:rsidRPr="00B378FB" w:rsidRDefault="00680330" w:rsidP="00D53180">
      <w:pPr>
        <w:spacing w:after="360" w:line="276" w:lineRule="auto"/>
        <w:ind w:firstLine="709"/>
        <w:jc w:val="both"/>
        <w:rPr>
          <w:sz w:val="28"/>
          <w:szCs w:val="28"/>
          <w:lang w:eastAsia="en-US"/>
        </w:rPr>
      </w:pPr>
      <w:hyperlink r:id="rId640"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.1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B59513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.2.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w:t>
      </w:r>
      <w:proofErr w:type="gramEnd"/>
      <w:r w:rsidRPr="00D53180">
        <w:rPr>
          <w:sz w:val="28"/>
          <w:szCs w:val="28"/>
        </w:rPr>
        <w:t xml:space="preserve"> будет осуществлять деятельность как плательщик указанной системы налогообложения:</w:t>
      </w:r>
    </w:p>
    <w:p w14:paraId="5C8D75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сведения (справку) о наличии земельных участков, в том числе участвующих в сельскохозяйственном производстве;</w:t>
      </w:r>
    </w:p>
    <w:p w14:paraId="39E8982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2B2231B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14:paraId="59DA04A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1BF09B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а) наименование арендодателя;</w:t>
      </w:r>
    </w:p>
    <w:p w14:paraId="78962F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б) площадь земельного участка;</w:t>
      </w:r>
    </w:p>
    <w:p w14:paraId="34B0447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местоположение земельного участка;</w:t>
      </w:r>
    </w:p>
    <w:p w14:paraId="693F2E5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г) нормативная денежная оценка земельного участка;</w:t>
      </w:r>
    </w:p>
    <w:p w14:paraId="37E0D64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д) кадастровый номер земельного участка (при наличии);</w:t>
      </w:r>
    </w:p>
    <w:p w14:paraId="47886CFB"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е) срок действия договора аренды;</w:t>
      </w:r>
    </w:p>
    <w:p w14:paraId="57C9AC3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ж) размер арендной платы;</w:t>
      </w:r>
    </w:p>
    <w:p w14:paraId="6EE02A9E"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з) дата заключения договора аренды земли;</w:t>
      </w:r>
    </w:p>
    <w:p w14:paraId="28CFE68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proofErr w:type="gramStart"/>
      <w:r w:rsidRPr="00D53180">
        <w:rPr>
          <w:sz w:val="28"/>
          <w:szCs w:val="28"/>
          <w:vertAlign w:val="superscript"/>
        </w:rPr>
        <w:t>2</w:t>
      </w:r>
      <w:proofErr w:type="gramEnd"/>
      <w:r w:rsidRPr="00D53180">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4ACBE86A" w14:textId="77777777" w:rsidR="00B378FB" w:rsidRPr="00B378FB" w:rsidRDefault="00680330" w:rsidP="00D53180">
      <w:pPr>
        <w:spacing w:after="360" w:line="276" w:lineRule="auto"/>
        <w:ind w:firstLine="709"/>
        <w:jc w:val="both"/>
        <w:rPr>
          <w:sz w:val="28"/>
          <w:szCs w:val="28"/>
          <w:lang w:eastAsia="uk-UA"/>
        </w:rPr>
      </w:pPr>
      <w:hyperlink r:id="rId641"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r w:rsidR="00B378FB" w:rsidRPr="00B378FB">
        <w:rPr>
          <w:i/>
          <w:sz w:val="28"/>
          <w:szCs w:val="28"/>
          <w:lang w:eastAsia="uk-UA"/>
        </w:rPr>
        <w:t xml:space="preserve"> </w:t>
      </w:r>
    </w:p>
    <w:p w14:paraId="0BA011C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.3.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которые образованы на протяжении года путем проведения реорганизации, подают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w:t>
      </w:r>
      <w:proofErr w:type="gramEnd"/>
      <w:r w:rsidRPr="00D53180">
        <w:rPr>
          <w:sz w:val="28"/>
          <w:szCs w:val="28"/>
        </w:rPr>
        <w:t xml:space="preserve"> по месту пребывания на налоговом учете.</w:t>
      </w:r>
    </w:p>
    <w:p w14:paraId="16D624DB" w14:textId="77777777" w:rsidR="00B378FB" w:rsidRPr="00B378FB" w:rsidRDefault="00680330" w:rsidP="00D53180">
      <w:pPr>
        <w:spacing w:after="360" w:line="276" w:lineRule="auto"/>
        <w:ind w:firstLine="709"/>
        <w:jc w:val="both"/>
        <w:rPr>
          <w:sz w:val="28"/>
          <w:szCs w:val="28"/>
          <w:lang w:eastAsia="uk-UA"/>
        </w:rPr>
      </w:pPr>
      <w:hyperlink r:id="rId642"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.3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050B62F"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w:t>
      </w:r>
      <w:proofErr w:type="gramStart"/>
      <w:r w:rsidRPr="00B378FB">
        <w:rPr>
          <w:sz w:val="28"/>
          <w:szCs w:val="28"/>
          <w:lang w:eastAsia="uk-UA"/>
        </w:rPr>
        <w:t>с даты представления</w:t>
      </w:r>
      <w:proofErr w:type="gramEnd"/>
      <w:r w:rsidRPr="00B378FB">
        <w:rPr>
          <w:sz w:val="28"/>
          <w:szCs w:val="28"/>
          <w:lang w:eastAsia="uk-UA"/>
        </w:rPr>
        <w:t xml:space="preserve"> заявления и другой информации, предусмотренной настоящей главой.</w:t>
      </w:r>
    </w:p>
    <w:p w14:paraId="2369EDA3" w14:textId="77777777"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lastRenderedPageBreak/>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14:paraId="31CE416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.5.1. если такой плательщик налога реорганизован или ликвидирован;</w:t>
      </w:r>
    </w:p>
    <w:p w14:paraId="50B01FA7" w14:textId="77777777" w:rsidR="00B378FB" w:rsidRPr="00B378FB" w:rsidRDefault="00680330" w:rsidP="00D53180">
      <w:pPr>
        <w:spacing w:after="360" w:line="276" w:lineRule="auto"/>
        <w:ind w:firstLine="709"/>
        <w:jc w:val="both"/>
        <w:rPr>
          <w:sz w:val="28"/>
          <w:szCs w:val="28"/>
          <w:lang w:eastAsia="uk-UA"/>
        </w:rPr>
      </w:pPr>
      <w:hyperlink r:id="rId643" w:history="1">
        <w:r w:rsidR="00D53180" w:rsidRPr="00D53180">
          <w:rPr>
            <w:i/>
            <w:color w:val="0000FF"/>
            <w:sz w:val="28"/>
            <w:szCs w:val="28"/>
            <w:u w:val="single"/>
            <w:lang w:eastAsia="en-US"/>
          </w:rPr>
          <w:t>(Подпункт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.5.1 пункта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FBB2097"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14:paraId="18DDE8F2"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14:paraId="143E4636" w14:textId="77777777" w:rsidR="00D53180" w:rsidRDefault="00B378FB" w:rsidP="00D53180">
      <w:pPr>
        <w:spacing w:after="360" w:line="276" w:lineRule="auto"/>
        <w:ind w:firstLine="709"/>
        <w:jc w:val="both"/>
        <w:rPr>
          <w:i/>
          <w:color w:val="0000FF"/>
          <w:sz w:val="28"/>
          <w:szCs w:val="28"/>
          <w:u w:val="single"/>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hyperlink r:id="rId644"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.6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утратил силу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418453B" w14:textId="77777777" w:rsidR="00D53180" w:rsidRPr="00D53180" w:rsidRDefault="00B378FB" w:rsidP="00D53180">
      <w:pPr>
        <w:tabs>
          <w:tab w:val="left" w:pos="4820"/>
        </w:tabs>
        <w:spacing w:after="360"/>
        <w:ind w:firstLine="709"/>
        <w:jc w:val="both"/>
        <w:rPr>
          <w:sz w:val="28"/>
          <w:szCs w:val="28"/>
        </w:rPr>
      </w:pPr>
      <w:r w:rsidRPr="00B378FB">
        <w:rPr>
          <w:color w:val="000000"/>
          <w:sz w:val="28"/>
          <w:szCs w:val="28"/>
          <w:lang w:eastAsia="en-US"/>
        </w:rPr>
        <w:t xml:space="preserve"> </w:t>
      </w:r>
      <w:r w:rsidR="00D53180" w:rsidRPr="00D53180">
        <w:rPr>
          <w:sz w:val="28"/>
          <w:szCs w:val="28"/>
        </w:rPr>
        <w:t>199</w:t>
      </w:r>
      <w:r w:rsidR="00D53180" w:rsidRPr="00D53180">
        <w:rPr>
          <w:sz w:val="28"/>
          <w:szCs w:val="28"/>
          <w:vertAlign w:val="superscript"/>
        </w:rPr>
        <w:t>11</w:t>
      </w:r>
      <w:r w:rsidR="00D53180" w:rsidRPr="00D53180">
        <w:rPr>
          <w:sz w:val="28"/>
          <w:szCs w:val="28"/>
        </w:rPr>
        <w:t xml:space="preserve">.7. </w:t>
      </w:r>
      <w:proofErr w:type="gramStart"/>
      <w:r w:rsidR="00D53180" w:rsidRPr="00D53180">
        <w:rPr>
          <w:sz w:val="28"/>
          <w:szCs w:val="28"/>
        </w:rPr>
        <w:t>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D53180">
        <w:rPr>
          <w:sz w:val="28"/>
          <w:szCs w:val="28"/>
          <w:vertAlign w:val="superscript"/>
        </w:rPr>
        <w:t>2</w:t>
      </w:r>
      <w:r w:rsidR="00D53180" w:rsidRPr="00D53180">
        <w:rPr>
          <w:sz w:val="28"/>
          <w:szCs w:val="28"/>
        </w:rPr>
        <w:t>.3 статьи 199</w:t>
      </w:r>
      <w:r w:rsidR="00D53180" w:rsidRPr="00D53180">
        <w:rPr>
          <w:sz w:val="28"/>
          <w:szCs w:val="28"/>
          <w:vertAlign w:val="superscript"/>
        </w:rPr>
        <w:t>2</w:t>
      </w:r>
      <w:r w:rsidR="00D53180" w:rsidRPr="00D53180">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w:t>
      </w:r>
      <w:proofErr w:type="gramEnd"/>
      <w:r w:rsidR="00D53180" w:rsidRPr="00D53180">
        <w:rPr>
          <w:sz w:val="28"/>
          <w:szCs w:val="28"/>
        </w:rPr>
        <w:t xml:space="preserve">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числа </w:t>
      </w:r>
      <w:proofErr w:type="gramStart"/>
      <w:r w:rsidR="00D53180" w:rsidRPr="00D53180">
        <w:rPr>
          <w:sz w:val="28"/>
          <w:szCs w:val="28"/>
        </w:rPr>
        <w:t>месяца</w:t>
      </w:r>
      <w:proofErr w:type="gramEnd"/>
      <w:r w:rsidR="00D53180" w:rsidRPr="00D53180">
        <w:rPr>
          <w:sz w:val="28"/>
          <w:szCs w:val="28"/>
        </w:rPr>
        <w:t xml:space="preserve"> в котором подано данное заявление.</w:t>
      </w:r>
    </w:p>
    <w:p w14:paraId="2224CA71" w14:textId="77777777" w:rsidR="00B378FB" w:rsidRDefault="00680330" w:rsidP="00D53180">
      <w:pPr>
        <w:spacing w:after="360" w:line="276" w:lineRule="auto"/>
        <w:ind w:firstLine="709"/>
        <w:jc w:val="both"/>
        <w:rPr>
          <w:i/>
          <w:color w:val="0000FF"/>
          <w:sz w:val="28"/>
          <w:szCs w:val="28"/>
          <w:u w:val="single"/>
          <w:lang w:eastAsia="en-US"/>
        </w:rPr>
      </w:pPr>
      <w:hyperlink r:id="rId645"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.7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78771B0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199</w:t>
      </w:r>
      <w:r w:rsidRPr="00D53180">
        <w:rPr>
          <w:sz w:val="28"/>
          <w:szCs w:val="28"/>
          <w:vertAlign w:val="superscript"/>
        </w:rPr>
        <w:t>11</w:t>
      </w:r>
      <w:r w:rsidRPr="00D53180">
        <w:rPr>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документы, указанные в пункте 199</w:t>
      </w:r>
      <w:r w:rsidRPr="00D53180">
        <w:rPr>
          <w:sz w:val="28"/>
          <w:szCs w:val="28"/>
          <w:vertAlign w:val="superscript"/>
        </w:rPr>
        <w:t>11</w:t>
      </w:r>
      <w:r w:rsidRPr="00D53180">
        <w:rPr>
          <w:sz w:val="28"/>
          <w:szCs w:val="28"/>
        </w:rPr>
        <w:t>.2 настоящей статьи.</w:t>
      </w:r>
    </w:p>
    <w:p w14:paraId="0C53D9EC" w14:textId="77777777" w:rsidR="00D53180" w:rsidRPr="00B378FB" w:rsidRDefault="00680330" w:rsidP="00D53180">
      <w:pPr>
        <w:spacing w:after="360" w:line="276" w:lineRule="auto"/>
        <w:ind w:firstLine="709"/>
        <w:jc w:val="both"/>
        <w:rPr>
          <w:color w:val="000000"/>
          <w:sz w:val="28"/>
          <w:szCs w:val="28"/>
          <w:lang w:eastAsia="en-US"/>
        </w:rPr>
      </w:pPr>
      <w:hyperlink r:id="rId646"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.8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7DBDD39" w14:textId="77777777" w:rsidR="00D53180" w:rsidRPr="00D53180" w:rsidRDefault="00D53180" w:rsidP="00D53180">
      <w:pPr>
        <w:spacing w:after="360" w:line="276" w:lineRule="auto"/>
        <w:ind w:firstLine="709"/>
        <w:jc w:val="both"/>
        <w:rPr>
          <w:b/>
          <w:sz w:val="28"/>
          <w:szCs w:val="28"/>
          <w:lang w:eastAsia="en-US"/>
        </w:rPr>
      </w:pPr>
      <w:r w:rsidRPr="00D53180">
        <w:rPr>
          <w:sz w:val="28"/>
          <w:szCs w:val="28"/>
          <w:lang w:eastAsia="en-US"/>
        </w:rPr>
        <w:t>Статья 199</w:t>
      </w:r>
      <w:r w:rsidRPr="00D53180">
        <w:rPr>
          <w:sz w:val="28"/>
          <w:szCs w:val="28"/>
          <w:vertAlign w:val="superscript"/>
          <w:lang w:eastAsia="en-US"/>
        </w:rPr>
        <w:t>12</w:t>
      </w:r>
      <w:r w:rsidRPr="00D53180">
        <w:rPr>
          <w:sz w:val="28"/>
          <w:szCs w:val="28"/>
          <w:lang w:eastAsia="en-US"/>
        </w:rPr>
        <w:t xml:space="preserve">. </w:t>
      </w:r>
      <w:r w:rsidRPr="00D53180">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14:paraId="18C286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.1. В случае</w:t>
      </w:r>
      <w:proofErr w:type="gramStart"/>
      <w:r w:rsidRPr="00D53180">
        <w:rPr>
          <w:sz w:val="28"/>
          <w:szCs w:val="28"/>
        </w:rPr>
        <w:t>,</w:t>
      </w:r>
      <w:proofErr w:type="gramEnd"/>
      <w:r w:rsidRPr="00D53180">
        <w:rPr>
          <w:sz w:val="28"/>
          <w:szCs w:val="28"/>
        </w:rPr>
        <w:t xml:space="preserve">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14:paraId="79BA886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.2. В случае выявления органами доходов и сборов нарушения требований, установленных статьей 199</w:t>
      </w:r>
      <w:r w:rsidRPr="00D53180">
        <w:rPr>
          <w:sz w:val="28"/>
          <w:szCs w:val="28"/>
          <w:vertAlign w:val="superscript"/>
        </w:rPr>
        <w:t>2</w:t>
      </w:r>
      <w:r w:rsidRPr="00D53180">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14:paraId="040F5254" w14:textId="77777777" w:rsidR="00D53180" w:rsidRPr="00D53180" w:rsidRDefault="00D53180" w:rsidP="00D53180">
      <w:pPr>
        <w:tabs>
          <w:tab w:val="left" w:pos="4820"/>
        </w:tabs>
        <w:spacing w:after="360" w:line="276" w:lineRule="auto"/>
        <w:ind w:firstLine="709"/>
        <w:jc w:val="both"/>
        <w:rPr>
          <w:sz w:val="28"/>
          <w:szCs w:val="28"/>
        </w:rPr>
      </w:pPr>
      <w:proofErr w:type="gramStart"/>
      <w:r w:rsidRPr="00D53180">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w:t>
      </w:r>
      <w:proofErr w:type="spellStart"/>
      <w:r w:rsidRPr="00D53180">
        <w:rPr>
          <w:sz w:val="28"/>
          <w:szCs w:val="28"/>
        </w:rPr>
        <w:t>контрольно</w:t>
      </w:r>
      <w:proofErr w:type="spellEnd"/>
      <w:r w:rsidRPr="00D53180">
        <w:rPr>
          <w:sz w:val="28"/>
          <w:szCs w:val="28"/>
        </w:rPr>
        <w:t xml:space="preserve">–проверочной работы и перейти в этот срок на иную систему налогообложения. </w:t>
      </w:r>
      <w:proofErr w:type="gramEnd"/>
    </w:p>
    <w:p w14:paraId="5AD6068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w:t>
      </w:r>
      <w:r w:rsidRPr="00D53180">
        <w:rPr>
          <w:sz w:val="28"/>
          <w:szCs w:val="28"/>
        </w:rPr>
        <w:lastRenderedPageBreak/>
        <w:t>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14:paraId="5FC46039" w14:textId="77777777" w:rsidR="00D53180" w:rsidRPr="00D53180" w:rsidRDefault="00D53180" w:rsidP="00D53180">
      <w:pPr>
        <w:tabs>
          <w:tab w:val="left" w:pos="4820"/>
        </w:tabs>
        <w:spacing w:after="360" w:line="276" w:lineRule="auto"/>
        <w:ind w:firstLine="709"/>
        <w:jc w:val="both"/>
        <w:rPr>
          <w:sz w:val="28"/>
          <w:szCs w:val="28"/>
        </w:rPr>
      </w:pPr>
      <w:proofErr w:type="gramStart"/>
      <w:r w:rsidRPr="00D53180">
        <w:rPr>
          <w:sz w:val="28"/>
          <w:szCs w:val="28"/>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сборов, выдавший</w:t>
      </w:r>
      <w:proofErr w:type="gramEnd"/>
      <w:r w:rsidRPr="00D53180">
        <w:rPr>
          <w:sz w:val="28"/>
          <w:szCs w:val="28"/>
        </w:rPr>
        <w:t xml:space="preserve"> такое свидетельство аннулирует его не позднее следующего дня с момента граничного срока сдачи.</w:t>
      </w:r>
    </w:p>
    <w:p w14:paraId="0BAC50FD" w14:textId="77777777" w:rsidR="00B378FB" w:rsidRPr="00B378FB" w:rsidRDefault="00680330" w:rsidP="00D53180">
      <w:pPr>
        <w:spacing w:after="360" w:line="276" w:lineRule="auto"/>
        <w:ind w:firstLine="709"/>
        <w:jc w:val="both"/>
        <w:rPr>
          <w:sz w:val="28"/>
          <w:szCs w:val="28"/>
          <w:lang w:eastAsia="en-US"/>
        </w:rPr>
      </w:pPr>
      <w:hyperlink r:id="rId647" w:history="1">
        <w:r w:rsidR="00D53180" w:rsidRPr="00D53180">
          <w:rPr>
            <w:i/>
            <w:color w:val="0000FF"/>
            <w:sz w:val="28"/>
            <w:szCs w:val="28"/>
            <w:u w:val="single"/>
            <w:lang w:eastAsia="en-US"/>
          </w:rPr>
          <w:t>(Статья 199</w:t>
        </w:r>
        <w:r w:rsidR="00D53180" w:rsidRPr="00D53180">
          <w:rPr>
            <w:i/>
            <w:color w:val="0000FF"/>
            <w:sz w:val="28"/>
            <w:szCs w:val="28"/>
            <w:u w:val="single"/>
            <w:vertAlign w:val="superscript"/>
            <w:lang w:eastAsia="en-US"/>
          </w:rPr>
          <w:t xml:space="preserve">12 </w:t>
        </w:r>
        <w:r w:rsidR="00D53180" w:rsidRPr="00D53180">
          <w:rPr>
            <w:i/>
            <w:color w:val="0000FF"/>
            <w:sz w:val="28"/>
            <w:szCs w:val="28"/>
            <w:u w:val="single"/>
            <w:lang w:eastAsia="en-US"/>
          </w:rPr>
          <w:t>изложена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CABAB10" w14:textId="77777777" w:rsidR="00B378FB" w:rsidRPr="001C001D" w:rsidRDefault="00680330" w:rsidP="00B378FB">
      <w:pPr>
        <w:spacing w:after="360" w:line="276" w:lineRule="auto"/>
        <w:ind w:firstLine="709"/>
        <w:jc w:val="both"/>
        <w:rPr>
          <w:sz w:val="28"/>
          <w:szCs w:val="28"/>
        </w:rPr>
      </w:pPr>
      <w:hyperlink r:id="rId648"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10CE64A6" w14:textId="77777777"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58F7F411" w14:textId="77777777"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3B5B201F" w14:textId="77777777"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w:t>
      </w:r>
      <w:proofErr w:type="gramStart"/>
      <w:r w:rsidRPr="001C001D">
        <w:rPr>
          <w:sz w:val="28"/>
          <w:szCs w:val="28"/>
        </w:rPr>
        <w:t>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w:t>
      </w:r>
      <w:proofErr w:type="gramEnd"/>
      <w:r w:rsidRPr="001C001D">
        <w:rPr>
          <w:sz w:val="28"/>
          <w:szCs w:val="28"/>
        </w:rPr>
        <w:t xml:space="preserve">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14:paraId="31EC06FA" w14:textId="77777777" w:rsidR="00FF46A0" w:rsidRPr="001C001D" w:rsidRDefault="00680330" w:rsidP="006811D0">
      <w:pPr>
        <w:spacing w:after="360" w:line="276" w:lineRule="auto"/>
        <w:ind w:firstLine="709"/>
        <w:jc w:val="both"/>
        <w:rPr>
          <w:sz w:val="28"/>
          <w:szCs w:val="28"/>
        </w:rPr>
      </w:pPr>
      <w:hyperlink r:id="rId649" w:history="1">
        <w:r w:rsidR="00FF46A0" w:rsidRPr="001B3DBF">
          <w:rPr>
            <w:bCs/>
            <w:i/>
            <w:color w:val="0000FF"/>
            <w:sz w:val="28"/>
            <w:szCs w:val="28"/>
            <w:u w:val="single"/>
          </w:rPr>
          <w:t xml:space="preserve">(Пункт 200.1 статьи 200 с </w:t>
        </w:r>
        <w:proofErr w:type="gramStart"/>
        <w:r w:rsidR="00FF46A0" w:rsidRPr="001B3DBF">
          <w:rPr>
            <w:bCs/>
            <w:i/>
            <w:color w:val="0000FF"/>
            <w:sz w:val="28"/>
            <w:szCs w:val="28"/>
            <w:u w:val="single"/>
          </w:rPr>
          <w:t>изменениями</w:t>
        </w:r>
        <w:proofErr w:type="gramEnd"/>
        <w:r w:rsidR="00FF46A0" w:rsidRPr="001B3DBF">
          <w:rPr>
            <w:bCs/>
            <w:i/>
            <w:color w:val="0000FF"/>
            <w:sz w:val="28"/>
            <w:szCs w:val="28"/>
            <w:u w:val="single"/>
          </w:rPr>
          <w:t xml:space="preserve">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14:paraId="46D463C3" w14:textId="77777777" w:rsidR="00814022" w:rsidRDefault="007014D3" w:rsidP="001A2EAB">
      <w:pPr>
        <w:spacing w:after="360" w:line="276" w:lineRule="auto"/>
        <w:ind w:firstLine="709"/>
        <w:jc w:val="both"/>
        <w:rPr>
          <w:sz w:val="28"/>
          <w:szCs w:val="28"/>
        </w:rPr>
      </w:pPr>
      <w:r w:rsidRPr="001C001D">
        <w:rPr>
          <w:sz w:val="28"/>
          <w:szCs w:val="28"/>
        </w:rPr>
        <w:lastRenderedPageBreak/>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w:t>
      </w:r>
      <w:proofErr w:type="gramStart"/>
      <w:r w:rsidRPr="001C001D">
        <w:rPr>
          <w:sz w:val="28"/>
          <w:szCs w:val="28"/>
        </w:rPr>
        <w:t>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w:t>
      </w:r>
      <w:proofErr w:type="gramEnd"/>
      <w:r w:rsidRPr="001C001D">
        <w:rPr>
          <w:sz w:val="28"/>
          <w:szCs w:val="28"/>
        </w:rPr>
        <w:t xml:space="preserve"> по общим правилам, установленным настоящим Законом. </w:t>
      </w:r>
    </w:p>
    <w:p w14:paraId="5D03F97E" w14:textId="77777777"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14:paraId="7C8745D0" w14:textId="77777777" w:rsidR="00D6348D" w:rsidRPr="001C001D" w:rsidRDefault="00680330" w:rsidP="00D6348D">
      <w:pPr>
        <w:tabs>
          <w:tab w:val="left" w:pos="6120"/>
        </w:tabs>
        <w:spacing w:after="360" w:line="276" w:lineRule="auto"/>
        <w:ind w:firstLine="709"/>
        <w:jc w:val="both"/>
        <w:rPr>
          <w:i/>
          <w:sz w:val="28"/>
          <w:szCs w:val="28"/>
        </w:rPr>
      </w:pPr>
      <w:hyperlink r:id="rId650" w:history="1">
        <w:r w:rsidR="00D6348D" w:rsidRPr="001C001D">
          <w:rPr>
            <w:rStyle w:val="ab"/>
            <w:i/>
            <w:sz w:val="28"/>
            <w:szCs w:val="28"/>
          </w:rPr>
          <w:t>(Глава 25-6 изложена в новой редакции в соответствии с Законом от 14.10.2016 № 148-IНС)</w:t>
        </w:r>
      </w:hyperlink>
    </w:p>
    <w:p w14:paraId="6C8E441B"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14:paraId="28D7B047"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14:paraId="75925FFE" w14:textId="77777777" w:rsidR="00D6348D" w:rsidRPr="001C001D" w:rsidRDefault="00680330" w:rsidP="00D6348D">
      <w:pPr>
        <w:tabs>
          <w:tab w:val="left" w:pos="6120"/>
        </w:tabs>
        <w:spacing w:after="360" w:line="276" w:lineRule="auto"/>
        <w:ind w:firstLine="709"/>
        <w:jc w:val="both"/>
        <w:rPr>
          <w:i/>
          <w:sz w:val="28"/>
          <w:szCs w:val="28"/>
        </w:rPr>
      </w:pPr>
      <w:hyperlink r:id="rId651" w:history="1">
        <w:r w:rsidR="00D6348D" w:rsidRPr="001C001D">
          <w:rPr>
            <w:rStyle w:val="ab"/>
            <w:i/>
            <w:sz w:val="28"/>
            <w:szCs w:val="28"/>
          </w:rPr>
          <w:t>(Статья 201 изложена в новой редакции в соответствии с Законом от 14.10.2016 № 148-IНС)</w:t>
        </w:r>
      </w:hyperlink>
    </w:p>
    <w:p w14:paraId="0B79891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14:paraId="508BF2F8"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14:paraId="23F4EADD"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14:paraId="05E2E0CD" w14:textId="77777777" w:rsidR="00D6348D" w:rsidRPr="001C001D" w:rsidRDefault="00680330" w:rsidP="00D6348D">
      <w:pPr>
        <w:tabs>
          <w:tab w:val="left" w:pos="6120"/>
        </w:tabs>
        <w:spacing w:after="360" w:line="276" w:lineRule="auto"/>
        <w:ind w:firstLine="709"/>
        <w:jc w:val="both"/>
        <w:rPr>
          <w:i/>
          <w:sz w:val="28"/>
          <w:szCs w:val="28"/>
        </w:rPr>
      </w:pPr>
      <w:hyperlink r:id="rId652" w:history="1">
        <w:r w:rsidR="00D6348D" w:rsidRPr="001C001D">
          <w:rPr>
            <w:rStyle w:val="ab"/>
            <w:i/>
            <w:sz w:val="28"/>
            <w:szCs w:val="28"/>
          </w:rPr>
          <w:t>(Статья 202 изложена в новой редакции в соответствии с Законом от 14.10.2016 № 148-IНС)</w:t>
        </w:r>
      </w:hyperlink>
    </w:p>
    <w:p w14:paraId="6BD6DB02"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14:paraId="2C9CC0F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14:paraId="14A339C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14:paraId="54EBE7F9" w14:textId="77777777" w:rsidR="00D6348D" w:rsidRPr="001C001D" w:rsidRDefault="00680330" w:rsidP="00D6348D">
      <w:pPr>
        <w:tabs>
          <w:tab w:val="left" w:pos="6120"/>
        </w:tabs>
        <w:spacing w:after="360" w:line="276" w:lineRule="auto"/>
        <w:ind w:firstLine="709"/>
        <w:jc w:val="both"/>
        <w:rPr>
          <w:i/>
          <w:sz w:val="28"/>
          <w:szCs w:val="28"/>
        </w:rPr>
      </w:pPr>
      <w:hyperlink r:id="rId653" w:history="1">
        <w:r w:rsidR="00D6348D" w:rsidRPr="001C001D">
          <w:rPr>
            <w:rStyle w:val="ab"/>
            <w:i/>
            <w:sz w:val="28"/>
            <w:szCs w:val="28"/>
          </w:rPr>
          <w:t>(Статья 203 изложена в новой редакции в соответствии с Законом от 14.10.2016 № 148-IНС)</w:t>
        </w:r>
      </w:hyperlink>
    </w:p>
    <w:p w14:paraId="792F1824"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14:paraId="1EBE115F"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14:paraId="7CAD196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 </w:t>
      </w:r>
    </w:p>
    <w:p w14:paraId="17B3EDCB" w14:textId="77777777" w:rsidR="00545EF9" w:rsidRPr="001C001D" w:rsidRDefault="00D03D6A" w:rsidP="006811D0">
      <w:pPr>
        <w:spacing w:after="360" w:line="276" w:lineRule="auto"/>
        <w:ind w:firstLine="709"/>
        <w:jc w:val="both"/>
        <w:rPr>
          <w:b/>
          <w:bCs/>
          <w:sz w:val="28"/>
          <w:szCs w:val="28"/>
        </w:rPr>
      </w:pPr>
      <w:bookmarkStart w:id="229" w:name="Par4075"/>
      <w:bookmarkStart w:id="230" w:name="Par4082"/>
      <w:bookmarkEnd w:id="229"/>
      <w:bookmarkEnd w:id="230"/>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14:paraId="6CB63DEA"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w:t>
      </w:r>
      <w:proofErr w:type="gramStart"/>
      <w:r w:rsidR="00545EF9" w:rsidRPr="001C001D">
        <w:rPr>
          <w:sz w:val="28"/>
          <w:szCs w:val="28"/>
        </w:rPr>
        <w:t>контроль за</w:t>
      </w:r>
      <w:proofErr w:type="gramEnd"/>
      <w:r w:rsidR="00545EF9" w:rsidRPr="001C001D">
        <w:rPr>
          <w:sz w:val="28"/>
          <w:szCs w:val="28"/>
        </w:rPr>
        <w:t xml:space="preserve">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14:paraId="26722A8D"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14:paraId="04D73679"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xml:space="preserve">, указов Главы Донецкой Народной Республики, контроль за </w:t>
      </w:r>
      <w:proofErr w:type="gramStart"/>
      <w:r w:rsidR="00545EF9" w:rsidRPr="001C001D">
        <w:rPr>
          <w:sz w:val="28"/>
          <w:szCs w:val="28"/>
        </w:rPr>
        <w:t>исполнением</w:t>
      </w:r>
      <w:proofErr w:type="gramEnd"/>
      <w:r w:rsidR="00545EF9" w:rsidRPr="001C001D">
        <w:rPr>
          <w:sz w:val="28"/>
          <w:szCs w:val="28"/>
        </w:rPr>
        <w:t xml:space="preserve">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14:paraId="4F516BDD" w14:textId="77777777"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14:paraId="01A3E81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14:paraId="080A5B13" w14:textId="77777777"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14:paraId="1054904B"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14:paraId="1730488E"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roofErr w:type="gramEnd"/>
    </w:p>
    <w:p w14:paraId="325C2D5E"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 xml:space="preserve">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w:t>
      </w:r>
      <w:proofErr w:type="gramStart"/>
      <w:r w:rsidR="00545EF9" w:rsidRPr="001C001D">
        <w:rPr>
          <w:sz w:val="28"/>
          <w:szCs w:val="28"/>
        </w:rPr>
        <w:t>в</w:t>
      </w:r>
      <w:proofErr w:type="gramEnd"/>
      <w:r w:rsidR="00545EF9" w:rsidRPr="001C001D">
        <w:rPr>
          <w:sz w:val="28"/>
          <w:szCs w:val="28"/>
        </w:rPr>
        <w:t xml:space="preserve"> </w:t>
      </w:r>
      <w:proofErr w:type="gramStart"/>
      <w:r w:rsidR="00545EF9" w:rsidRPr="001C001D">
        <w:rPr>
          <w:sz w:val="28"/>
          <w:szCs w:val="28"/>
        </w:rPr>
        <w:t>республиканский</w:t>
      </w:r>
      <w:proofErr w:type="gramEnd"/>
      <w:r w:rsidR="00545EF9" w:rsidRPr="001C001D">
        <w:rPr>
          <w:sz w:val="28"/>
          <w:szCs w:val="28"/>
        </w:rPr>
        <w:t xml:space="preserve"> и местный бюджеты.</w:t>
      </w:r>
    </w:p>
    <w:p w14:paraId="15452CB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14:paraId="19D0C468" w14:textId="77777777" w:rsidR="00545EF9" w:rsidRPr="001C001D" w:rsidRDefault="00065C48" w:rsidP="006811D0">
      <w:pPr>
        <w:spacing w:after="360" w:line="276" w:lineRule="auto"/>
        <w:ind w:firstLine="709"/>
        <w:jc w:val="both"/>
        <w:rPr>
          <w:sz w:val="28"/>
          <w:szCs w:val="28"/>
        </w:rPr>
      </w:pPr>
      <w:bookmarkStart w:id="231"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14:paraId="790B7ECA" w14:textId="77777777" w:rsidR="00545EF9" w:rsidRPr="001C001D" w:rsidRDefault="00065C48" w:rsidP="006811D0">
      <w:pPr>
        <w:spacing w:after="360" w:line="276" w:lineRule="auto"/>
        <w:ind w:firstLine="709"/>
        <w:jc w:val="both"/>
        <w:rPr>
          <w:sz w:val="28"/>
          <w:szCs w:val="28"/>
        </w:rPr>
      </w:pPr>
      <w:bookmarkStart w:id="232" w:name="sub_11402"/>
      <w:bookmarkEnd w:id="231"/>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14:paraId="490C0BFF"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14:paraId="6E351A9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3" w:name="sub_11403"/>
      <w:bookmarkEnd w:id="232"/>
    </w:p>
    <w:p w14:paraId="0648F9DB" w14:textId="77777777" w:rsidR="00545EF9" w:rsidRPr="001C001D" w:rsidRDefault="00065C48" w:rsidP="006811D0">
      <w:pPr>
        <w:spacing w:after="360" w:line="276" w:lineRule="auto"/>
        <w:ind w:firstLine="709"/>
        <w:jc w:val="both"/>
        <w:rPr>
          <w:sz w:val="28"/>
          <w:szCs w:val="28"/>
        </w:rPr>
      </w:pPr>
      <w:bookmarkStart w:id="234" w:name="sub_11405"/>
      <w:bookmarkEnd w:id="233"/>
      <w:r w:rsidRPr="001C001D">
        <w:rPr>
          <w:sz w:val="28"/>
          <w:szCs w:val="28"/>
        </w:rPr>
        <w:lastRenderedPageBreak/>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34"/>
    <w:p w14:paraId="38A5FDA2"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14:paraId="52FFF6BC"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 xml:space="preserve">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14:paraId="40A95DB1"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14:paraId="3C7C2F82"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 xml:space="preserve">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14:paraId="033770C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14:paraId="00ED96DA" w14:textId="77777777"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14:paraId="35C0CA8B" w14:textId="77777777"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14:paraId="4026FA7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w:t>
      </w:r>
      <w:r w:rsidR="00545EF9" w:rsidRPr="001C001D">
        <w:rPr>
          <w:sz w:val="28"/>
          <w:szCs w:val="28"/>
        </w:rPr>
        <w:lastRenderedPageBreak/>
        <w:t xml:space="preserve">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xml:space="preserve">, указов Главы Донецкой Народной Республики, контроль за </w:t>
      </w:r>
      <w:proofErr w:type="gramStart"/>
      <w:r w:rsidR="00545EF9" w:rsidRPr="001C001D">
        <w:rPr>
          <w:sz w:val="28"/>
          <w:szCs w:val="28"/>
        </w:rPr>
        <w:t>соблюдением</w:t>
      </w:r>
      <w:proofErr w:type="gramEnd"/>
      <w:r w:rsidR="00545EF9" w:rsidRPr="001C001D">
        <w:rPr>
          <w:sz w:val="28"/>
          <w:szCs w:val="28"/>
        </w:rPr>
        <w:t xml:space="preserve"> которого возложен на органы доходов и сборов.</w:t>
      </w:r>
    </w:p>
    <w:p w14:paraId="3262F135"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14:paraId="18CC5985" w14:textId="77777777"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14:paraId="7292FFEE" w14:textId="77777777" w:rsidR="004956C7" w:rsidRPr="001C001D" w:rsidRDefault="00680330" w:rsidP="006811D0">
      <w:pPr>
        <w:spacing w:after="360" w:line="276" w:lineRule="auto"/>
        <w:ind w:firstLine="709"/>
        <w:jc w:val="both"/>
        <w:rPr>
          <w:i/>
          <w:sz w:val="28"/>
          <w:szCs w:val="28"/>
        </w:rPr>
      </w:pPr>
      <w:hyperlink r:id="rId654"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0C714BA5"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14:paraId="716FA7EB"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14:paraId="6389DE4D"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14:paraId="3B221A99" w14:textId="77777777"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14:paraId="26632544"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14:paraId="449978B2"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14:paraId="4EB81A15" w14:textId="77777777" w:rsidR="002F55AA" w:rsidRPr="002F55AA" w:rsidRDefault="002F55AA" w:rsidP="002F55AA">
      <w:pPr>
        <w:spacing w:after="360" w:line="276" w:lineRule="auto"/>
        <w:ind w:firstLine="709"/>
        <w:jc w:val="both"/>
        <w:rPr>
          <w:sz w:val="28"/>
          <w:szCs w:val="28"/>
        </w:rPr>
      </w:pPr>
      <w:r w:rsidRPr="002F55AA">
        <w:rPr>
          <w:sz w:val="28"/>
          <w:szCs w:val="28"/>
        </w:rPr>
        <w:lastRenderedPageBreak/>
        <w:t>210.4. Неведение Книги учета доходов и расходов, кроме случаев, предусмотренных пунктом 77.5 статьи 77 настоящего Закона, −</w:t>
      </w:r>
    </w:p>
    <w:p w14:paraId="07CD742B"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14:paraId="6FEE559B" w14:textId="77777777" w:rsidR="004956C7" w:rsidRPr="001C001D" w:rsidRDefault="00680330" w:rsidP="002F55AA">
      <w:pPr>
        <w:spacing w:after="360" w:line="276" w:lineRule="auto"/>
        <w:ind w:firstLine="709"/>
        <w:jc w:val="both"/>
        <w:rPr>
          <w:sz w:val="28"/>
          <w:szCs w:val="28"/>
        </w:rPr>
      </w:pPr>
      <w:hyperlink r:id="rId655"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25572029" w14:textId="77777777" w:rsidR="004956C7" w:rsidRPr="001C001D" w:rsidRDefault="00680330" w:rsidP="006811D0">
      <w:pPr>
        <w:spacing w:after="360" w:line="276" w:lineRule="auto"/>
        <w:ind w:firstLine="709"/>
        <w:jc w:val="both"/>
        <w:rPr>
          <w:sz w:val="28"/>
          <w:szCs w:val="28"/>
        </w:rPr>
      </w:pPr>
      <w:hyperlink r:id="rId656"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1A797A52" w14:textId="77777777"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14:paraId="415662D2" w14:textId="77777777"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14:paraId="2A19F39F"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14:paraId="40A3F2BA" w14:textId="77777777" w:rsidR="00545EF9" w:rsidRPr="001C001D" w:rsidRDefault="00680330" w:rsidP="002F55AA">
      <w:pPr>
        <w:spacing w:after="360" w:line="276" w:lineRule="auto"/>
        <w:ind w:firstLine="709"/>
        <w:jc w:val="both"/>
        <w:rPr>
          <w:sz w:val="28"/>
          <w:szCs w:val="28"/>
        </w:rPr>
      </w:pPr>
      <w:hyperlink r:id="rId657"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6CA3ACD9"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w:t>
      </w:r>
      <w:proofErr w:type="gramStart"/>
      <w:r w:rsidR="00545EF9" w:rsidRPr="001C001D">
        <w:rPr>
          <w:b/>
          <w:bCs/>
          <w:sz w:val="28"/>
          <w:szCs w:val="28"/>
        </w:rPr>
        <w:t>контроль</w:t>
      </w:r>
      <w:proofErr w:type="gramEnd"/>
      <w:r w:rsidR="00545EF9" w:rsidRPr="001C001D">
        <w:rPr>
          <w:b/>
          <w:bCs/>
          <w:sz w:val="28"/>
          <w:szCs w:val="28"/>
        </w:rPr>
        <w:t xml:space="preserve"> за соблюдением которого возложен на органы доходов и сборов</w:t>
      </w:r>
    </w:p>
    <w:p w14:paraId="5E2AF48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proofErr w:type="gramStart"/>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roofErr w:type="gramEnd"/>
    </w:p>
    <w:p w14:paraId="30F37D8A"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14:paraId="0823EE3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6575F6E9" w14:textId="77777777" w:rsidR="00545EF9" w:rsidRDefault="00545EF9" w:rsidP="006811D0">
      <w:pPr>
        <w:spacing w:after="360" w:line="276" w:lineRule="auto"/>
        <w:ind w:firstLine="709"/>
        <w:jc w:val="both"/>
        <w:rPr>
          <w:sz w:val="28"/>
          <w:szCs w:val="28"/>
        </w:rPr>
      </w:pPr>
      <w:r w:rsidRPr="001C001D">
        <w:rPr>
          <w:sz w:val="28"/>
          <w:szCs w:val="28"/>
        </w:rPr>
        <w:lastRenderedPageBreak/>
        <w:t>влекут наложение штрафа в размере 3000 российских рублей.</w:t>
      </w:r>
    </w:p>
    <w:p w14:paraId="798E476C"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14:paraId="6256E0F6"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14:paraId="3A011868"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14:paraId="57121BDB" w14:textId="77777777"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14:paraId="6CC384BC" w14:textId="77777777" w:rsidR="002F55AA" w:rsidRPr="001C001D" w:rsidRDefault="00680330" w:rsidP="002F55AA">
      <w:pPr>
        <w:spacing w:after="360" w:line="276" w:lineRule="auto"/>
        <w:ind w:firstLine="709"/>
        <w:jc w:val="both"/>
        <w:rPr>
          <w:sz w:val="28"/>
          <w:szCs w:val="28"/>
        </w:rPr>
      </w:pPr>
      <w:hyperlink r:id="rId658"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23C81AE2" w14:textId="77777777" w:rsidR="001A2EAB" w:rsidRDefault="001A2EAB" w:rsidP="006811D0">
      <w:pPr>
        <w:spacing w:after="360" w:line="276" w:lineRule="auto"/>
        <w:ind w:firstLine="709"/>
        <w:jc w:val="both"/>
        <w:rPr>
          <w:bCs/>
          <w:sz w:val="28"/>
          <w:szCs w:val="28"/>
        </w:rPr>
      </w:pPr>
    </w:p>
    <w:p w14:paraId="4EBC09DF"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14:paraId="1ED38B9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14:paraId="349E5EE5"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14:paraId="3AAB3E8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568A7185" w14:textId="77777777"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14:paraId="1831E92A"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14:paraId="4DCAAEAC" w14:textId="77777777"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w:t>
      </w:r>
      <w:r w:rsidRPr="007B6AC6">
        <w:rPr>
          <w:sz w:val="28"/>
          <w:szCs w:val="28"/>
        </w:rPr>
        <w:lastRenderedPageBreak/>
        <w:t xml:space="preserve">требований подпункта 175.1.3 пункта 175.1, пункта 175.6 статьи 175 настоящего Закона в части самостоятельного применения ставки упрощенного налога – </w:t>
      </w:r>
    </w:p>
    <w:p w14:paraId="739BE216"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14:paraId="3E3D4B85" w14:textId="77777777"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14:paraId="50870BF3" w14:textId="77777777"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14:paraId="67E252ED" w14:textId="77777777"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14:paraId="70942C48" w14:textId="77777777" w:rsidR="00545EF9" w:rsidRPr="001C001D" w:rsidRDefault="007B6AC6" w:rsidP="007B6AC6">
      <w:pPr>
        <w:spacing w:after="360" w:line="276" w:lineRule="auto"/>
        <w:ind w:firstLine="709"/>
        <w:jc w:val="both"/>
        <w:rPr>
          <w:sz w:val="28"/>
          <w:szCs w:val="28"/>
        </w:rPr>
      </w:pPr>
      <w:r w:rsidRPr="007B6AC6">
        <w:rPr>
          <w:i/>
        </w:rPr>
        <w:t>(</w:t>
      </w:r>
      <w:hyperlink r:id="rId659"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14:paraId="7F73AC5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14:paraId="13A815F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14:paraId="325FAF20" w14:textId="77777777"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14:paraId="1BCE24E9"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14:paraId="4E6AC0A8" w14:textId="77777777" w:rsidR="00272518" w:rsidRPr="00272518" w:rsidRDefault="00680330" w:rsidP="00272518">
      <w:pPr>
        <w:spacing w:after="360" w:line="276" w:lineRule="auto"/>
        <w:ind w:firstLine="709"/>
        <w:jc w:val="both"/>
        <w:rPr>
          <w:bCs/>
          <w:i/>
          <w:color w:val="0000FF"/>
          <w:sz w:val="28"/>
          <w:szCs w:val="28"/>
          <w:u w:val="single"/>
        </w:rPr>
      </w:pPr>
      <w:hyperlink r:id="rId660"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14:paraId="706DC7D7" w14:textId="77777777" w:rsidR="004956C7" w:rsidRDefault="00680330" w:rsidP="006811D0">
      <w:pPr>
        <w:spacing w:after="360" w:line="276" w:lineRule="auto"/>
        <w:ind w:firstLine="709"/>
        <w:jc w:val="both"/>
        <w:rPr>
          <w:rStyle w:val="ab"/>
          <w:i/>
          <w:sz w:val="28"/>
          <w:szCs w:val="28"/>
        </w:rPr>
      </w:pPr>
      <w:hyperlink r:id="rId661"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3E988901" w14:textId="77777777"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14:paraId="7CCCB59D" w14:textId="77777777" w:rsidR="00272518" w:rsidRPr="00272518" w:rsidRDefault="00272518" w:rsidP="00272518">
      <w:pPr>
        <w:spacing w:after="360" w:line="276" w:lineRule="auto"/>
        <w:ind w:firstLine="709"/>
        <w:jc w:val="both"/>
        <w:rPr>
          <w:sz w:val="28"/>
          <w:szCs w:val="28"/>
        </w:rPr>
      </w:pPr>
      <w:r w:rsidRPr="00272518">
        <w:rPr>
          <w:sz w:val="28"/>
          <w:szCs w:val="28"/>
        </w:rPr>
        <w:lastRenderedPageBreak/>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14:paraId="54604876" w14:textId="77777777" w:rsidR="00272518" w:rsidRDefault="00680330" w:rsidP="00272518">
      <w:pPr>
        <w:spacing w:after="360" w:line="276" w:lineRule="auto"/>
        <w:ind w:firstLine="709"/>
        <w:jc w:val="both"/>
        <w:rPr>
          <w:bCs/>
          <w:i/>
          <w:color w:val="0000FF"/>
          <w:sz w:val="28"/>
          <w:szCs w:val="28"/>
          <w:u w:val="single"/>
        </w:rPr>
      </w:pPr>
      <w:hyperlink r:id="rId662"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14:paraId="0CC8BD99"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14:paraId="0C1E4B2F" w14:textId="77777777" w:rsidR="00B378FB" w:rsidRDefault="00B378FB" w:rsidP="001B206B">
      <w:pPr>
        <w:spacing w:before="360" w:after="360" w:line="276" w:lineRule="auto"/>
        <w:ind w:firstLine="709"/>
        <w:contextualSpacing/>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.1. </w:t>
      </w:r>
      <w:hyperlink r:id="rId663"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.1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137112F" w14:textId="77777777" w:rsidR="001B206B" w:rsidRPr="00B378FB" w:rsidRDefault="001B206B" w:rsidP="001B206B">
      <w:pPr>
        <w:spacing w:before="360" w:after="360" w:line="276" w:lineRule="auto"/>
        <w:ind w:firstLine="709"/>
        <w:contextualSpacing/>
        <w:jc w:val="both"/>
        <w:rPr>
          <w:sz w:val="28"/>
          <w:szCs w:val="28"/>
          <w:lang w:eastAsia="en-US"/>
        </w:rPr>
      </w:pPr>
    </w:p>
    <w:p w14:paraId="389AFA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1B206B">
        <w:rPr>
          <w:sz w:val="28"/>
          <w:szCs w:val="28"/>
          <w:vertAlign w:val="superscript"/>
        </w:rPr>
        <w:t>12</w:t>
      </w:r>
      <w:r w:rsidRPr="001B206B">
        <w:rPr>
          <w:sz w:val="28"/>
          <w:szCs w:val="28"/>
        </w:rPr>
        <w:t>.1 статьи 199</w:t>
      </w:r>
      <w:r w:rsidRPr="001B206B">
        <w:rPr>
          <w:sz w:val="28"/>
          <w:szCs w:val="28"/>
          <w:vertAlign w:val="superscript"/>
        </w:rPr>
        <w:t>12</w:t>
      </w:r>
      <w:r w:rsidRPr="001B206B">
        <w:rPr>
          <w:sz w:val="28"/>
          <w:szCs w:val="28"/>
        </w:rPr>
        <w:t xml:space="preserve"> настоящего Закона, – </w:t>
      </w:r>
    </w:p>
    <w:p w14:paraId="2C7618F0"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200 000 российских рублей.</w:t>
      </w:r>
    </w:p>
    <w:p w14:paraId="49A777F1" w14:textId="77777777" w:rsidR="00B378FB" w:rsidRPr="00B378FB" w:rsidRDefault="00680330" w:rsidP="001B206B">
      <w:pPr>
        <w:spacing w:before="360" w:after="360" w:line="276" w:lineRule="auto"/>
        <w:ind w:firstLine="709"/>
        <w:jc w:val="both"/>
        <w:rPr>
          <w:sz w:val="28"/>
          <w:szCs w:val="28"/>
          <w:lang w:eastAsia="en-US"/>
        </w:rPr>
      </w:pPr>
      <w:hyperlink r:id="rId664"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.2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изложен в новой редакции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38B140B4" w14:textId="77777777" w:rsidR="00B378FB" w:rsidRDefault="00B378FB" w:rsidP="001B206B">
      <w:pPr>
        <w:spacing w:before="360" w:after="360" w:line="276" w:lineRule="auto"/>
        <w:ind w:firstLine="709"/>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.3. </w:t>
      </w:r>
      <w:hyperlink r:id="rId665"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.3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30BFF4E"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.4. Несоблюдение плательщиками фиксированного сельскохозяйственного налога или особого режима налогообложения налогом на прибыль и налогом с оборота требований установленных пунктом 199</w:t>
      </w:r>
      <w:r w:rsidRPr="001B206B">
        <w:rPr>
          <w:sz w:val="28"/>
          <w:szCs w:val="28"/>
          <w:vertAlign w:val="superscript"/>
        </w:rPr>
        <w:t>2</w:t>
      </w:r>
      <w:r w:rsidRPr="001B206B">
        <w:rPr>
          <w:sz w:val="28"/>
          <w:szCs w:val="28"/>
        </w:rPr>
        <w:t>.3 статьи 199</w:t>
      </w:r>
      <w:r w:rsidRPr="001B206B">
        <w:rPr>
          <w:sz w:val="28"/>
          <w:szCs w:val="28"/>
          <w:vertAlign w:val="superscript"/>
        </w:rPr>
        <w:t>2</w:t>
      </w:r>
      <w:r w:rsidRPr="001B206B">
        <w:rPr>
          <w:sz w:val="28"/>
          <w:szCs w:val="28"/>
        </w:rPr>
        <w:t xml:space="preserve"> настоящего Закона, –</w:t>
      </w:r>
    </w:p>
    <w:p w14:paraId="7E4DF281"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50 000 российских рублей.</w:t>
      </w:r>
    </w:p>
    <w:p w14:paraId="0F5D2E4A" w14:textId="77777777" w:rsidR="001B206B" w:rsidRDefault="00680330" w:rsidP="001B206B">
      <w:pPr>
        <w:spacing w:before="360" w:after="360" w:line="276" w:lineRule="auto"/>
        <w:ind w:firstLine="709"/>
        <w:jc w:val="both"/>
        <w:rPr>
          <w:i/>
          <w:color w:val="0000FF"/>
          <w:sz w:val="28"/>
          <w:szCs w:val="28"/>
          <w:u w:val="single"/>
          <w:lang w:eastAsia="en-US"/>
        </w:rPr>
      </w:pPr>
      <w:hyperlink r:id="rId666"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.4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4C574D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.5. Несоблюдение плательщиками особого режима налогообложения налогом на прибыль и налогом с оборота требований пункта 111</w:t>
      </w:r>
      <w:r w:rsidRPr="001B206B">
        <w:rPr>
          <w:sz w:val="28"/>
          <w:szCs w:val="28"/>
          <w:vertAlign w:val="superscript"/>
        </w:rPr>
        <w:t>1</w:t>
      </w:r>
      <w:r w:rsidRPr="001B206B">
        <w:rPr>
          <w:sz w:val="28"/>
          <w:szCs w:val="28"/>
        </w:rPr>
        <w:t>.6 статьи 111</w:t>
      </w:r>
      <w:r w:rsidRPr="001B206B">
        <w:rPr>
          <w:sz w:val="28"/>
          <w:szCs w:val="28"/>
          <w:vertAlign w:val="superscript"/>
        </w:rPr>
        <w:t>1</w:t>
      </w:r>
      <w:r w:rsidRPr="001B206B">
        <w:rPr>
          <w:sz w:val="28"/>
          <w:szCs w:val="28"/>
        </w:rPr>
        <w:t xml:space="preserve"> настоящего Закона в части совершения запрещенных операций, −</w:t>
      </w:r>
    </w:p>
    <w:p w14:paraId="261F6F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lastRenderedPageBreak/>
        <w:t>влечет за собой наложение штрафа в размере 50 процентов от суммы совершенных запрещенных операций.</w:t>
      </w:r>
    </w:p>
    <w:p w14:paraId="1EF28DF3" w14:textId="77777777" w:rsidR="001B206B" w:rsidRDefault="00680330" w:rsidP="001B206B">
      <w:pPr>
        <w:spacing w:before="360" w:after="360" w:line="276" w:lineRule="auto"/>
        <w:ind w:firstLine="709"/>
        <w:jc w:val="both"/>
        <w:rPr>
          <w:i/>
          <w:color w:val="0000FF"/>
          <w:sz w:val="28"/>
          <w:szCs w:val="28"/>
          <w:u w:val="single"/>
          <w:lang w:eastAsia="en-US"/>
        </w:rPr>
      </w:pPr>
      <w:hyperlink r:id="rId667"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.5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5A3C5E2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214</w:t>
      </w:r>
      <w:r w:rsidRPr="00D60897">
        <w:rPr>
          <w:sz w:val="28"/>
          <w:szCs w:val="28"/>
          <w:vertAlign w:val="superscript"/>
        </w:rPr>
        <w:t>1</w:t>
      </w:r>
      <w:r w:rsidRPr="00D60897">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D60897">
        <w:rPr>
          <w:sz w:val="28"/>
          <w:szCs w:val="28"/>
          <w:vertAlign w:val="superscript"/>
        </w:rPr>
        <w:t>9</w:t>
      </w:r>
      <w:r w:rsidRPr="00D60897">
        <w:rPr>
          <w:sz w:val="28"/>
          <w:szCs w:val="28"/>
        </w:rPr>
        <w:t>.2 статьи 199</w:t>
      </w:r>
      <w:r w:rsidRPr="00D60897">
        <w:rPr>
          <w:sz w:val="28"/>
          <w:szCs w:val="28"/>
          <w:vertAlign w:val="superscript"/>
        </w:rPr>
        <w:t>9</w:t>
      </w:r>
      <w:r w:rsidRPr="00D60897">
        <w:rPr>
          <w:sz w:val="28"/>
          <w:szCs w:val="28"/>
        </w:rPr>
        <w:t xml:space="preserve"> настоящего Закона, −</w:t>
      </w:r>
    </w:p>
    <w:p w14:paraId="58F58EF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влечет за собой наложение штрафа в размере 3 000 российских рублей.</w:t>
      </w:r>
    </w:p>
    <w:p w14:paraId="5F7B1A95" w14:textId="77777777" w:rsidR="00D60897" w:rsidRPr="00B378FB" w:rsidRDefault="00680330" w:rsidP="00D60897">
      <w:pPr>
        <w:spacing w:before="360" w:after="360" w:line="276" w:lineRule="auto"/>
        <w:ind w:firstLine="709"/>
        <w:jc w:val="both"/>
        <w:rPr>
          <w:sz w:val="28"/>
          <w:szCs w:val="28"/>
          <w:lang w:eastAsia="en-US"/>
        </w:rPr>
      </w:pPr>
      <w:hyperlink r:id="rId668" w:history="1">
        <w:r w:rsidR="00D60897" w:rsidRPr="00D60897">
          <w:rPr>
            <w:i/>
            <w:color w:val="0000FF"/>
            <w:sz w:val="28"/>
            <w:szCs w:val="28"/>
            <w:u w:val="single"/>
            <w:lang w:eastAsia="en-US"/>
          </w:rPr>
          <w:t>(Пункт 214</w:t>
        </w:r>
        <w:r w:rsidR="00D60897" w:rsidRPr="00D60897">
          <w:rPr>
            <w:i/>
            <w:color w:val="0000FF"/>
            <w:sz w:val="28"/>
            <w:szCs w:val="28"/>
            <w:u w:val="single"/>
            <w:vertAlign w:val="superscript"/>
            <w:lang w:eastAsia="en-US"/>
          </w:rPr>
          <w:t>1</w:t>
        </w:r>
        <w:r w:rsidR="00D60897" w:rsidRPr="00D60897">
          <w:rPr>
            <w:i/>
            <w:color w:val="0000FF"/>
            <w:sz w:val="28"/>
            <w:szCs w:val="28"/>
            <w:u w:val="single"/>
            <w:lang w:eastAsia="en-US"/>
          </w:rPr>
          <w:t>.6 статьи 214</w:t>
        </w:r>
        <w:r w:rsidR="00D60897" w:rsidRPr="00D60897">
          <w:rPr>
            <w:i/>
            <w:color w:val="0000FF"/>
            <w:sz w:val="28"/>
            <w:szCs w:val="28"/>
            <w:u w:val="single"/>
            <w:vertAlign w:val="superscript"/>
            <w:lang w:eastAsia="en-US"/>
          </w:rPr>
          <w:t xml:space="preserve">1 </w:t>
        </w:r>
        <w:r w:rsidR="00D60897" w:rsidRPr="00D60897">
          <w:rPr>
            <w:i/>
            <w:color w:val="0000FF"/>
            <w:sz w:val="28"/>
            <w:szCs w:val="28"/>
            <w:u w:val="single"/>
            <w:lang w:eastAsia="en-US"/>
          </w:rPr>
          <w:t>введен</w:t>
        </w:r>
        <w:r w:rsidR="00D60897" w:rsidRPr="00D60897">
          <w:rPr>
            <w:i/>
            <w:color w:val="0000FF"/>
            <w:sz w:val="28"/>
            <w:szCs w:val="28"/>
            <w:u w:val="single"/>
            <w:vertAlign w:val="superscript"/>
            <w:lang w:eastAsia="en-US"/>
          </w:rPr>
          <w:t xml:space="preserve"> </w:t>
        </w:r>
        <w:r w:rsidR="00D60897" w:rsidRPr="00D60897">
          <w:rPr>
            <w:i/>
            <w:color w:val="0000FF"/>
            <w:sz w:val="28"/>
            <w:szCs w:val="28"/>
            <w:u w:val="single"/>
            <w:lang w:eastAsia="en-US"/>
          </w:rPr>
          <w:t>Законом от 04.05.2020 № 144-</w:t>
        </w:r>
        <w:r w:rsidR="00D60897" w:rsidRPr="00D60897">
          <w:rPr>
            <w:i/>
            <w:color w:val="0000FF"/>
            <w:sz w:val="28"/>
            <w:szCs w:val="28"/>
            <w:u w:val="single"/>
            <w:lang w:val="en-US" w:eastAsia="en-US"/>
          </w:rPr>
          <w:t>II</w:t>
        </w:r>
        <w:r w:rsidR="00D60897" w:rsidRPr="00D60897">
          <w:rPr>
            <w:i/>
            <w:color w:val="0000FF"/>
            <w:sz w:val="28"/>
            <w:szCs w:val="28"/>
            <w:u w:val="single"/>
            <w:lang w:eastAsia="en-US"/>
          </w:rPr>
          <w:t>НС)</w:t>
        </w:r>
      </w:hyperlink>
    </w:p>
    <w:p w14:paraId="10B7B972" w14:textId="77777777" w:rsidR="00B378FB" w:rsidRPr="001C001D" w:rsidRDefault="00680330" w:rsidP="00B378FB">
      <w:pPr>
        <w:spacing w:after="360" w:line="276" w:lineRule="auto"/>
        <w:ind w:firstLine="709"/>
        <w:jc w:val="both"/>
        <w:rPr>
          <w:sz w:val="28"/>
          <w:szCs w:val="28"/>
        </w:rPr>
      </w:pPr>
      <w:hyperlink r:id="rId669"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735212CB" w14:textId="77777777"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14:paraId="2EA7E16B" w14:textId="77777777" w:rsidR="00545EF9" w:rsidRPr="001C001D" w:rsidRDefault="00680330" w:rsidP="008C5901">
      <w:pPr>
        <w:spacing w:after="360" w:line="276" w:lineRule="auto"/>
        <w:ind w:firstLine="709"/>
        <w:jc w:val="both"/>
        <w:rPr>
          <w:b/>
          <w:bCs/>
          <w:sz w:val="28"/>
          <w:szCs w:val="28"/>
        </w:rPr>
      </w:pPr>
      <w:hyperlink r:id="rId670"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14:paraId="797FA07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14:paraId="303B997F"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797C73A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14:paraId="366EAC2F"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4ED0561F"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w:t>
      </w:r>
      <w:proofErr w:type="gramStart"/>
      <w:r w:rsidRPr="001C001D">
        <w:rPr>
          <w:sz w:val="28"/>
          <w:szCs w:val="28"/>
        </w:rPr>
        <w:t>по этому</w:t>
      </w:r>
      <w:proofErr w:type="gramEnd"/>
      <w:r w:rsidRPr="001C001D">
        <w:rPr>
          <w:sz w:val="28"/>
          <w:szCs w:val="28"/>
        </w:rPr>
        <w:t xml:space="preserve">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14:paraId="2984D54E"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67F7D658" w14:textId="77777777"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14:paraId="29E6D2F9"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14:paraId="17386E9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14:paraId="6AF7E31C"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14:paraId="42D088D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14:paraId="551F11C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14:paraId="23F8C493"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14:paraId="1999FC5E" w14:textId="77777777" w:rsidR="001F0920" w:rsidRDefault="001F0920" w:rsidP="006811D0">
      <w:pPr>
        <w:spacing w:after="360" w:line="276" w:lineRule="auto"/>
        <w:ind w:firstLine="709"/>
        <w:jc w:val="both"/>
        <w:rPr>
          <w:sz w:val="28"/>
          <w:szCs w:val="28"/>
        </w:rPr>
      </w:pPr>
      <w:r w:rsidRPr="001C001D">
        <w:rPr>
          <w:sz w:val="28"/>
          <w:szCs w:val="28"/>
        </w:rPr>
        <w:lastRenderedPageBreak/>
        <w:t xml:space="preserve">уплачивают штраф в двойном размере стоимости патента за весь период осуществления такой деятельности, но не </w:t>
      </w:r>
      <w:proofErr w:type="gramStart"/>
      <w:r w:rsidRPr="001C001D">
        <w:rPr>
          <w:sz w:val="28"/>
          <w:szCs w:val="28"/>
        </w:rPr>
        <w:t>менее двойного</w:t>
      </w:r>
      <w:proofErr w:type="gramEnd"/>
      <w:r w:rsidRPr="001C001D">
        <w:rPr>
          <w:sz w:val="28"/>
          <w:szCs w:val="28"/>
        </w:rPr>
        <w:t xml:space="preserve"> размера стоимости патента за один месяц.</w:t>
      </w:r>
    </w:p>
    <w:p w14:paraId="43736822" w14:textId="77777777" w:rsidR="008C5901" w:rsidRPr="001C001D" w:rsidRDefault="00680330" w:rsidP="006811D0">
      <w:pPr>
        <w:spacing w:after="360" w:line="276" w:lineRule="auto"/>
        <w:ind w:firstLine="709"/>
        <w:jc w:val="both"/>
        <w:rPr>
          <w:sz w:val="28"/>
          <w:szCs w:val="28"/>
        </w:rPr>
      </w:pPr>
      <w:hyperlink r:id="rId671" w:history="1">
        <w:r w:rsidR="008C5901" w:rsidRPr="001B3DBF">
          <w:rPr>
            <w:bCs/>
            <w:i/>
            <w:color w:val="0000FF"/>
            <w:sz w:val="28"/>
            <w:szCs w:val="28"/>
            <w:u w:val="single"/>
          </w:rPr>
          <w:t xml:space="preserve">(Пункт 218.1 статьи 218 с </w:t>
        </w:r>
        <w:proofErr w:type="gramStart"/>
        <w:r w:rsidR="008C5901" w:rsidRPr="001B3DBF">
          <w:rPr>
            <w:bCs/>
            <w:i/>
            <w:color w:val="0000FF"/>
            <w:sz w:val="28"/>
            <w:szCs w:val="28"/>
            <w:u w:val="single"/>
          </w:rPr>
          <w:t>изменениями</w:t>
        </w:r>
        <w:proofErr w:type="gramEnd"/>
        <w:r w:rsidR="008C5901" w:rsidRPr="001B3DBF">
          <w:rPr>
            <w:bCs/>
            <w:i/>
            <w:color w:val="0000FF"/>
            <w:sz w:val="28"/>
            <w:szCs w:val="28"/>
            <w:u w:val="single"/>
          </w:rPr>
          <w:t xml:space="preserve">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3D6EACDB"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14:paraId="59EA127E" w14:textId="77777777"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14:paraId="03D449D0" w14:textId="77777777"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w:t>
      </w:r>
      <w:proofErr w:type="gramStart"/>
      <w:r w:rsidRPr="001C001D">
        <w:rPr>
          <w:sz w:val="28"/>
          <w:szCs w:val="28"/>
        </w:rPr>
        <w:t xml:space="preserve">получается) </w:t>
      </w:r>
      <w:proofErr w:type="gramEnd"/>
      <w:r w:rsidRPr="001C001D">
        <w:rPr>
          <w:sz w:val="28"/>
          <w:szCs w:val="28"/>
        </w:rPr>
        <w:t>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14:paraId="02206278" w14:textId="77777777"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14:paraId="2F6E4806" w14:textId="77777777"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14:paraId="34CDCB06" w14:textId="77777777" w:rsidR="004956C7" w:rsidRPr="001C001D" w:rsidRDefault="004956C7" w:rsidP="008C5901">
      <w:pPr>
        <w:spacing w:after="360" w:line="276" w:lineRule="auto"/>
        <w:ind w:firstLine="709"/>
        <w:jc w:val="both"/>
        <w:rPr>
          <w:sz w:val="28"/>
          <w:szCs w:val="28"/>
        </w:rPr>
      </w:pPr>
      <w:r w:rsidRPr="001C001D">
        <w:rPr>
          <w:sz w:val="28"/>
          <w:szCs w:val="28"/>
        </w:rPr>
        <w:t>218.5. </w:t>
      </w:r>
      <w:hyperlink r:id="rId672"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55F2828A" w14:textId="77777777" w:rsidR="004956C7" w:rsidRDefault="00680330" w:rsidP="006811D0">
      <w:pPr>
        <w:spacing w:after="360" w:line="276" w:lineRule="auto"/>
        <w:ind w:firstLine="709"/>
        <w:jc w:val="both"/>
        <w:rPr>
          <w:rStyle w:val="ab"/>
          <w:i/>
          <w:sz w:val="28"/>
          <w:szCs w:val="28"/>
        </w:rPr>
      </w:pPr>
      <w:hyperlink r:id="rId673"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5386CE69" w14:textId="77777777"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14:paraId="75A969A8" w14:textId="77777777"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14:paraId="7F475839" w14:textId="77777777" w:rsidR="008C5901" w:rsidRDefault="00680330" w:rsidP="008C5901">
      <w:pPr>
        <w:spacing w:after="360" w:line="276" w:lineRule="auto"/>
        <w:ind w:firstLine="709"/>
        <w:jc w:val="both"/>
        <w:rPr>
          <w:bCs/>
          <w:i/>
          <w:color w:val="0000FF"/>
          <w:sz w:val="28"/>
          <w:szCs w:val="28"/>
          <w:u w:val="single"/>
        </w:rPr>
      </w:pPr>
      <w:hyperlink r:id="rId674"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6F108F32" w14:textId="77777777" w:rsidR="00AF6635" w:rsidRPr="00AF6635" w:rsidRDefault="00AF6635" w:rsidP="00AF6635">
      <w:pPr>
        <w:spacing w:after="360" w:line="276" w:lineRule="auto"/>
        <w:ind w:firstLine="709"/>
        <w:jc w:val="both"/>
        <w:rPr>
          <w:sz w:val="28"/>
          <w:szCs w:val="28"/>
        </w:rPr>
      </w:pPr>
      <w:r w:rsidRPr="00AF6635">
        <w:rPr>
          <w:sz w:val="28"/>
          <w:szCs w:val="28"/>
        </w:rPr>
        <w:t xml:space="preserve">218.7. Осуществление артелями операций по добыче угля (угольной продукции) без получения соответствующего патента, предусмотренного </w:t>
      </w:r>
      <w:r w:rsidRPr="00AF6635">
        <w:rPr>
          <w:sz w:val="28"/>
          <w:szCs w:val="28"/>
        </w:rPr>
        <w:lastRenderedPageBreak/>
        <w:t>главой 25-6 настоящего Закона, или с нарушением порядка использования такого патента, −</w:t>
      </w:r>
    </w:p>
    <w:p w14:paraId="6952612E" w14:textId="77777777"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14:paraId="186710D5" w14:textId="77777777" w:rsidR="00AF6635" w:rsidRPr="001C001D" w:rsidRDefault="00680330" w:rsidP="00AF6635">
      <w:pPr>
        <w:spacing w:after="360" w:line="276" w:lineRule="auto"/>
        <w:ind w:firstLine="709"/>
        <w:jc w:val="both"/>
        <w:rPr>
          <w:i/>
          <w:sz w:val="28"/>
          <w:szCs w:val="28"/>
        </w:rPr>
      </w:pPr>
      <w:hyperlink r:id="rId675"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44FD7D2A" w14:textId="77777777" w:rsidR="006960B1" w:rsidRDefault="006960B1">
      <w:pPr>
        <w:rPr>
          <w:bCs/>
          <w:sz w:val="28"/>
          <w:szCs w:val="28"/>
        </w:rPr>
      </w:pPr>
    </w:p>
    <w:p w14:paraId="4BB7A087"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14:paraId="5E9646F0"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14:paraId="462C549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14:paraId="2DB69BF8" w14:textId="77777777"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14:paraId="518A54E1"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14:paraId="42E7292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14:paraId="3921DEAF"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14:paraId="6368B78A" w14:textId="77777777"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14:paraId="43560C6A" w14:textId="77777777"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14:paraId="57270BD5" w14:textId="77777777" w:rsidR="00AF6635" w:rsidRPr="00AF6635" w:rsidRDefault="00AF6635" w:rsidP="00AF6635">
      <w:pPr>
        <w:spacing w:after="360" w:line="276" w:lineRule="auto"/>
        <w:ind w:firstLine="709"/>
        <w:jc w:val="both"/>
        <w:rPr>
          <w:sz w:val="28"/>
          <w:szCs w:val="28"/>
        </w:rPr>
      </w:pPr>
      <w:r w:rsidRPr="00AF6635">
        <w:rPr>
          <w:sz w:val="28"/>
          <w:szCs w:val="28"/>
        </w:rPr>
        <w:t xml:space="preserve">влечет за собой наложение штрафа в размере 50 процентов альтернативной фиксированной ставки упрощенного налога, </w:t>
      </w:r>
      <w:r w:rsidRPr="00AF6635">
        <w:rPr>
          <w:sz w:val="28"/>
          <w:szCs w:val="28"/>
        </w:rPr>
        <w:lastRenderedPageBreak/>
        <w:t>предусмотренной подпунктом 169.1.2 пункта 169.1 статьи 169 настоящего Закона.</w:t>
      </w:r>
    </w:p>
    <w:p w14:paraId="0FFDD59B" w14:textId="77777777" w:rsidR="00AF6635" w:rsidRPr="001C001D" w:rsidRDefault="00680330" w:rsidP="00AF6635">
      <w:pPr>
        <w:spacing w:after="360" w:line="276" w:lineRule="auto"/>
        <w:ind w:firstLine="709"/>
        <w:jc w:val="both"/>
        <w:rPr>
          <w:sz w:val="28"/>
          <w:szCs w:val="28"/>
        </w:rPr>
      </w:pPr>
      <w:hyperlink r:id="rId676"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17F84C04"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14:paraId="2B88EB7A"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xml:space="preserve">) налогов налогоплательщиком </w:t>
      </w:r>
      <w:proofErr w:type="gramStart"/>
      <w:r w:rsidRPr="001C001D">
        <w:rPr>
          <w:sz w:val="28"/>
          <w:szCs w:val="28"/>
        </w:rPr>
        <w:t>до</w:t>
      </w:r>
      <w:proofErr w:type="gramEnd"/>
      <w:r w:rsidRPr="001C001D">
        <w:rPr>
          <w:sz w:val="28"/>
          <w:szCs w:val="28"/>
        </w:rPr>
        <w:t xml:space="preserve"> или </w:t>
      </w:r>
      <w:proofErr w:type="gramStart"/>
      <w:r w:rsidRPr="001C001D">
        <w:rPr>
          <w:sz w:val="28"/>
          <w:szCs w:val="28"/>
        </w:rPr>
        <w:t>во</w:t>
      </w:r>
      <w:proofErr w:type="gramEnd"/>
      <w:r w:rsidRPr="001C001D">
        <w:rPr>
          <w:sz w:val="28"/>
          <w:szCs w:val="28"/>
        </w:rPr>
        <w:t xml:space="preserve"> время выплаты дохода в пользу другого налогоплательщика, -</w:t>
      </w:r>
    </w:p>
    <w:p w14:paraId="3EBE7FBC"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14:paraId="2D37360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14:paraId="3A205F2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14:paraId="06EED58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14:paraId="1383442A" w14:textId="77777777"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14:paraId="2DDAACB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14:paraId="3921B251"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14:paraId="5CC2973B"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14:paraId="3030890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14:paraId="510690A9"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14:paraId="03E8948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14:paraId="0C973040"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14:paraId="1F22D0F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14:paraId="15B7FCD6"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14:paraId="4E6B5470"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14:paraId="06933D7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14:paraId="59A97324"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14:paraId="54B30A69"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14:paraId="73A3524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proofErr w:type="gramStart"/>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w:t>
      </w:r>
      <w:r w:rsidRPr="001C001D">
        <w:rPr>
          <w:sz w:val="28"/>
          <w:szCs w:val="28"/>
        </w:rPr>
        <w:lastRenderedPageBreak/>
        <w:t>пунктами 17.3, 17.4 статьи 17 настоящего Закона несут финансовую ответственность в виде штрафа в размере 3000 российских рублей.</w:t>
      </w:r>
      <w:proofErr w:type="gramEnd"/>
    </w:p>
    <w:p w14:paraId="5B9882D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proofErr w:type="gramStart"/>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w:t>
      </w:r>
      <w:proofErr w:type="gramEnd"/>
      <w:r w:rsidRPr="001C001D">
        <w:rPr>
          <w:sz w:val="28"/>
          <w:szCs w:val="28"/>
        </w:rPr>
        <w:t xml:space="preserve"> российских рублей и лишения права на осуществлен</w:t>
      </w:r>
      <w:r w:rsidR="004D5FAB" w:rsidRPr="001C001D">
        <w:rPr>
          <w:sz w:val="28"/>
          <w:szCs w:val="28"/>
        </w:rPr>
        <w:t>ие хозяйственной деятельности.</w:t>
      </w:r>
    </w:p>
    <w:p w14:paraId="04DFBD6F"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14:paraId="16730A91"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14:paraId="56691BD7"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14:paraId="195DE5A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14:paraId="42408D70"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14:paraId="417EE3FE"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677"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14:paraId="3BFD6D1A"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678"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14:paraId="044F5285"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679"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14:paraId="721D6426" w14:textId="77777777"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14:paraId="6C97E99B" w14:textId="77777777" w:rsidR="003C3ECA" w:rsidRPr="001C001D" w:rsidRDefault="003C3ECA" w:rsidP="006811D0">
      <w:pPr>
        <w:spacing w:after="360" w:line="276" w:lineRule="auto"/>
        <w:ind w:firstLine="709"/>
        <w:jc w:val="both"/>
        <w:rPr>
          <w:sz w:val="28"/>
          <w:szCs w:val="28"/>
        </w:rPr>
      </w:pPr>
      <w:r w:rsidRPr="001C001D">
        <w:rPr>
          <w:sz w:val="28"/>
          <w:szCs w:val="28"/>
        </w:rPr>
        <w:lastRenderedPageBreak/>
        <w:t xml:space="preserve">влечет наложение финансовых санкций в виде штрафов </w:t>
      </w:r>
      <w:proofErr w:type="gramStart"/>
      <w:r w:rsidRPr="001C001D">
        <w:rPr>
          <w:sz w:val="28"/>
          <w:szCs w:val="28"/>
        </w:rPr>
        <w:t>на</w:t>
      </w:r>
      <w:proofErr w:type="gramEnd"/>
      <w:r w:rsidRPr="001C001D">
        <w:rPr>
          <w:sz w:val="28"/>
          <w:szCs w:val="28"/>
        </w:rPr>
        <w:t xml:space="preserve"> </w:t>
      </w:r>
      <w:proofErr w:type="gramStart"/>
      <w:r w:rsidRPr="001C001D">
        <w:rPr>
          <w:sz w:val="28"/>
          <w:szCs w:val="28"/>
        </w:rPr>
        <w:t>субъект</w:t>
      </w:r>
      <w:r w:rsidR="004D5FAB" w:rsidRPr="001C001D">
        <w:rPr>
          <w:sz w:val="28"/>
          <w:szCs w:val="28"/>
        </w:rPr>
        <w:t>ов</w:t>
      </w:r>
      <w:proofErr w:type="gramEnd"/>
      <w:r w:rsidR="004D5FAB" w:rsidRPr="001C001D">
        <w:rPr>
          <w:sz w:val="28"/>
          <w:szCs w:val="28"/>
        </w:rPr>
        <w:t xml:space="preserve"> хозяйствования в размере 240 </w:t>
      </w:r>
      <w:r w:rsidRPr="001C001D">
        <w:rPr>
          <w:sz w:val="28"/>
          <w:szCs w:val="28"/>
        </w:rPr>
        <w:t>000 российских рублей.</w:t>
      </w:r>
    </w:p>
    <w:p w14:paraId="1AE9DD6A" w14:textId="77777777" w:rsidR="00B6478A" w:rsidRPr="001C001D" w:rsidRDefault="004956C7" w:rsidP="00B6478A">
      <w:pPr>
        <w:spacing w:after="360"/>
        <w:ind w:firstLine="709"/>
        <w:jc w:val="both"/>
        <w:rPr>
          <w:sz w:val="28"/>
          <w:szCs w:val="28"/>
        </w:rPr>
      </w:pPr>
      <w:r w:rsidRPr="001C001D">
        <w:rPr>
          <w:sz w:val="28"/>
          <w:szCs w:val="28"/>
        </w:rPr>
        <w:t>225.7. </w:t>
      </w:r>
      <w:hyperlink r:id="rId680" w:history="1">
        <w:r w:rsidR="00B6478A" w:rsidRPr="001C001D">
          <w:rPr>
            <w:rStyle w:val="ab"/>
            <w:sz w:val="28"/>
            <w:szCs w:val="28"/>
          </w:rPr>
          <w:t>(Часть 225.7 статьи 225 признана утратившей силу согласно Закону от 23.09.2016 № 149-IНС)</w:t>
        </w:r>
      </w:hyperlink>
    </w:p>
    <w:p w14:paraId="18DFF9F6" w14:textId="77777777" w:rsidR="00B6478A" w:rsidRPr="001C001D" w:rsidRDefault="004956C7" w:rsidP="00B6478A">
      <w:pPr>
        <w:spacing w:after="360"/>
        <w:ind w:firstLine="709"/>
        <w:jc w:val="both"/>
        <w:rPr>
          <w:sz w:val="28"/>
          <w:szCs w:val="28"/>
        </w:rPr>
      </w:pPr>
      <w:r w:rsidRPr="001C001D">
        <w:rPr>
          <w:sz w:val="28"/>
          <w:szCs w:val="28"/>
        </w:rPr>
        <w:t>225.8. </w:t>
      </w:r>
      <w:hyperlink r:id="rId681" w:history="1">
        <w:r w:rsidR="00B6478A" w:rsidRPr="001C001D">
          <w:rPr>
            <w:rStyle w:val="ab"/>
            <w:sz w:val="28"/>
            <w:szCs w:val="28"/>
          </w:rPr>
          <w:t>(Часть 225.8 статьи 225 признана утратившей силу согласно Закону от 23.09.2016 № 149-IНС)</w:t>
        </w:r>
      </w:hyperlink>
    </w:p>
    <w:p w14:paraId="63850CA9" w14:textId="77777777" w:rsidR="00B6478A" w:rsidRPr="001C001D" w:rsidRDefault="004956C7" w:rsidP="00B6478A">
      <w:pPr>
        <w:spacing w:after="360"/>
        <w:ind w:firstLine="709"/>
        <w:jc w:val="both"/>
        <w:rPr>
          <w:sz w:val="28"/>
          <w:szCs w:val="28"/>
        </w:rPr>
      </w:pPr>
      <w:r w:rsidRPr="001C001D">
        <w:rPr>
          <w:sz w:val="28"/>
          <w:szCs w:val="28"/>
        </w:rPr>
        <w:t>225.9. </w:t>
      </w:r>
      <w:hyperlink r:id="rId682" w:history="1">
        <w:r w:rsidR="00B6478A" w:rsidRPr="001C001D">
          <w:rPr>
            <w:rStyle w:val="ab"/>
            <w:sz w:val="28"/>
            <w:szCs w:val="28"/>
          </w:rPr>
          <w:t>(Часть 225.9 статьи 225 признана утратившей силу согласно Закону от 23.09.2016 № 149-IНС)</w:t>
        </w:r>
      </w:hyperlink>
    </w:p>
    <w:p w14:paraId="02439560" w14:textId="77777777"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14:paraId="75C63F84" w14:textId="77777777"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14:paraId="517F9B46" w14:textId="77777777"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683" w:history="1">
        <w:r w:rsidRPr="001C001D">
          <w:rPr>
            <w:rStyle w:val="ab"/>
            <w:i/>
            <w:sz w:val="28"/>
            <w:szCs w:val="28"/>
          </w:rPr>
          <w:t>от 24.06.2016 № 138-IНС</w:t>
        </w:r>
      </w:hyperlink>
      <w:r w:rsidRPr="001C001D">
        <w:rPr>
          <w:i/>
          <w:sz w:val="28"/>
          <w:szCs w:val="28"/>
        </w:rPr>
        <w:t>)</w:t>
      </w:r>
    </w:p>
    <w:p w14:paraId="2774A1A0" w14:textId="77777777"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14:paraId="40693EC2"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14:paraId="209964D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14:paraId="37BDF6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14:paraId="0DA1A7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на банк или другое финансовое учреждение в размере 10 процентов суммы всех операций за весь период до </w:t>
      </w:r>
      <w:r w:rsidRPr="001C001D">
        <w:rPr>
          <w:rFonts w:ascii="Times New Roman" w:hAnsi="Times New Roman" w:cs="Times New Roman"/>
          <w:sz w:val="28"/>
          <w:szCs w:val="28"/>
          <w:lang w:val="ru-RU"/>
        </w:rPr>
        <w:lastRenderedPageBreak/>
        <w:t>получения такого уведомления, осуществленных с использованием таких счетов (кроме операций по перечислению сре</w:t>
      </w:r>
      <w:proofErr w:type="gramStart"/>
      <w:r w:rsidRPr="001C001D">
        <w:rPr>
          <w:rFonts w:ascii="Times New Roman" w:hAnsi="Times New Roman" w:cs="Times New Roman"/>
          <w:sz w:val="28"/>
          <w:szCs w:val="28"/>
          <w:lang w:val="ru-RU"/>
        </w:rPr>
        <w:t>дств в б</w:t>
      </w:r>
      <w:proofErr w:type="gramEnd"/>
      <w:r w:rsidRPr="001C001D">
        <w:rPr>
          <w:rFonts w:ascii="Times New Roman" w:hAnsi="Times New Roman" w:cs="Times New Roman"/>
          <w:sz w:val="28"/>
          <w:szCs w:val="28"/>
          <w:lang w:val="ru-RU"/>
        </w:rPr>
        <w:t>юджеты или фонды), но не менее 2000 российских рублей.</w:t>
      </w:r>
    </w:p>
    <w:p w14:paraId="0D965AB0" w14:textId="77777777"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14:paraId="5C21CB6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14:paraId="17853AD6" w14:textId="77777777"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14:paraId="6D2EE65A" w14:textId="77777777" w:rsidR="00AF6635" w:rsidRPr="001C001D" w:rsidRDefault="00680330" w:rsidP="006811D0">
      <w:pPr>
        <w:spacing w:after="360" w:line="276" w:lineRule="auto"/>
        <w:ind w:firstLine="709"/>
        <w:jc w:val="both"/>
        <w:rPr>
          <w:sz w:val="28"/>
          <w:szCs w:val="28"/>
        </w:rPr>
      </w:pPr>
      <w:hyperlink r:id="rId684" w:history="1">
        <w:r w:rsidR="00AF6635" w:rsidRPr="001B3DBF">
          <w:rPr>
            <w:bCs/>
            <w:i/>
            <w:color w:val="0000FF"/>
            <w:sz w:val="28"/>
            <w:szCs w:val="28"/>
            <w:u w:val="single"/>
          </w:rPr>
          <w:t xml:space="preserve">(Пункт 227.2 статьи 227 с </w:t>
        </w:r>
        <w:proofErr w:type="gramStart"/>
        <w:r w:rsidR="00AF6635" w:rsidRPr="001B3DBF">
          <w:rPr>
            <w:bCs/>
            <w:i/>
            <w:color w:val="0000FF"/>
            <w:sz w:val="28"/>
            <w:szCs w:val="28"/>
            <w:u w:val="single"/>
          </w:rPr>
          <w:t>изменениями</w:t>
        </w:r>
        <w:proofErr w:type="gramEnd"/>
        <w:r w:rsidR="00AF6635" w:rsidRPr="001B3DBF">
          <w:rPr>
            <w:bCs/>
            <w:i/>
            <w:color w:val="0000FF"/>
            <w:sz w:val="28"/>
            <w:szCs w:val="28"/>
            <w:u w:val="single"/>
          </w:rPr>
          <w:t xml:space="preserve">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14:paraId="3B47F6E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14:paraId="52D76DC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14:paraId="2D9A78A7" w14:textId="77777777"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14:paraId="1A137BF5" w14:textId="77777777"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14:paraId="78871EF2" w14:textId="77777777"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14:paraId="72BB2BE9" w14:textId="77777777" w:rsidR="001A2EAB" w:rsidRDefault="001A2EAB" w:rsidP="006811D0">
      <w:pPr>
        <w:spacing w:after="360" w:line="276" w:lineRule="auto"/>
        <w:ind w:firstLine="709"/>
        <w:jc w:val="both"/>
        <w:rPr>
          <w:bCs/>
          <w:sz w:val="28"/>
          <w:szCs w:val="28"/>
        </w:rPr>
      </w:pPr>
    </w:p>
    <w:p w14:paraId="11908F8B" w14:textId="77777777"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14:paraId="71DF91BF" w14:textId="77777777"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14:paraId="28E74CD1" w14:textId="77777777"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14:paraId="4C7AAE4A" w14:textId="77777777"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14:paraId="197D27D9"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14:paraId="716E76F0"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14:paraId="35D5BD7D"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14:paraId="63D33841"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14:paraId="3921F945"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14:paraId="676495DE"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14:paraId="18D662A2" w14:textId="77777777"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685"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14:paraId="7392936D" w14:textId="77777777"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14:paraId="592EADBD" w14:textId="77777777"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14:paraId="6ECC1049" w14:textId="77777777"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14:paraId="2599BE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14:paraId="162FEE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14:paraId="47E8340A" w14:textId="77777777"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686"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3221451E"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w:t>
      </w:r>
      <w:proofErr w:type="gramStart"/>
      <w:r w:rsidRPr="001C001D">
        <w:rPr>
          <w:rFonts w:ascii="Times New Roman" w:hAnsi="Times New Roman" w:cs="Times New Roman"/>
          <w:sz w:val="28"/>
          <w:szCs w:val="28"/>
          <w:lang w:val="ru-RU"/>
        </w:rPr>
        <w:t xml:space="preserve">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w:t>
      </w:r>
      <w:proofErr w:type="gramEnd"/>
      <w:r w:rsidRPr="001C001D">
        <w:rPr>
          <w:rFonts w:ascii="Times New Roman" w:hAnsi="Times New Roman" w:cs="Times New Roman"/>
          <w:sz w:val="28"/>
          <w:szCs w:val="28"/>
          <w:lang w:val="ru-RU"/>
        </w:rPr>
        <w:t xml:space="preserve"> </w:t>
      </w:r>
      <w:proofErr w:type="gramStart"/>
      <w:r w:rsidRPr="001C001D">
        <w:rPr>
          <w:rFonts w:ascii="Times New Roman" w:hAnsi="Times New Roman" w:cs="Times New Roman"/>
          <w:sz w:val="28"/>
          <w:szCs w:val="28"/>
          <w:lang w:val="ru-RU"/>
        </w:rPr>
        <w:t>размере</w:t>
      </w:r>
      <w:proofErr w:type="gramEnd"/>
      <w:r w:rsidRPr="001C001D">
        <w:rPr>
          <w:rFonts w:ascii="Times New Roman" w:hAnsi="Times New Roman" w:cs="Times New Roman"/>
          <w:sz w:val="28"/>
          <w:szCs w:val="28"/>
          <w:lang w:val="ru-RU"/>
        </w:rPr>
        <w:t xml:space="preserve"> 0,05 процента за каждый день просрочки.</w:t>
      </w:r>
    </w:p>
    <w:p w14:paraId="41654F70" w14:textId="77777777" w:rsidR="004956C7" w:rsidRPr="001C001D" w:rsidRDefault="00680330" w:rsidP="006811D0">
      <w:pPr>
        <w:spacing w:after="360" w:line="276" w:lineRule="auto"/>
        <w:ind w:firstLine="709"/>
        <w:jc w:val="both"/>
        <w:rPr>
          <w:rStyle w:val="ab"/>
          <w:i/>
          <w:sz w:val="28"/>
          <w:szCs w:val="28"/>
        </w:rPr>
      </w:pPr>
      <w:hyperlink r:id="rId687"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66A556B9"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14:paraId="6FFCEBA5" w14:textId="77777777" w:rsidR="004956C7" w:rsidRPr="001C001D" w:rsidRDefault="00680330" w:rsidP="006811D0">
      <w:pPr>
        <w:spacing w:after="360" w:line="276" w:lineRule="auto"/>
        <w:ind w:firstLine="709"/>
        <w:jc w:val="both"/>
        <w:rPr>
          <w:i/>
          <w:sz w:val="28"/>
          <w:szCs w:val="28"/>
        </w:rPr>
      </w:pPr>
      <w:hyperlink r:id="rId688"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54E8FD1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14:paraId="0943628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14:paraId="7928C8A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 xml:space="preserve">За нарушение сроков перечисления налогов, сборов и других обязательных платежей в бюджеты всех уровней по вине банка, банк </w:t>
      </w:r>
      <w:r w:rsidRPr="001C001D">
        <w:rPr>
          <w:sz w:val="28"/>
          <w:szCs w:val="28"/>
        </w:rPr>
        <w:lastRenderedPageBreak/>
        <w:t>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14:paraId="2CA7DF61" w14:textId="77777777"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14:paraId="3F31652E"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14:paraId="6503607D"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14:paraId="4D997FE3"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В случае</w:t>
      </w:r>
      <w:proofErr w:type="gramStart"/>
      <w:r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14:paraId="14CC178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14:paraId="74B09898"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14:paraId="35DB02A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14:paraId="2E013E7F" w14:textId="77777777"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14:paraId="00C75DB7"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14:paraId="7B62E53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14:paraId="1C00172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lastRenderedPageBreak/>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14:paraId="4A84B33E" w14:textId="77777777"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14:paraId="5FDD3254" w14:textId="77777777"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proofErr w:type="gramStart"/>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roofErr w:type="gramEnd"/>
    </w:p>
    <w:p w14:paraId="43E0B46E" w14:textId="77777777"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14:paraId="1E76B9BA" w14:textId="77777777"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14:paraId="4BBFDF46"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14:paraId="1AE55DF1"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14:paraId="6C51B46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14:paraId="1582A2B2" w14:textId="77777777"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14:paraId="4FA84108"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14:paraId="04D3BCD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14:paraId="4A00D515" w14:textId="77777777" w:rsidR="00545EF9" w:rsidRDefault="00C14B7A" w:rsidP="006811D0">
      <w:pPr>
        <w:spacing w:after="360" w:line="276" w:lineRule="auto"/>
        <w:ind w:firstLine="709"/>
        <w:jc w:val="both"/>
        <w:rPr>
          <w:sz w:val="28"/>
          <w:szCs w:val="28"/>
        </w:rPr>
      </w:pPr>
      <w:proofErr w:type="gramStart"/>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w:t>
      </w:r>
      <w:r w:rsidR="00545EF9" w:rsidRPr="001C001D">
        <w:rPr>
          <w:sz w:val="28"/>
          <w:szCs w:val="28"/>
        </w:rPr>
        <w:lastRenderedPageBreak/>
        <w:t xml:space="preserve">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же по другим вопросам, относящимся к компетенции</w:t>
      </w:r>
      <w:proofErr w:type="gramEnd"/>
      <w:r w:rsidR="00545EF9" w:rsidRPr="001C001D">
        <w:rPr>
          <w:sz w:val="28"/>
          <w:szCs w:val="28"/>
        </w:rPr>
        <w:t xml:space="preserve">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14:paraId="1CFB50F6" w14:textId="77777777" w:rsidR="00DB77A1" w:rsidRPr="001C001D" w:rsidRDefault="00680330" w:rsidP="006811D0">
      <w:pPr>
        <w:spacing w:after="360" w:line="276" w:lineRule="auto"/>
        <w:ind w:firstLine="709"/>
        <w:jc w:val="both"/>
        <w:rPr>
          <w:sz w:val="28"/>
          <w:szCs w:val="28"/>
        </w:rPr>
      </w:pPr>
      <w:hyperlink r:id="rId689"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705DA809" w14:textId="77777777"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14:paraId="540443B9" w14:textId="77777777"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14:paraId="42A7041F" w14:textId="77777777"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14:paraId="1C55F307"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w:t>
      </w:r>
      <w:proofErr w:type="gramStart"/>
      <w:r w:rsidR="00545EF9" w:rsidRPr="001C001D">
        <w:rPr>
          <w:rFonts w:ascii="Times New Roman" w:hAnsi="Times New Roman" w:cs="Times New Roman"/>
          <w:sz w:val="28"/>
          <w:szCs w:val="28"/>
          <w:lang w:val="ru-RU"/>
        </w:rPr>
        <w:t>контроль за</w:t>
      </w:r>
      <w:proofErr w:type="gramEnd"/>
      <w:r w:rsidR="00545EF9" w:rsidRPr="001C001D">
        <w:rPr>
          <w:rFonts w:ascii="Times New Roman" w:hAnsi="Times New Roman" w:cs="Times New Roman"/>
          <w:sz w:val="28"/>
          <w:szCs w:val="28"/>
          <w:lang w:val="ru-RU"/>
        </w:rPr>
        <w:t xml:space="preserve">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14:paraId="28591E40"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w:t>
      </w:r>
      <w:proofErr w:type="gramStart"/>
      <w:r w:rsidR="00545EF9" w:rsidRPr="001C001D">
        <w:rPr>
          <w:rFonts w:ascii="Times New Roman" w:hAnsi="Times New Roman" w:cs="Times New Roman"/>
          <w:sz w:val="28"/>
          <w:szCs w:val="28"/>
          <w:lang w:val="ru-RU"/>
        </w:rPr>
        <w:t>контроль</w:t>
      </w:r>
      <w:proofErr w:type="gramEnd"/>
      <w:r w:rsidR="00545EF9" w:rsidRPr="001C001D">
        <w:rPr>
          <w:rFonts w:ascii="Times New Roman" w:hAnsi="Times New Roman" w:cs="Times New Roman"/>
          <w:sz w:val="28"/>
          <w:szCs w:val="28"/>
          <w:lang w:val="ru-RU"/>
        </w:rPr>
        <w:t xml:space="preserve">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 xml:space="preserve">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w:t>
      </w:r>
      <w:r w:rsidR="00545EF9" w:rsidRPr="001C001D">
        <w:rPr>
          <w:rFonts w:ascii="Times New Roman" w:hAnsi="Times New Roman" w:cs="Times New Roman"/>
          <w:sz w:val="28"/>
          <w:szCs w:val="28"/>
          <w:lang w:val="ru-RU"/>
        </w:rPr>
        <w:lastRenderedPageBreak/>
        <w:t xml:space="preserve">законодательным актам Донецкой Народной Республики, наличия патентов, лицензий, правоустанавливающих документов на имущество и других документов, </w:t>
      </w:r>
      <w:proofErr w:type="gramStart"/>
      <w:r w:rsidR="00545EF9" w:rsidRPr="001C001D">
        <w:rPr>
          <w:rFonts w:ascii="Times New Roman" w:hAnsi="Times New Roman" w:cs="Times New Roman"/>
          <w:sz w:val="28"/>
          <w:szCs w:val="28"/>
          <w:lang w:val="ru-RU"/>
        </w:rPr>
        <w:t>контроль за</w:t>
      </w:r>
      <w:proofErr w:type="gramEnd"/>
      <w:r w:rsidR="00545EF9" w:rsidRPr="001C001D">
        <w:rPr>
          <w:rFonts w:ascii="Times New Roman" w:hAnsi="Times New Roman" w:cs="Times New Roman"/>
          <w:sz w:val="28"/>
          <w:szCs w:val="28"/>
          <w:lang w:val="ru-RU"/>
        </w:rPr>
        <w:t xml:space="preserve">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14:paraId="7DEA3465"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14:paraId="1CE8FAE8"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14:paraId="30EE65A2" w14:textId="77777777"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 xml:space="preserve">регистрации, а также осуществление </w:t>
      </w:r>
      <w:proofErr w:type="gramStart"/>
      <w:r w:rsidR="00545EF9" w:rsidRPr="001C001D">
        <w:rPr>
          <w:rStyle w:val="hps"/>
          <w:sz w:val="28"/>
          <w:szCs w:val="28"/>
        </w:rPr>
        <w:t>контроля за</w:t>
      </w:r>
      <w:proofErr w:type="gramEnd"/>
      <w:r w:rsidR="00545EF9" w:rsidRPr="001C001D">
        <w:rPr>
          <w:rStyle w:val="hps"/>
          <w:sz w:val="28"/>
          <w:szCs w:val="28"/>
        </w:rPr>
        <w:t xml:space="preserve"> порядком проведения расчетов, наличием разрешительных документов, оборотом спирта, алкогольных напитков и табачных изделий;</w:t>
      </w:r>
    </w:p>
    <w:p w14:paraId="44BDB90A" w14:textId="77777777" w:rsidR="00DB77A1" w:rsidRPr="00DB77A1" w:rsidRDefault="00DB77A1" w:rsidP="00DB77A1">
      <w:pPr>
        <w:spacing w:after="360" w:line="276" w:lineRule="auto"/>
        <w:ind w:firstLine="709"/>
        <w:jc w:val="both"/>
        <w:rPr>
          <w:sz w:val="28"/>
          <w:szCs w:val="28"/>
        </w:rPr>
      </w:pPr>
      <w:r w:rsidRPr="00DB77A1">
        <w:rPr>
          <w:sz w:val="28"/>
          <w:szCs w:val="28"/>
        </w:rPr>
        <w:t xml:space="preserve">к) в случае </w:t>
      </w:r>
      <w:proofErr w:type="gramStart"/>
      <w:r w:rsidRPr="00DB77A1">
        <w:rPr>
          <w:sz w:val="28"/>
          <w:szCs w:val="28"/>
        </w:rPr>
        <w:t>необходимости подтверждения права собственности налогоплательщиков</w:t>
      </w:r>
      <w:proofErr w:type="gramEnd"/>
      <w:r w:rsidRPr="00DB77A1">
        <w:rPr>
          <w:sz w:val="28"/>
          <w:szCs w:val="28"/>
        </w:rPr>
        <w:t xml:space="preserve">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14:paraId="3D708F85" w14:textId="77777777" w:rsidR="00545EF9" w:rsidRPr="001C001D" w:rsidRDefault="00680330" w:rsidP="00DB77A1">
      <w:pPr>
        <w:spacing w:after="360" w:line="276" w:lineRule="auto"/>
        <w:ind w:firstLine="709"/>
        <w:jc w:val="both"/>
        <w:rPr>
          <w:sz w:val="28"/>
          <w:szCs w:val="28"/>
        </w:rPr>
      </w:pPr>
      <w:hyperlink r:id="rId690"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223EC7D2" w14:textId="77777777" w:rsidR="00545EF9" w:rsidRDefault="00545EF9" w:rsidP="006811D0">
      <w:pPr>
        <w:spacing w:after="360" w:line="276" w:lineRule="auto"/>
        <w:ind w:firstLine="709"/>
        <w:jc w:val="both"/>
        <w:rPr>
          <w:sz w:val="28"/>
          <w:szCs w:val="28"/>
        </w:rPr>
      </w:pPr>
      <w:r w:rsidRPr="001C001D">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3F6C7B">
        <w:rPr>
          <w:sz w:val="28"/>
          <w:szCs w:val="28"/>
        </w:rPr>
        <w:t>12,5 и более миллионов российских рублей</w:t>
      </w:r>
      <w:r w:rsidR="003F6C7B" w:rsidRPr="001C001D">
        <w:rPr>
          <w:sz w:val="28"/>
          <w:szCs w:val="28"/>
        </w:rPr>
        <w:t xml:space="preserve"> </w:t>
      </w:r>
      <w:r w:rsidRPr="001C001D">
        <w:rPr>
          <w:sz w:val="28"/>
          <w:szCs w:val="28"/>
        </w:rPr>
        <w:t>в год;</w:t>
      </w:r>
    </w:p>
    <w:p w14:paraId="5D848958" w14:textId="77777777" w:rsidR="003F6C7B" w:rsidRPr="001C001D" w:rsidRDefault="00680330" w:rsidP="006811D0">
      <w:pPr>
        <w:spacing w:after="360" w:line="276" w:lineRule="auto"/>
        <w:ind w:firstLine="709"/>
        <w:jc w:val="both"/>
        <w:rPr>
          <w:sz w:val="28"/>
          <w:szCs w:val="28"/>
        </w:rPr>
      </w:pPr>
      <w:hyperlink r:id="rId691" w:history="1">
        <w:r w:rsidR="003F6C7B" w:rsidRPr="003F6C7B">
          <w:rPr>
            <w:i/>
            <w:color w:val="0000FF"/>
            <w:sz w:val="28"/>
            <w:szCs w:val="28"/>
            <w:u w:val="single"/>
            <w:lang w:eastAsia="en-US"/>
          </w:rPr>
          <w:t>(Подпункт «л» пункта 237.1 статьи 237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95EECD" w14:textId="77777777" w:rsidR="00545EF9" w:rsidRPr="001C001D" w:rsidRDefault="00C14B7A" w:rsidP="006811D0">
      <w:pPr>
        <w:spacing w:after="360" w:line="276" w:lineRule="auto"/>
        <w:ind w:firstLine="709"/>
        <w:jc w:val="both"/>
        <w:rPr>
          <w:sz w:val="28"/>
          <w:szCs w:val="28"/>
        </w:rPr>
      </w:pPr>
      <w:r w:rsidRPr="001C001D">
        <w:rPr>
          <w:sz w:val="28"/>
          <w:szCs w:val="28"/>
        </w:rPr>
        <w:lastRenderedPageBreak/>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14:paraId="52F715A6" w14:textId="77777777"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14:paraId="5BDB2EA5"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о) проведение ликвидации (за исключением прекращения недействующего юридического лица), банкротства налогоплательщика;</w:t>
      </w:r>
    </w:p>
    <w:p w14:paraId="6C065FB6" w14:textId="02995852" w:rsidR="00545EF9" w:rsidRPr="001C001D" w:rsidRDefault="00680330" w:rsidP="0045313A">
      <w:pPr>
        <w:spacing w:after="360" w:line="276" w:lineRule="auto"/>
        <w:ind w:firstLine="709"/>
        <w:jc w:val="both"/>
        <w:rPr>
          <w:sz w:val="28"/>
          <w:szCs w:val="28"/>
        </w:rPr>
      </w:pPr>
      <w:hyperlink r:id="rId692" w:history="1">
        <w:r w:rsidR="0045313A" w:rsidRPr="0045313A">
          <w:rPr>
            <w:i/>
            <w:color w:val="0000FF"/>
            <w:sz w:val="28"/>
            <w:szCs w:val="28"/>
            <w:u w:val="single"/>
          </w:rPr>
          <w:t>(Подпункт «о» подпункта 237.1 статьи 237 изложен в новой редакции в соответствии с Законом от 20.11.2020 № 207-</w:t>
        </w:r>
        <w:r w:rsidR="0045313A" w:rsidRPr="0045313A">
          <w:rPr>
            <w:i/>
            <w:color w:val="0000FF"/>
            <w:sz w:val="28"/>
            <w:szCs w:val="28"/>
            <w:u w:val="single"/>
            <w:lang w:val="en-US"/>
          </w:rPr>
          <w:t>II</w:t>
        </w:r>
        <w:r w:rsidR="0045313A" w:rsidRPr="0045313A">
          <w:rPr>
            <w:i/>
            <w:color w:val="0000FF"/>
            <w:sz w:val="28"/>
            <w:szCs w:val="28"/>
            <w:u w:val="single"/>
          </w:rPr>
          <w:t>НС)</w:t>
        </w:r>
      </w:hyperlink>
    </w:p>
    <w:p w14:paraId="4B92C439" w14:textId="77777777"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14:paraId="587EA954"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14:paraId="0E32E791"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51EA564E" w14:textId="77777777"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14:paraId="25FDC3C2" w14:textId="77777777" w:rsidR="00DB77A1" w:rsidRPr="001C001D" w:rsidRDefault="00680330" w:rsidP="006811D0">
      <w:pPr>
        <w:spacing w:after="360" w:line="276" w:lineRule="auto"/>
        <w:ind w:firstLine="709"/>
        <w:jc w:val="both"/>
        <w:rPr>
          <w:sz w:val="28"/>
          <w:szCs w:val="28"/>
        </w:rPr>
      </w:pPr>
      <w:hyperlink r:id="rId693"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134B9FA7" w14:textId="77777777" w:rsidR="00545EF9" w:rsidRPr="001C001D" w:rsidRDefault="00C14B7A" w:rsidP="006811D0">
      <w:pPr>
        <w:spacing w:after="360" w:line="276" w:lineRule="auto"/>
        <w:ind w:firstLine="709"/>
        <w:jc w:val="both"/>
        <w:rPr>
          <w:sz w:val="28"/>
          <w:szCs w:val="28"/>
        </w:rPr>
      </w:pPr>
      <w:r w:rsidRPr="001C001D">
        <w:rPr>
          <w:sz w:val="28"/>
          <w:szCs w:val="28"/>
        </w:rPr>
        <w:t>у) </w:t>
      </w:r>
      <w:hyperlink r:id="rId694"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14:paraId="573889A8" w14:textId="77777777"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F05D08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14:paraId="0D1D33AB" w14:textId="77777777" w:rsidR="00545EF9" w:rsidRPr="001C001D" w:rsidRDefault="00C14B7A"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14:paraId="3453E730" w14:textId="77777777"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14:paraId="11D8DB88" w14:textId="77777777"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14:paraId="476AA1A2" w14:textId="77777777"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14:paraId="60C7AAA7" w14:textId="77777777" w:rsidR="00545EF9" w:rsidRPr="001C001D" w:rsidRDefault="00C14B7A" w:rsidP="006811D0">
      <w:pPr>
        <w:spacing w:after="360" w:line="276" w:lineRule="auto"/>
        <w:ind w:firstLine="709"/>
        <w:jc w:val="both"/>
        <w:rPr>
          <w:sz w:val="28"/>
          <w:szCs w:val="28"/>
        </w:rPr>
      </w:pPr>
      <w:r w:rsidRPr="001C001D">
        <w:rPr>
          <w:sz w:val="28"/>
          <w:szCs w:val="28"/>
        </w:rPr>
        <w:t>д) </w:t>
      </w:r>
      <w:hyperlink r:id="rId695"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14:paraId="66EAAA99" w14:textId="77777777"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14:paraId="539F98EE" w14:textId="77777777"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CBACB2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14:paraId="150FCE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14:paraId="1A6024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14:paraId="756C1940"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 xml:space="preserve">.1.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w:t>
      </w:r>
      <w:r w:rsidRPr="001C001D">
        <w:rPr>
          <w:sz w:val="28"/>
          <w:szCs w:val="28"/>
        </w:rPr>
        <w:lastRenderedPageBreak/>
        <w:t>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4F11979F"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70F293D6"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w:t>
      </w:r>
      <w:proofErr w:type="gramStart"/>
      <w:r w:rsidRPr="001C001D">
        <w:rPr>
          <w:sz w:val="28"/>
          <w:szCs w:val="28"/>
        </w:rPr>
        <w:t>,</w:t>
      </w:r>
      <w:proofErr w:type="gramEnd"/>
      <w:r w:rsidRPr="001C001D">
        <w:rPr>
          <w:sz w:val="28"/>
          <w:szCs w:val="28"/>
        </w:rPr>
        <w:t xml:space="preserve">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14:paraId="251E7A38" w14:textId="77777777"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14:paraId="1D438B64" w14:textId="77777777"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14:paraId="4347350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14:paraId="1DC9FBC7"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14:paraId="68CCB78A" w14:textId="77777777" w:rsidR="00545EF9" w:rsidRPr="001C001D" w:rsidRDefault="00545EF9" w:rsidP="006811D0">
      <w:pPr>
        <w:spacing w:after="360" w:line="276" w:lineRule="auto"/>
        <w:ind w:firstLine="709"/>
        <w:jc w:val="both"/>
        <w:rPr>
          <w:sz w:val="28"/>
          <w:szCs w:val="28"/>
        </w:rPr>
      </w:pPr>
      <w:bookmarkStart w:id="235" w:name="_Ref398887823"/>
      <w:bookmarkStart w:id="236"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35"/>
      <w:r w:rsidRPr="001C001D">
        <w:rPr>
          <w:sz w:val="28"/>
          <w:szCs w:val="28"/>
        </w:rPr>
        <w:t>;</w:t>
      </w:r>
    </w:p>
    <w:p w14:paraId="10AA1675" w14:textId="77777777" w:rsidR="00545EF9" w:rsidRPr="001C001D" w:rsidRDefault="009413D4" w:rsidP="006811D0">
      <w:pPr>
        <w:spacing w:after="360" w:line="276" w:lineRule="auto"/>
        <w:ind w:firstLine="709"/>
        <w:jc w:val="both"/>
        <w:rPr>
          <w:sz w:val="28"/>
          <w:szCs w:val="28"/>
        </w:rPr>
      </w:pPr>
      <w:bookmarkStart w:id="237"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37"/>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14:paraId="682C3A81" w14:textId="77777777" w:rsidR="00545EF9" w:rsidRPr="001C001D" w:rsidRDefault="00545EF9" w:rsidP="001C001D">
      <w:pPr>
        <w:spacing w:after="360"/>
        <w:ind w:firstLine="709"/>
        <w:jc w:val="both"/>
        <w:rPr>
          <w:sz w:val="28"/>
          <w:szCs w:val="28"/>
        </w:rPr>
      </w:pPr>
      <w:bookmarkStart w:id="238" w:name="_Ref398888166"/>
      <w:r w:rsidRPr="001C001D">
        <w:rPr>
          <w:sz w:val="28"/>
          <w:szCs w:val="28"/>
        </w:rPr>
        <w:lastRenderedPageBreak/>
        <w:t>2</w:t>
      </w:r>
      <w:r w:rsidR="00907AC9" w:rsidRPr="001C001D">
        <w:rPr>
          <w:sz w:val="28"/>
          <w:szCs w:val="28"/>
        </w:rPr>
        <w:t>3</w:t>
      </w:r>
      <w:r w:rsidR="0068444A" w:rsidRPr="001C001D">
        <w:rPr>
          <w:sz w:val="28"/>
          <w:szCs w:val="28"/>
        </w:rPr>
        <w:t>9</w:t>
      </w:r>
      <w:r w:rsidRPr="001C001D">
        <w:rPr>
          <w:sz w:val="28"/>
          <w:szCs w:val="28"/>
        </w:rPr>
        <w:t>.1.3.</w:t>
      </w:r>
      <w:bookmarkEnd w:id="238"/>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14:paraId="03CD42F4" w14:textId="77777777"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696"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14:paraId="748E472E" w14:textId="77777777"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697"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14:paraId="114DA6ED" w14:textId="77777777"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14:paraId="6B098545" w14:textId="77777777"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14:paraId="674AAA97" w14:textId="77777777"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698" w:history="1">
        <w:r w:rsidRPr="001C001D">
          <w:rPr>
            <w:rStyle w:val="ab"/>
            <w:i/>
            <w:sz w:val="28"/>
            <w:szCs w:val="28"/>
          </w:rPr>
          <w:t>от 24.06.2016 № 138-IНС</w:t>
        </w:r>
      </w:hyperlink>
      <w:r w:rsidRPr="001C001D">
        <w:rPr>
          <w:sz w:val="28"/>
          <w:szCs w:val="28"/>
        </w:rPr>
        <w:t>)</w:t>
      </w:r>
    </w:p>
    <w:p w14:paraId="367F4CE1" w14:textId="77777777"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14:paraId="4CB52E67" w14:textId="77777777" w:rsidR="004956C7" w:rsidRPr="001C001D" w:rsidRDefault="004956C7" w:rsidP="001C001D">
      <w:pPr>
        <w:spacing w:after="360"/>
        <w:ind w:firstLine="709"/>
        <w:jc w:val="both"/>
        <w:rPr>
          <w:sz w:val="28"/>
          <w:szCs w:val="28"/>
        </w:rPr>
      </w:pPr>
      <w:r w:rsidRPr="001C001D">
        <w:rPr>
          <w:sz w:val="28"/>
          <w:szCs w:val="28"/>
        </w:rPr>
        <w:t>239.2.1. </w:t>
      </w:r>
      <w:hyperlink r:id="rId699"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14:paraId="5DC1F703" w14:textId="77777777" w:rsidR="001C001D" w:rsidRPr="001C001D" w:rsidRDefault="004956C7" w:rsidP="001C001D">
      <w:pPr>
        <w:spacing w:after="360"/>
        <w:ind w:firstLine="709"/>
        <w:jc w:val="both"/>
        <w:rPr>
          <w:sz w:val="28"/>
          <w:szCs w:val="28"/>
        </w:rPr>
      </w:pPr>
      <w:r w:rsidRPr="001C001D">
        <w:rPr>
          <w:sz w:val="28"/>
          <w:szCs w:val="28"/>
        </w:rPr>
        <w:t>239.2.2. </w:t>
      </w:r>
      <w:hyperlink r:id="rId700"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14:paraId="752E26DF" w14:textId="77777777"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701"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14:paraId="069631BA" w14:textId="77777777"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4AFE51A9"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14:paraId="198F96DD"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lastRenderedPageBreak/>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w:t>
      </w:r>
      <w:proofErr w:type="gramEnd"/>
      <w:r w:rsidR="00444FAB" w:rsidRPr="001C001D">
        <w:rPr>
          <w:sz w:val="28"/>
          <w:szCs w:val="28"/>
        </w:rPr>
        <w:t xml:space="preserve">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36"/>
    <w:p w14:paraId="349B674A"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14:paraId="48D654E7" w14:textId="77777777"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14:paraId="618405A5" w14:textId="77777777"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14:paraId="20D98214" w14:textId="77777777"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14:paraId="53600BC3"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14:paraId="26B01128" w14:textId="77777777"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14:paraId="4B8EF2C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«2. Адвокатская деятельность не является предпринимательской. Нормы гражданского, налогового и иных видов </w:t>
      </w:r>
      <w:proofErr w:type="gramStart"/>
      <w:r w:rsidRPr="001C001D">
        <w:rPr>
          <w:sz w:val="28"/>
          <w:szCs w:val="28"/>
        </w:rPr>
        <w:t>законодательства, регулирующего предпринимательскую деятельность физических лиц распространяются</w:t>
      </w:r>
      <w:proofErr w:type="gramEnd"/>
      <w:r w:rsidRPr="001C001D">
        <w:rPr>
          <w:sz w:val="28"/>
          <w:szCs w:val="28"/>
        </w:rPr>
        <w:t xml:space="preserve"> на адвокатов в пределах, установленных действующим законодательством Донецкой Народной Республики».</w:t>
      </w:r>
    </w:p>
    <w:p w14:paraId="1A53EBEE"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b/>
          <w:sz w:val="28"/>
          <w:szCs w:val="28"/>
        </w:rPr>
        <w:t>Статья 244</w:t>
      </w:r>
    </w:p>
    <w:p w14:paraId="208ED73D"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lastRenderedPageBreak/>
        <w:t xml:space="preserve">1. Органы доходов и сборов вправе провести проверку и самостоятельно определить сумму денежного обязательства налогоплательщика в случаях, предусмотренных настоящим Законом, </w:t>
      </w:r>
      <w:proofErr w:type="gramStart"/>
      <w:r w:rsidRPr="0045313A">
        <w:rPr>
          <w:sz w:val="28"/>
          <w:szCs w:val="28"/>
        </w:rPr>
        <w:t>контроль</w:t>
      </w:r>
      <w:proofErr w:type="gramEnd"/>
      <w:r w:rsidRPr="0045313A">
        <w:rPr>
          <w:sz w:val="28"/>
          <w:szCs w:val="28"/>
        </w:rPr>
        <w:t xml:space="preserve"> за соблюдением которого возложен на органы доходов и сборов, не позднее трех календарных лет, предшествующих дате вынесения решения о проведении проверки.</w:t>
      </w:r>
    </w:p>
    <w:p w14:paraId="22E40778"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2. В случае представления налогоплательщиком уточняющей декларации (расчета) в рамках соответствующей выездной налоговой проверки проверяется период, за который представлена уточняющая декларация (расчет).</w:t>
      </w:r>
    </w:p>
    <w:p w14:paraId="20FF44F0"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3. Выездная налоговая проверка, осуществляемая в связи с ликвидацией налогоплательщика (за исключением прекращения недействующего юридического лица) может проводиться независимо от времени проведения и предмета предыдущей проверки. При этом проверяется период не позднее трех календарных лет, предшествующих дате вынесения решения о проведении проверки.</w:t>
      </w:r>
    </w:p>
    <w:p w14:paraId="7C046375"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4. Выездная налоговая проверка налогоплательщика, находящегося в процессе реорганизации, проводится путем проверки его правопреемника не ранее чем через три месяца с момента подписания передаточного акта. При этом проверка проводится на основании данных, указанных в передаточном акте и отраженных в учете правопреемника реорганизованного налогоплательщика. Проверяемый период данной проверки не превышает трех календарных лет, предшествующих дате вынесения решения о проведении проверки.</w:t>
      </w:r>
    </w:p>
    <w:p w14:paraId="3B89DC2C" w14:textId="4F686927" w:rsidR="00255B28" w:rsidRPr="00814022" w:rsidRDefault="00680330" w:rsidP="0045313A">
      <w:pPr>
        <w:pStyle w:val="ConsPlusNormal"/>
        <w:widowControl/>
        <w:spacing w:after="360" w:line="276" w:lineRule="auto"/>
        <w:ind w:firstLine="709"/>
        <w:jc w:val="both"/>
        <w:rPr>
          <w:rFonts w:ascii="Times New Roman" w:hAnsi="Times New Roman" w:cs="Times New Roman"/>
          <w:sz w:val="28"/>
          <w:szCs w:val="28"/>
        </w:rPr>
      </w:pPr>
      <w:hyperlink r:id="rId702" w:history="1">
        <w:r w:rsidR="0045313A" w:rsidRPr="0045313A">
          <w:rPr>
            <w:rFonts w:ascii="Times New Roman" w:hAnsi="Times New Roman" w:cs="Times New Roman"/>
            <w:i/>
            <w:color w:val="0000FF"/>
            <w:sz w:val="28"/>
            <w:szCs w:val="28"/>
            <w:u w:val="single"/>
          </w:rPr>
          <w:t>(Статья 244 изложена в новой редакции в соответствии с Законом от 20.11.2020 № 207-</w:t>
        </w:r>
        <w:r w:rsidR="0045313A" w:rsidRPr="0045313A">
          <w:rPr>
            <w:rFonts w:ascii="Times New Roman" w:hAnsi="Times New Roman" w:cs="Times New Roman"/>
            <w:i/>
            <w:color w:val="0000FF"/>
            <w:sz w:val="28"/>
            <w:szCs w:val="28"/>
            <w:u w:val="single"/>
            <w:lang w:val="en-US"/>
          </w:rPr>
          <w:t>II</w:t>
        </w:r>
        <w:r w:rsidR="0045313A" w:rsidRPr="0045313A">
          <w:rPr>
            <w:rFonts w:ascii="Times New Roman" w:hAnsi="Times New Roman" w:cs="Times New Roman"/>
            <w:i/>
            <w:color w:val="0000FF"/>
            <w:sz w:val="28"/>
            <w:szCs w:val="28"/>
            <w:u w:val="single"/>
          </w:rPr>
          <w:t>НС)</w:t>
        </w:r>
      </w:hyperlink>
    </w:p>
    <w:p w14:paraId="32D046BF"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14:paraId="7B36E12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14:paraId="036898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14:paraId="5EA46A58" w14:textId="77777777" w:rsidR="00DB77A1" w:rsidRPr="00DB77A1" w:rsidRDefault="00DB77A1" w:rsidP="00DB77A1">
      <w:pPr>
        <w:spacing w:after="360" w:line="276" w:lineRule="auto"/>
        <w:ind w:firstLine="709"/>
        <w:jc w:val="both"/>
        <w:rPr>
          <w:sz w:val="28"/>
          <w:szCs w:val="28"/>
        </w:rPr>
      </w:pPr>
      <w:r w:rsidRPr="00DB77A1">
        <w:rPr>
          <w:sz w:val="28"/>
          <w:szCs w:val="28"/>
        </w:rPr>
        <w:t>246.1. </w:t>
      </w:r>
      <w:proofErr w:type="gramStart"/>
      <w:r w:rsidRPr="00DB77A1">
        <w:rPr>
          <w:sz w:val="28"/>
          <w:szCs w:val="28"/>
        </w:rPr>
        <w:t xml:space="preserve">Регистрация налогового залога движимого имущества до введения в действие соответствующего порядка государственной </w:t>
      </w:r>
      <w:r w:rsidRPr="00DB77A1">
        <w:rPr>
          <w:sz w:val="28"/>
          <w:szCs w:val="28"/>
        </w:rPr>
        <w:lastRenderedPageBreak/>
        <w:t>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roofErr w:type="gramEnd"/>
    </w:p>
    <w:p w14:paraId="64908F2D" w14:textId="77777777" w:rsidR="00545EF9" w:rsidRPr="001C001D" w:rsidRDefault="00680330" w:rsidP="00DB77A1">
      <w:pPr>
        <w:spacing w:after="360" w:line="276" w:lineRule="auto"/>
        <w:ind w:firstLine="709"/>
        <w:jc w:val="both"/>
        <w:rPr>
          <w:b/>
          <w:bCs/>
          <w:sz w:val="28"/>
          <w:szCs w:val="28"/>
        </w:rPr>
      </w:pPr>
      <w:hyperlink r:id="rId703"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18D1B00E"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704"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F5BC27B"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705"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E40C7C5" w14:textId="77777777"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706"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563C974C" w14:textId="77777777" w:rsidR="00203F5E" w:rsidRPr="00203F5E" w:rsidRDefault="00203F5E" w:rsidP="00203F5E">
      <w:pPr>
        <w:spacing w:after="360" w:line="276" w:lineRule="auto"/>
        <w:ind w:firstLine="709"/>
        <w:jc w:val="both"/>
        <w:rPr>
          <w:sz w:val="28"/>
          <w:szCs w:val="28"/>
        </w:rPr>
      </w:pPr>
      <w:r w:rsidRPr="00203F5E">
        <w:rPr>
          <w:bCs/>
          <w:sz w:val="28"/>
          <w:szCs w:val="28"/>
        </w:rPr>
        <w:t>246.5. </w:t>
      </w:r>
      <w:proofErr w:type="gramStart"/>
      <w:r w:rsidRPr="00203F5E">
        <w:rPr>
          <w:bCs/>
          <w:sz w:val="28"/>
          <w:szCs w:val="28"/>
        </w:rPr>
        <w:t xml:space="preserve">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(заверенные налогоплательщиком копии) относительно всех</w:t>
      </w:r>
      <w:proofErr w:type="gramEnd"/>
      <w:r w:rsidRPr="00203F5E">
        <w:rPr>
          <w:sz w:val="28"/>
          <w:szCs w:val="28"/>
        </w:rPr>
        <w:t xml:space="preserve">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14:paraId="6D852A6E" w14:textId="77777777"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14:paraId="28B9A66A" w14:textId="77777777" w:rsidR="00DB77A1" w:rsidRPr="00203F5E" w:rsidRDefault="00680330" w:rsidP="00203F5E">
      <w:pPr>
        <w:spacing w:after="360" w:line="276" w:lineRule="auto"/>
        <w:ind w:firstLine="709"/>
        <w:jc w:val="both"/>
        <w:rPr>
          <w:sz w:val="28"/>
          <w:szCs w:val="28"/>
        </w:rPr>
      </w:pPr>
      <w:hyperlink r:id="rId707"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7531EC13" w14:textId="77777777"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173A7E41" w14:textId="77777777" w:rsidR="00C14B7A" w:rsidRPr="001C001D" w:rsidRDefault="00203F5E" w:rsidP="006811D0">
      <w:pPr>
        <w:spacing w:after="360" w:line="276" w:lineRule="auto"/>
        <w:ind w:firstLine="709"/>
        <w:jc w:val="both"/>
        <w:rPr>
          <w:sz w:val="28"/>
          <w:szCs w:val="28"/>
          <w:lang w:eastAsia="uk-UA"/>
        </w:rPr>
      </w:pPr>
      <w:r w:rsidRPr="00203F5E">
        <w:rPr>
          <w:i/>
          <w:sz w:val="28"/>
          <w:szCs w:val="28"/>
        </w:rPr>
        <w:lastRenderedPageBreak/>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14:paraId="3A0A4613" w14:textId="77777777"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proofErr w:type="gramStart"/>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roofErr w:type="gramEnd"/>
    </w:p>
    <w:p w14:paraId="372F252A" w14:textId="77777777"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14:paraId="26B18311" w14:textId="77777777" w:rsidR="001C2CC0" w:rsidRPr="001C001D" w:rsidRDefault="00680330" w:rsidP="00ED55CB">
      <w:pPr>
        <w:spacing w:after="360" w:line="276" w:lineRule="auto"/>
        <w:ind w:firstLine="709"/>
        <w:jc w:val="both"/>
        <w:rPr>
          <w:sz w:val="28"/>
          <w:szCs w:val="28"/>
          <w:lang w:eastAsia="uk-UA"/>
        </w:rPr>
      </w:pPr>
      <w:hyperlink r:id="rId708"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02FDEF9B" w14:textId="77777777"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709"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14:paraId="62DDCB46" w14:textId="77777777" w:rsidR="00ED55CB" w:rsidRDefault="00680330" w:rsidP="00ED55CB">
      <w:pPr>
        <w:spacing w:after="360" w:line="276" w:lineRule="auto"/>
        <w:ind w:firstLine="540"/>
        <w:jc w:val="both"/>
        <w:rPr>
          <w:rStyle w:val="ab"/>
          <w:i/>
          <w:sz w:val="28"/>
          <w:szCs w:val="28"/>
        </w:rPr>
      </w:pPr>
      <w:hyperlink r:id="rId710"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14:paraId="71CC1E96" w14:textId="77777777"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14:paraId="3EBE4F63" w14:textId="77777777"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14:paraId="25F85C36" w14:textId="77777777" w:rsidR="00ED55CB" w:rsidRDefault="00680330" w:rsidP="00ED55CB">
      <w:pPr>
        <w:spacing w:after="360" w:line="276" w:lineRule="auto"/>
        <w:ind w:firstLine="540"/>
        <w:jc w:val="both"/>
        <w:rPr>
          <w:bCs/>
          <w:i/>
          <w:color w:val="0000FF"/>
          <w:sz w:val="28"/>
          <w:szCs w:val="28"/>
          <w:u w:val="single"/>
        </w:rPr>
      </w:pPr>
      <w:hyperlink r:id="rId711"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43F655E3" w14:textId="77777777"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14:paraId="5C49D03C" w14:textId="77777777" w:rsidR="00845BC6" w:rsidRPr="00ED55CB" w:rsidRDefault="00680330" w:rsidP="00845BC6">
      <w:pPr>
        <w:spacing w:after="360" w:line="276" w:lineRule="auto"/>
        <w:ind w:firstLine="540"/>
        <w:jc w:val="both"/>
        <w:rPr>
          <w:i/>
          <w:color w:val="000080"/>
          <w:sz w:val="28"/>
          <w:szCs w:val="28"/>
        </w:rPr>
      </w:pPr>
      <w:hyperlink r:id="rId712"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14:paraId="16C687C8" w14:textId="77777777" w:rsidR="00856641" w:rsidRDefault="00856641" w:rsidP="006811D0">
      <w:pPr>
        <w:spacing w:before="240" w:after="360" w:line="276" w:lineRule="auto"/>
        <w:ind w:firstLine="709"/>
        <w:jc w:val="both"/>
        <w:rPr>
          <w:b/>
          <w:sz w:val="28"/>
          <w:szCs w:val="28"/>
        </w:rPr>
      </w:pPr>
    </w:p>
    <w:p w14:paraId="5953D268" w14:textId="77777777"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14:paraId="7FBBB5F2" w14:textId="77777777"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713"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14:paraId="5F4000C5" w14:textId="77777777"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714"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14:paraId="356A6926" w14:textId="77777777" w:rsidR="00845BC6" w:rsidRPr="00845BC6" w:rsidRDefault="00845BC6" w:rsidP="00845BC6">
      <w:pPr>
        <w:spacing w:after="360" w:line="276" w:lineRule="auto"/>
        <w:ind w:firstLine="709"/>
        <w:jc w:val="both"/>
        <w:rPr>
          <w:sz w:val="28"/>
          <w:szCs w:val="28"/>
        </w:rPr>
      </w:pPr>
      <w:r w:rsidRPr="00845BC6">
        <w:rPr>
          <w:sz w:val="28"/>
          <w:szCs w:val="28"/>
        </w:rPr>
        <w:t>248.3. </w:t>
      </w:r>
      <w:proofErr w:type="gramStart"/>
      <w:r w:rsidRPr="00845BC6">
        <w:rPr>
          <w:sz w:val="28"/>
          <w:szCs w:val="28"/>
        </w:rPr>
        <w:t xml:space="preserve">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w:t>
      </w:r>
      <w:proofErr w:type="gramEnd"/>
      <w:r w:rsidRPr="00845BC6">
        <w:rPr>
          <w:sz w:val="28"/>
          <w:szCs w:val="28"/>
        </w:rPr>
        <w:t xml:space="preserve"> с пунктом 157.5 статьи 157 настоящего Закона, без учета требования по разработке таких документов до 1 января календарного года.</w:t>
      </w:r>
    </w:p>
    <w:p w14:paraId="4E5099A4" w14:textId="77777777"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14:paraId="05230352" w14:textId="77777777" w:rsidR="004956C7" w:rsidRPr="001C001D" w:rsidRDefault="00680330"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15"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14:paraId="2B4312FE" w14:textId="77777777" w:rsidR="004956C7" w:rsidRPr="001C001D" w:rsidRDefault="00680330" w:rsidP="006811D0">
      <w:pPr>
        <w:spacing w:after="360" w:line="276" w:lineRule="auto"/>
        <w:ind w:firstLine="709"/>
        <w:jc w:val="both"/>
        <w:rPr>
          <w:rStyle w:val="ab"/>
          <w:i/>
          <w:sz w:val="28"/>
          <w:szCs w:val="28"/>
        </w:rPr>
      </w:pPr>
      <w:hyperlink r:id="rId716"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473C6893" w14:textId="77777777"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w:t>
      </w:r>
      <w:proofErr w:type="gramStart"/>
      <w:r w:rsidRPr="001C001D">
        <w:rPr>
          <w:sz w:val="28"/>
          <w:szCs w:val="28"/>
          <w:lang w:eastAsia="uk-UA"/>
        </w:rPr>
        <w:t>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w:t>
      </w:r>
      <w:proofErr w:type="gramEnd"/>
      <w:r w:rsidRPr="001C001D">
        <w:rPr>
          <w:sz w:val="28"/>
          <w:szCs w:val="28"/>
          <w:lang w:eastAsia="uk-UA"/>
        </w:rPr>
        <w:t xml:space="preserve"> таких основных средств и документального подтверждения сумм начисленной за период эксплуатации амортизации.</w:t>
      </w:r>
    </w:p>
    <w:p w14:paraId="7384A21F" w14:textId="77777777"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lastRenderedPageBreak/>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14:paraId="424C6D7B" w14:textId="77777777" w:rsidR="004956C7" w:rsidRDefault="00680330" w:rsidP="006811D0">
      <w:pPr>
        <w:spacing w:after="360" w:line="276" w:lineRule="auto"/>
        <w:ind w:firstLine="709"/>
        <w:jc w:val="both"/>
        <w:rPr>
          <w:rStyle w:val="ab"/>
          <w:i/>
          <w:sz w:val="28"/>
          <w:szCs w:val="28"/>
        </w:rPr>
      </w:pPr>
      <w:hyperlink r:id="rId717"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0910E905" w14:textId="77777777"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14:paraId="68C8166B" w14:textId="77777777" w:rsidR="00E4045C" w:rsidRDefault="00680330" w:rsidP="00E4045C">
      <w:pPr>
        <w:spacing w:after="360" w:line="276" w:lineRule="auto"/>
        <w:ind w:firstLine="709"/>
        <w:jc w:val="both"/>
        <w:rPr>
          <w:i/>
          <w:color w:val="0000FF" w:themeColor="hyperlink"/>
          <w:sz w:val="28"/>
          <w:szCs w:val="28"/>
        </w:rPr>
      </w:pPr>
      <w:hyperlink r:id="rId718" w:history="1">
        <w:r w:rsidR="00E4045C" w:rsidRPr="00422A35">
          <w:rPr>
            <w:i/>
            <w:color w:val="0000FF" w:themeColor="hyperlink"/>
            <w:sz w:val="28"/>
            <w:szCs w:val="28"/>
          </w:rPr>
          <w:t>(Пункт 248.5 статьи 248 введен Законом от 10.02.2017 № 166-IНС)</w:t>
        </w:r>
      </w:hyperlink>
    </w:p>
    <w:p w14:paraId="5F10EA26" w14:textId="77777777" w:rsidR="00B41747" w:rsidRPr="00B41747" w:rsidRDefault="00B41747" w:rsidP="00B41747">
      <w:pPr>
        <w:spacing w:after="360" w:line="276" w:lineRule="auto"/>
        <w:ind w:firstLine="709"/>
        <w:jc w:val="both"/>
        <w:rPr>
          <w:sz w:val="28"/>
          <w:szCs w:val="28"/>
          <w:lang w:eastAsia="uk-UA"/>
        </w:rPr>
      </w:pPr>
      <w:r w:rsidRPr="00B41747">
        <w:rPr>
          <w:sz w:val="28"/>
          <w:szCs w:val="28"/>
        </w:rPr>
        <w:t xml:space="preserve">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w:t>
      </w:r>
      <w:proofErr w:type="gramStart"/>
      <w:r w:rsidRPr="00B41747">
        <w:rPr>
          <w:sz w:val="28"/>
          <w:szCs w:val="28"/>
        </w:rPr>
        <w:t>При этом остаточная стоимость таких основных средств</w:t>
      </w:r>
      <w:r w:rsidRPr="00B41747">
        <w:rPr>
          <w:sz w:val="28"/>
          <w:szCs w:val="28"/>
          <w:lang w:eastAsia="uk-UA"/>
        </w:rPr>
        <w:t xml:space="preserve"> </w:t>
      </w:r>
      <w:r w:rsidRPr="00B41747">
        <w:rPr>
          <w:sz w:val="28"/>
          <w:szCs w:val="28"/>
        </w:rPr>
        <w:t>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w:t>
      </w:r>
      <w:proofErr w:type="gramEnd"/>
      <w:r w:rsidRPr="00B41747">
        <w:rPr>
          <w:sz w:val="28"/>
          <w:szCs w:val="28"/>
        </w:rPr>
        <w:t xml:space="preserve">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w:t>
      </w:r>
      <w:proofErr w:type="gramStart"/>
      <w:r w:rsidRPr="00B41747">
        <w:rPr>
          <w:sz w:val="28"/>
          <w:szCs w:val="28"/>
          <w:lang w:eastAsia="uk-UA"/>
        </w:rPr>
        <w:t>дств в пр</w:t>
      </w:r>
      <w:proofErr w:type="gramEnd"/>
      <w:r w:rsidRPr="00B41747">
        <w:rPr>
          <w:sz w:val="28"/>
          <w:szCs w:val="28"/>
          <w:lang w:eastAsia="uk-UA"/>
        </w:rPr>
        <w:t>едыдущих периодах (включая предыдущих собственников).</w:t>
      </w:r>
    </w:p>
    <w:p w14:paraId="26F3A77F" w14:textId="77777777" w:rsidR="00856641" w:rsidRPr="001A2EAB" w:rsidRDefault="00680330" w:rsidP="001A2EAB">
      <w:pPr>
        <w:spacing w:after="360" w:line="276" w:lineRule="auto"/>
        <w:ind w:firstLine="709"/>
        <w:jc w:val="both"/>
        <w:rPr>
          <w:i/>
          <w:sz w:val="28"/>
          <w:szCs w:val="28"/>
        </w:rPr>
      </w:pPr>
      <w:hyperlink r:id="rId719"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6C6D77FE" w14:textId="77777777"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14:paraId="3EA148B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14:paraId="4C6EFDED" w14:textId="77777777"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14:paraId="59105373" w14:textId="77777777"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14:paraId="625E41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14:paraId="54FA830D" w14:textId="77777777"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14:paraId="29827027" w14:textId="77777777" w:rsidR="008D0DC9" w:rsidRPr="00B6470C" w:rsidRDefault="00680330" w:rsidP="00B6470C">
      <w:pPr>
        <w:shd w:val="clear" w:color="auto" w:fill="FFFFFF"/>
        <w:tabs>
          <w:tab w:val="left" w:pos="930"/>
        </w:tabs>
        <w:spacing w:after="360" w:line="276" w:lineRule="auto"/>
        <w:ind w:firstLine="709"/>
        <w:jc w:val="both"/>
        <w:rPr>
          <w:bCs/>
          <w:sz w:val="28"/>
          <w:szCs w:val="28"/>
        </w:rPr>
      </w:pPr>
      <w:hyperlink r:id="rId720"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14:paraId="0C1547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14:paraId="275B869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14:paraId="7D464F7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14:paraId="0D63DD41"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14:paraId="4B2BC9AC"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14:paraId="69E4BB20"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14:paraId="06EBAD3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14:paraId="1A60003A"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14:paraId="6FF5793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14:paraId="37387CD7"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14:paraId="0D1A04C6"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14:paraId="3A35CA0A" w14:textId="77777777"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14:paraId="3C94BE9F" w14:textId="77777777" w:rsidR="00B6470C" w:rsidRPr="00B6470C" w:rsidRDefault="00B6470C" w:rsidP="00B6470C">
      <w:pPr>
        <w:shd w:val="clear" w:color="auto" w:fill="FFFFFF"/>
        <w:tabs>
          <w:tab w:val="left" w:pos="930"/>
        </w:tabs>
        <w:spacing w:line="276" w:lineRule="auto"/>
        <w:ind w:firstLine="709"/>
        <w:jc w:val="both"/>
        <w:rPr>
          <w:bCs/>
          <w:sz w:val="28"/>
          <w:szCs w:val="28"/>
        </w:rPr>
      </w:pPr>
    </w:p>
    <w:p w14:paraId="31619D33" w14:textId="77777777" w:rsidR="00B6470C" w:rsidRPr="00B6470C" w:rsidRDefault="00680330" w:rsidP="00B6470C">
      <w:pPr>
        <w:shd w:val="clear" w:color="auto" w:fill="FFFFFF"/>
        <w:tabs>
          <w:tab w:val="left" w:pos="930"/>
        </w:tabs>
        <w:spacing w:line="276" w:lineRule="auto"/>
        <w:ind w:firstLine="709"/>
        <w:jc w:val="both"/>
        <w:rPr>
          <w:bCs/>
          <w:sz w:val="28"/>
          <w:szCs w:val="28"/>
        </w:rPr>
      </w:pPr>
      <w:hyperlink r:id="rId721"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14:paraId="08D8734A" w14:textId="77777777" w:rsidR="00B6470C" w:rsidRPr="001C001D" w:rsidRDefault="00B6470C" w:rsidP="006811D0">
      <w:pPr>
        <w:tabs>
          <w:tab w:val="left" w:pos="1181"/>
        </w:tabs>
        <w:spacing w:after="360" w:line="276" w:lineRule="auto"/>
        <w:ind w:firstLine="709"/>
        <w:jc w:val="both"/>
        <w:rPr>
          <w:sz w:val="28"/>
          <w:szCs w:val="28"/>
        </w:rPr>
      </w:pPr>
    </w:p>
    <w:p w14:paraId="72CB957A" w14:textId="77777777"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14:paraId="073260FC" w14:textId="162B9347" w:rsidR="00E15757" w:rsidRDefault="00E15757" w:rsidP="006811D0">
      <w:pPr>
        <w:tabs>
          <w:tab w:val="left" w:pos="1181"/>
        </w:tabs>
        <w:spacing w:after="360" w:line="276" w:lineRule="auto"/>
        <w:ind w:firstLine="709"/>
        <w:jc w:val="both"/>
        <w:rPr>
          <w:sz w:val="28"/>
          <w:szCs w:val="28"/>
        </w:rPr>
      </w:pPr>
      <w:r w:rsidRPr="001C001D">
        <w:rPr>
          <w:sz w:val="28"/>
          <w:szCs w:val="28"/>
        </w:rPr>
        <w:t>Перечень налогов,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Центральным Республиканским Банком Донецкой Народной Республики на день их уплаты:</w:t>
      </w:r>
    </w:p>
    <w:p w14:paraId="32BF5A2C" w14:textId="656F7E52" w:rsidR="00DE65C1" w:rsidRPr="00385969" w:rsidRDefault="00DE65C1" w:rsidP="006811D0">
      <w:pPr>
        <w:tabs>
          <w:tab w:val="left" w:pos="1181"/>
        </w:tabs>
        <w:spacing w:after="360" w:line="276" w:lineRule="auto"/>
        <w:ind w:firstLine="709"/>
        <w:jc w:val="both"/>
        <w:rPr>
          <w:sz w:val="28"/>
          <w:szCs w:val="28"/>
        </w:rPr>
      </w:pPr>
      <w:r w:rsidRPr="00385969">
        <w:rPr>
          <w:i/>
          <w:sz w:val="28"/>
          <w:szCs w:val="28"/>
          <w:lang w:eastAsia="en-US"/>
        </w:rPr>
        <w:t>(Абзац первый статьи 251 с изменениями, внесенными в соответствии с Закон</w:t>
      </w:r>
      <w:r w:rsidR="00385969">
        <w:rPr>
          <w:i/>
          <w:sz w:val="28"/>
          <w:szCs w:val="28"/>
          <w:lang w:eastAsia="en-US"/>
        </w:rPr>
        <w:t>ами</w:t>
      </w:r>
      <w:r w:rsidRPr="00385969">
        <w:rPr>
          <w:i/>
          <w:sz w:val="28"/>
          <w:szCs w:val="28"/>
          <w:lang w:eastAsia="en-US"/>
        </w:rPr>
        <w:t xml:space="preserve"> </w:t>
      </w:r>
      <w:hyperlink r:id="rId722" w:history="1">
        <w:r w:rsidRPr="00385969">
          <w:rPr>
            <w:rStyle w:val="ab"/>
            <w:i/>
            <w:sz w:val="28"/>
            <w:szCs w:val="28"/>
            <w:lang w:eastAsia="en-US"/>
          </w:rPr>
          <w:t>от 26.05.2020 № 151-</w:t>
        </w:r>
        <w:r w:rsidRPr="00385969">
          <w:rPr>
            <w:rStyle w:val="ab"/>
            <w:i/>
            <w:sz w:val="28"/>
            <w:szCs w:val="28"/>
            <w:lang w:val="en-US" w:eastAsia="en-US"/>
          </w:rPr>
          <w:t>II</w:t>
        </w:r>
        <w:r w:rsidRPr="00385969">
          <w:rPr>
            <w:rStyle w:val="ab"/>
            <w:i/>
            <w:sz w:val="28"/>
            <w:szCs w:val="28"/>
            <w:lang w:eastAsia="en-US"/>
          </w:rPr>
          <w:t>НС</w:t>
        </w:r>
      </w:hyperlink>
      <w:hyperlink r:id="rId723" w:history="1">
        <w:r w:rsidR="00385969" w:rsidRPr="00385969">
          <w:rPr>
            <w:rStyle w:val="ab"/>
            <w:i/>
            <w:sz w:val="28"/>
            <w:szCs w:val="28"/>
            <w:lang w:eastAsia="en-US"/>
          </w:rPr>
          <w:t>, от 24.09.2020 № 196-</w:t>
        </w:r>
        <w:r w:rsidR="00385969" w:rsidRPr="00385969">
          <w:rPr>
            <w:rStyle w:val="ab"/>
            <w:i/>
            <w:sz w:val="28"/>
            <w:szCs w:val="28"/>
            <w:lang w:val="en-US" w:eastAsia="en-US"/>
          </w:rPr>
          <w:t>II</w:t>
        </w:r>
        <w:r w:rsidR="00385969" w:rsidRPr="00385969">
          <w:rPr>
            <w:rStyle w:val="ab"/>
            <w:i/>
            <w:sz w:val="28"/>
            <w:szCs w:val="28"/>
            <w:lang w:eastAsia="en-US"/>
          </w:rPr>
          <w:t>НС</w:t>
        </w:r>
      </w:hyperlink>
      <w:r w:rsidRPr="00385969">
        <w:rPr>
          <w:i/>
          <w:sz w:val="28"/>
          <w:szCs w:val="28"/>
          <w:lang w:eastAsia="en-US"/>
        </w:rPr>
        <w:t>)</w:t>
      </w:r>
    </w:p>
    <w:p w14:paraId="71F30D6B"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14:paraId="1456ADFF"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hyperlink r:id="rId724" w:history="1">
        <w:r w:rsidR="00DE65C1" w:rsidRPr="00DE65C1">
          <w:rPr>
            <w:i/>
            <w:color w:val="0000FF"/>
            <w:sz w:val="28"/>
            <w:szCs w:val="28"/>
            <w:u w:val="single"/>
            <w:lang w:eastAsia="en-US"/>
          </w:rPr>
          <w:t>(Пункт 251.2 статьи 251 утратил силу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14:paraId="5C5DC74F" w14:textId="2810B43E" w:rsidR="00E15757" w:rsidRDefault="00E15757" w:rsidP="006811D0">
      <w:pPr>
        <w:tabs>
          <w:tab w:val="left" w:pos="1181"/>
        </w:tabs>
        <w:spacing w:after="360" w:line="276" w:lineRule="auto"/>
        <w:ind w:firstLine="709"/>
        <w:jc w:val="both"/>
        <w:rPr>
          <w:sz w:val="28"/>
          <w:szCs w:val="28"/>
        </w:rPr>
      </w:pPr>
      <w:r w:rsidRPr="001C001D">
        <w:rPr>
          <w:sz w:val="28"/>
          <w:szCs w:val="28"/>
        </w:rPr>
        <w:lastRenderedPageBreak/>
        <w:t>2</w:t>
      </w:r>
      <w:r w:rsidR="0068444A" w:rsidRPr="001C001D">
        <w:rPr>
          <w:sz w:val="28"/>
          <w:szCs w:val="28"/>
        </w:rPr>
        <w:t>5</w:t>
      </w:r>
      <w:r w:rsidR="00293605" w:rsidRPr="001C001D">
        <w:rPr>
          <w:sz w:val="28"/>
          <w:szCs w:val="28"/>
        </w:rPr>
        <w:t>1</w:t>
      </w:r>
      <w:r w:rsidRPr="001C001D">
        <w:rPr>
          <w:sz w:val="28"/>
          <w:szCs w:val="28"/>
        </w:rPr>
        <w:t>.3. Налоги,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14:paraId="23DF87C4" w14:textId="7509C002" w:rsidR="00385969" w:rsidRDefault="00680330" w:rsidP="006811D0">
      <w:pPr>
        <w:tabs>
          <w:tab w:val="left" w:pos="1181"/>
        </w:tabs>
        <w:spacing w:after="360" w:line="276" w:lineRule="auto"/>
        <w:ind w:firstLine="709"/>
        <w:jc w:val="both"/>
        <w:rPr>
          <w:sz w:val="28"/>
          <w:szCs w:val="28"/>
        </w:rPr>
      </w:pPr>
      <w:hyperlink r:id="rId725" w:history="1">
        <w:r w:rsidR="00385969" w:rsidRPr="00385969">
          <w:rPr>
            <w:rFonts w:eastAsia="Calibri"/>
            <w:i/>
            <w:iCs/>
            <w:color w:val="0000FF"/>
            <w:sz w:val="28"/>
            <w:szCs w:val="28"/>
            <w:u w:val="single"/>
          </w:rPr>
          <w:t>(Пункт 251.3 статьи 251 с изменениями, внесенными в соответствии с Законом от 24.09.2020 № 196-</w:t>
        </w:r>
        <w:r w:rsidR="00385969" w:rsidRPr="00385969">
          <w:rPr>
            <w:rFonts w:eastAsia="Calibri"/>
            <w:i/>
            <w:iCs/>
            <w:color w:val="0000FF"/>
            <w:sz w:val="28"/>
            <w:szCs w:val="28"/>
            <w:u w:val="single"/>
            <w:lang w:val="en-US"/>
          </w:rPr>
          <w:t>II</w:t>
        </w:r>
        <w:r w:rsidR="00385969" w:rsidRPr="00385969">
          <w:rPr>
            <w:rFonts w:eastAsia="Calibri"/>
            <w:i/>
            <w:iCs/>
            <w:color w:val="0000FF"/>
            <w:sz w:val="28"/>
            <w:szCs w:val="28"/>
            <w:u w:val="single"/>
          </w:rPr>
          <w:t>НС</w:t>
        </w:r>
      </w:hyperlink>
      <w:r w:rsidR="00385969" w:rsidRPr="00385969">
        <w:rPr>
          <w:rFonts w:eastAsia="Calibri"/>
          <w:i/>
          <w:iCs/>
          <w:color w:val="0000FF"/>
          <w:sz w:val="28"/>
          <w:szCs w:val="28"/>
          <w:u w:val="single"/>
        </w:rPr>
        <w:t>)</w:t>
      </w:r>
    </w:p>
    <w:p w14:paraId="14B3F9F8" w14:textId="77777777"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14:paraId="57895185" w14:textId="77777777"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.1. </w:t>
      </w:r>
      <w:proofErr w:type="gramStart"/>
      <w:r w:rsidRPr="00B41747">
        <w:rPr>
          <w:sz w:val="28"/>
          <w:szCs w:val="28"/>
          <w:lang w:eastAsia="uk-UA"/>
        </w:rPr>
        <w:t>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w:t>
      </w:r>
      <w:proofErr w:type="gramEnd"/>
      <w:r w:rsidRPr="00B41747">
        <w:rPr>
          <w:sz w:val="28"/>
          <w:szCs w:val="28"/>
          <w:lang w:eastAsia="uk-UA"/>
        </w:rPr>
        <w:t xml:space="preserve">, в результате </w:t>
      </w:r>
      <w:proofErr w:type="gramStart"/>
      <w:r w:rsidRPr="00B41747">
        <w:rPr>
          <w:sz w:val="28"/>
          <w:szCs w:val="28"/>
          <w:lang w:eastAsia="uk-UA"/>
        </w:rPr>
        <w:t>деятельности</w:t>
      </w:r>
      <w:proofErr w:type="gramEnd"/>
      <w:r w:rsidRPr="00B41747">
        <w:rPr>
          <w:sz w:val="28"/>
          <w:szCs w:val="28"/>
          <w:lang w:eastAsia="uk-UA"/>
        </w:rPr>
        <w:t xml:space="preserve">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14:paraId="4A093E85" w14:textId="77777777" w:rsidR="00B41747" w:rsidRDefault="00680330" w:rsidP="00B41747">
      <w:pPr>
        <w:tabs>
          <w:tab w:val="left" w:pos="1181"/>
        </w:tabs>
        <w:spacing w:after="360" w:line="276" w:lineRule="auto"/>
        <w:ind w:firstLine="709"/>
        <w:jc w:val="both"/>
        <w:rPr>
          <w:bCs/>
          <w:i/>
          <w:color w:val="0000FF"/>
          <w:sz w:val="28"/>
          <w:szCs w:val="28"/>
          <w:u w:val="single"/>
        </w:rPr>
      </w:pPr>
      <w:hyperlink r:id="rId726"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0C87859E"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14:paraId="461DAEB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proofErr w:type="gramStart"/>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roofErr w:type="gramEnd"/>
    </w:p>
    <w:p w14:paraId="7BC4F57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w:t>
      </w:r>
      <w:proofErr w:type="gramStart"/>
      <w:r w:rsidRPr="00130EFF">
        <w:rPr>
          <w:bCs/>
          <w:sz w:val="28"/>
          <w:szCs w:val="28"/>
        </w:rPr>
        <w:t>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roofErr w:type="gramEnd"/>
    </w:p>
    <w:p w14:paraId="4E0A3657"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lastRenderedPageBreak/>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14:paraId="78D38C88" w14:textId="77777777" w:rsidR="00130EFF" w:rsidRPr="001C001D" w:rsidRDefault="00680330" w:rsidP="00130EFF">
      <w:pPr>
        <w:tabs>
          <w:tab w:val="left" w:pos="1181"/>
        </w:tabs>
        <w:spacing w:after="360" w:line="276" w:lineRule="auto"/>
        <w:ind w:firstLine="709"/>
        <w:jc w:val="both"/>
        <w:rPr>
          <w:sz w:val="28"/>
          <w:szCs w:val="28"/>
        </w:rPr>
      </w:pPr>
      <w:hyperlink r:id="rId727"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14:paraId="66C330F2"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14:paraId="6939915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14:paraId="6089F093"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14:paraId="26DF312A" w14:textId="77777777" w:rsidR="00814022" w:rsidRPr="006A5B89" w:rsidRDefault="00545EF9" w:rsidP="006A5B89">
      <w:pPr>
        <w:spacing w:after="360" w:line="276" w:lineRule="auto"/>
        <w:ind w:firstLine="709"/>
        <w:jc w:val="both"/>
        <w:rPr>
          <w:sz w:val="28"/>
          <w:szCs w:val="28"/>
        </w:rPr>
      </w:pPr>
      <w:r w:rsidRPr="001C001D">
        <w:rPr>
          <w:sz w:val="28"/>
          <w:szCs w:val="28"/>
        </w:rPr>
        <w:t xml:space="preserve">Временное положение о налоговой системе Донецкой Народной Республики утрачивает силу </w:t>
      </w:r>
      <w:proofErr w:type="gramStart"/>
      <w:r w:rsidRPr="001C001D">
        <w:rPr>
          <w:sz w:val="28"/>
          <w:szCs w:val="28"/>
        </w:rPr>
        <w:t>с</w:t>
      </w:r>
      <w:proofErr w:type="gramEnd"/>
      <w:r w:rsidRPr="001C001D">
        <w:rPr>
          <w:sz w:val="28"/>
          <w:szCs w:val="28"/>
        </w:rPr>
        <w:t xml:space="preserve">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14:paraId="5B6DD21A" w14:textId="77777777"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14:paraId="1F2211FA" w14:textId="77777777"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14:paraId="79187830" w14:textId="77777777" w:rsidR="001A2EAB" w:rsidRPr="008D0DC9" w:rsidRDefault="00680330" w:rsidP="008D0DC9">
      <w:pPr>
        <w:spacing w:after="360" w:line="276" w:lineRule="auto"/>
        <w:ind w:firstLine="709"/>
        <w:jc w:val="both"/>
        <w:rPr>
          <w:sz w:val="28"/>
          <w:szCs w:val="28"/>
        </w:rPr>
      </w:pPr>
      <w:hyperlink r:id="rId728"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14:paraId="3AC7B782" w14:textId="77777777"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14:paraId="1AD7C9A0" w14:textId="77777777"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14:paraId="635EB8F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14:paraId="43EAE4A0" w14:textId="77777777" w:rsidR="00B378FB" w:rsidRPr="00B378FB" w:rsidRDefault="00B378FB" w:rsidP="00B378FB">
      <w:pPr>
        <w:spacing w:after="360" w:line="276" w:lineRule="auto"/>
        <w:ind w:firstLine="709"/>
        <w:jc w:val="both"/>
        <w:rPr>
          <w:color w:val="000000"/>
          <w:sz w:val="28"/>
          <w:szCs w:val="28"/>
          <w:lang w:eastAsia="en-US"/>
        </w:rPr>
      </w:pPr>
      <w:proofErr w:type="gramStart"/>
      <w:r w:rsidRPr="00B378FB">
        <w:rPr>
          <w:color w:val="000000"/>
          <w:sz w:val="28"/>
          <w:szCs w:val="28"/>
          <w:lang w:eastAsia="en-US"/>
        </w:rPr>
        <w:lastRenderedPageBreak/>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и не позднее 30 апреля 2019 года уплачивают сумму</w:t>
      </w:r>
      <w:proofErr w:type="gramEnd"/>
      <w:r w:rsidRPr="00B378FB">
        <w:rPr>
          <w:color w:val="000000"/>
          <w:sz w:val="28"/>
          <w:szCs w:val="28"/>
          <w:lang w:eastAsia="en-US"/>
        </w:rPr>
        <w:t xml:space="preserve">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14:paraId="2551A27F" w14:textId="77777777" w:rsidR="00255B28" w:rsidRPr="00814022" w:rsidRDefault="00680330" w:rsidP="00814022">
      <w:pPr>
        <w:spacing w:after="240" w:line="276" w:lineRule="auto"/>
        <w:ind w:firstLine="709"/>
        <w:jc w:val="both"/>
        <w:rPr>
          <w:i/>
          <w:sz w:val="28"/>
          <w:szCs w:val="28"/>
        </w:rPr>
      </w:pPr>
      <w:hyperlink r:id="rId729"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47D3A9D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14:paraId="1E2796CB" w14:textId="77777777" w:rsidR="00B378FB" w:rsidRPr="00B378FB" w:rsidRDefault="00B378FB" w:rsidP="00B378FB">
      <w:pPr>
        <w:spacing w:after="360" w:line="276" w:lineRule="auto"/>
        <w:ind w:firstLine="709"/>
        <w:jc w:val="both"/>
        <w:rPr>
          <w:color w:val="000000"/>
          <w:sz w:val="28"/>
          <w:szCs w:val="28"/>
          <w:lang w:eastAsia="en-US"/>
        </w:rPr>
      </w:pPr>
      <w:proofErr w:type="gramStart"/>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w:t>
      </w:r>
      <w:proofErr w:type="gramEnd"/>
      <w:r w:rsidRPr="00B378FB">
        <w:rPr>
          <w:color w:val="000000"/>
          <w:sz w:val="28"/>
          <w:szCs w:val="28"/>
          <w:lang w:eastAsia="en-US"/>
        </w:rPr>
        <w:t xml:space="preserve"> исполнительным органом государственной власти Донецкой Народной Республики или Главой Донецкой Народной Республики.</w:t>
      </w:r>
    </w:p>
    <w:p w14:paraId="6FD09C9F" w14:textId="77777777"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730"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14:paraId="3115666A"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14:paraId="1D06C4A8" w14:textId="77777777"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w:t>
      </w:r>
      <w:proofErr w:type="gramStart"/>
      <w:r w:rsidRPr="00B378FB">
        <w:rPr>
          <w:sz w:val="28"/>
          <w:szCs w:val="28"/>
          <w:lang w:eastAsia="en-US"/>
        </w:rPr>
        <w:t>плательщика</w:t>
      </w:r>
      <w:proofErr w:type="gramEnd"/>
      <w:r w:rsidRPr="00B378FB">
        <w:rPr>
          <w:sz w:val="28"/>
          <w:szCs w:val="28"/>
          <w:lang w:eastAsia="en-US"/>
        </w:rPr>
        <w:t xml:space="preserve">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14:paraId="27B313D6" w14:textId="77777777" w:rsidR="00B378FB" w:rsidRPr="00B378FB" w:rsidRDefault="00B378FB" w:rsidP="00B378FB">
      <w:pPr>
        <w:spacing w:line="276" w:lineRule="auto"/>
        <w:ind w:firstLine="709"/>
        <w:jc w:val="both"/>
        <w:rPr>
          <w:sz w:val="28"/>
          <w:szCs w:val="28"/>
          <w:lang w:eastAsia="en-US"/>
        </w:rPr>
      </w:pPr>
    </w:p>
    <w:p w14:paraId="1C0CB211" w14:textId="77777777" w:rsidR="00B378FB" w:rsidRPr="001C001D" w:rsidRDefault="00680330" w:rsidP="00B378FB">
      <w:pPr>
        <w:spacing w:after="240" w:line="276" w:lineRule="auto"/>
        <w:ind w:firstLine="709"/>
        <w:jc w:val="both"/>
        <w:rPr>
          <w:sz w:val="28"/>
          <w:szCs w:val="28"/>
        </w:rPr>
      </w:pPr>
      <w:hyperlink r:id="rId731"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2E17E7EE" w14:textId="77777777" w:rsidR="005B6418" w:rsidRDefault="005B6418" w:rsidP="006811D0">
      <w:pPr>
        <w:tabs>
          <w:tab w:val="left" w:pos="6810"/>
        </w:tabs>
        <w:spacing w:line="276" w:lineRule="auto"/>
        <w:rPr>
          <w:sz w:val="28"/>
          <w:szCs w:val="28"/>
        </w:rPr>
      </w:pPr>
    </w:p>
    <w:p w14:paraId="66296050" w14:textId="77777777" w:rsidR="005B6418" w:rsidRDefault="005B6418" w:rsidP="006811D0">
      <w:pPr>
        <w:tabs>
          <w:tab w:val="left" w:pos="6810"/>
        </w:tabs>
        <w:spacing w:line="276" w:lineRule="auto"/>
        <w:rPr>
          <w:sz w:val="28"/>
          <w:szCs w:val="28"/>
        </w:rPr>
      </w:pPr>
    </w:p>
    <w:p w14:paraId="5C60C882" w14:textId="77777777" w:rsidR="005B6418" w:rsidRDefault="005B6418" w:rsidP="006811D0">
      <w:pPr>
        <w:tabs>
          <w:tab w:val="left" w:pos="6810"/>
        </w:tabs>
        <w:spacing w:line="276" w:lineRule="auto"/>
        <w:rPr>
          <w:sz w:val="28"/>
          <w:szCs w:val="28"/>
        </w:rPr>
      </w:pPr>
    </w:p>
    <w:p w14:paraId="07F90F34" w14:textId="77777777" w:rsidR="00A7636A" w:rsidRPr="001C001D" w:rsidRDefault="00A7636A" w:rsidP="006811D0">
      <w:pPr>
        <w:tabs>
          <w:tab w:val="left" w:pos="6810"/>
        </w:tabs>
        <w:spacing w:line="276" w:lineRule="auto"/>
        <w:rPr>
          <w:sz w:val="28"/>
          <w:szCs w:val="28"/>
        </w:rPr>
      </w:pPr>
      <w:r w:rsidRPr="001C001D">
        <w:rPr>
          <w:sz w:val="28"/>
          <w:szCs w:val="28"/>
        </w:rPr>
        <w:t xml:space="preserve">Глава </w:t>
      </w:r>
    </w:p>
    <w:p w14:paraId="78C8E78C" w14:textId="77777777"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14:paraId="4E67E5C3" w14:textId="77777777" w:rsidR="00A7636A" w:rsidRPr="001C001D" w:rsidRDefault="00A7636A" w:rsidP="006811D0">
      <w:pPr>
        <w:spacing w:line="276" w:lineRule="auto"/>
        <w:rPr>
          <w:sz w:val="28"/>
          <w:szCs w:val="28"/>
        </w:rPr>
      </w:pPr>
      <w:r w:rsidRPr="001C001D">
        <w:rPr>
          <w:sz w:val="28"/>
          <w:szCs w:val="28"/>
        </w:rPr>
        <w:t>г. Донецк</w:t>
      </w:r>
    </w:p>
    <w:p w14:paraId="02E64615" w14:textId="77777777"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14:paraId="571B37BE" w14:textId="77777777"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14:anchorId="41A2BB76" wp14:editId="1AFE7815">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732">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733"/>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B6B7A7" w14:textId="77777777" w:rsidR="00680330" w:rsidRDefault="00680330" w:rsidP="00B273F7">
      <w:r>
        <w:separator/>
      </w:r>
    </w:p>
  </w:endnote>
  <w:endnote w:type="continuationSeparator" w:id="0">
    <w:p w14:paraId="51A2482F" w14:textId="77777777" w:rsidR="00680330" w:rsidRDefault="00680330"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4DFF9" w14:textId="77777777" w:rsidR="00680330" w:rsidRDefault="00680330" w:rsidP="00B273F7">
      <w:r>
        <w:separator/>
      </w:r>
    </w:p>
  </w:footnote>
  <w:footnote w:type="continuationSeparator" w:id="0">
    <w:p w14:paraId="62E0D3C5" w14:textId="77777777" w:rsidR="00680330" w:rsidRDefault="00680330"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6F886" w14:textId="77777777" w:rsidR="00680330" w:rsidRPr="009A7269" w:rsidRDefault="00680330">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3C5B77">
      <w:rPr>
        <w:rFonts w:ascii="Times New Roman" w:hAnsi="Times New Roman" w:cs="Times New Roman"/>
        <w:noProof/>
        <w:sz w:val="24"/>
        <w:szCs w:val="24"/>
      </w:rPr>
      <w:t>208</w:t>
    </w:r>
    <w:r w:rsidRPr="009A7269">
      <w:rPr>
        <w:rFonts w:ascii="Times New Roman" w:hAnsi="Times New Roman" w:cs="Times New Roman"/>
        <w:sz w:val="24"/>
        <w:szCs w:val="24"/>
      </w:rPr>
      <w:fldChar w:fldCharType="end"/>
    </w:r>
  </w:p>
  <w:p w14:paraId="3F0917AD" w14:textId="77777777" w:rsidR="00680330" w:rsidRDefault="00680330">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17C"/>
    <w:rsid w:val="00036831"/>
    <w:rsid w:val="0003758B"/>
    <w:rsid w:val="0004023E"/>
    <w:rsid w:val="00042156"/>
    <w:rsid w:val="000421F5"/>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6846"/>
    <w:rsid w:val="00092C01"/>
    <w:rsid w:val="000933ED"/>
    <w:rsid w:val="000955CA"/>
    <w:rsid w:val="000A07AF"/>
    <w:rsid w:val="000A3E43"/>
    <w:rsid w:val="000A5D5A"/>
    <w:rsid w:val="000B1312"/>
    <w:rsid w:val="000B2D16"/>
    <w:rsid w:val="000B738A"/>
    <w:rsid w:val="000B78F0"/>
    <w:rsid w:val="000C026B"/>
    <w:rsid w:val="000C2D5E"/>
    <w:rsid w:val="000C4056"/>
    <w:rsid w:val="000C5509"/>
    <w:rsid w:val="000D342F"/>
    <w:rsid w:val="000D6C09"/>
    <w:rsid w:val="000D7F5E"/>
    <w:rsid w:val="000E28A3"/>
    <w:rsid w:val="000E3316"/>
    <w:rsid w:val="000E445C"/>
    <w:rsid w:val="000E5BDE"/>
    <w:rsid w:val="000E6248"/>
    <w:rsid w:val="000E7A09"/>
    <w:rsid w:val="000F3B50"/>
    <w:rsid w:val="000F41EC"/>
    <w:rsid w:val="000F67D5"/>
    <w:rsid w:val="000F7767"/>
    <w:rsid w:val="001032D2"/>
    <w:rsid w:val="00103D72"/>
    <w:rsid w:val="00104558"/>
    <w:rsid w:val="00104C2F"/>
    <w:rsid w:val="00104D72"/>
    <w:rsid w:val="001052F9"/>
    <w:rsid w:val="00107163"/>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24FD"/>
    <w:rsid w:val="001728EB"/>
    <w:rsid w:val="0017356C"/>
    <w:rsid w:val="001802A2"/>
    <w:rsid w:val="00181E92"/>
    <w:rsid w:val="001821CD"/>
    <w:rsid w:val="00183CFE"/>
    <w:rsid w:val="0018473F"/>
    <w:rsid w:val="001851FB"/>
    <w:rsid w:val="00190D3B"/>
    <w:rsid w:val="00191578"/>
    <w:rsid w:val="00191765"/>
    <w:rsid w:val="00191E7B"/>
    <w:rsid w:val="00192752"/>
    <w:rsid w:val="0019384F"/>
    <w:rsid w:val="001938DA"/>
    <w:rsid w:val="00194CED"/>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16C3"/>
    <w:rsid w:val="001E2C61"/>
    <w:rsid w:val="001E3802"/>
    <w:rsid w:val="001E60F5"/>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BB7"/>
    <w:rsid w:val="00250160"/>
    <w:rsid w:val="00250AAF"/>
    <w:rsid w:val="0025227A"/>
    <w:rsid w:val="00254D20"/>
    <w:rsid w:val="00255A39"/>
    <w:rsid w:val="00255B28"/>
    <w:rsid w:val="00261A3E"/>
    <w:rsid w:val="00262FE8"/>
    <w:rsid w:val="00265221"/>
    <w:rsid w:val="002657ED"/>
    <w:rsid w:val="00265B41"/>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EBA"/>
    <w:rsid w:val="002C1FD6"/>
    <w:rsid w:val="002C20FC"/>
    <w:rsid w:val="002C23C1"/>
    <w:rsid w:val="002C24C0"/>
    <w:rsid w:val="002C27B2"/>
    <w:rsid w:val="002C3748"/>
    <w:rsid w:val="002C4D6B"/>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5969"/>
    <w:rsid w:val="003861B1"/>
    <w:rsid w:val="00387322"/>
    <w:rsid w:val="00392BBB"/>
    <w:rsid w:val="003934E3"/>
    <w:rsid w:val="00395763"/>
    <w:rsid w:val="003A30C0"/>
    <w:rsid w:val="003A32C4"/>
    <w:rsid w:val="003A4F36"/>
    <w:rsid w:val="003A701E"/>
    <w:rsid w:val="003B1DD0"/>
    <w:rsid w:val="003B2A33"/>
    <w:rsid w:val="003B4190"/>
    <w:rsid w:val="003B5D99"/>
    <w:rsid w:val="003C104E"/>
    <w:rsid w:val="003C1AD5"/>
    <w:rsid w:val="003C2B99"/>
    <w:rsid w:val="003C3B47"/>
    <w:rsid w:val="003C3ECA"/>
    <w:rsid w:val="003C5B77"/>
    <w:rsid w:val="003C67F6"/>
    <w:rsid w:val="003D3A0E"/>
    <w:rsid w:val="003D671C"/>
    <w:rsid w:val="003D753D"/>
    <w:rsid w:val="003E2E55"/>
    <w:rsid w:val="003E372E"/>
    <w:rsid w:val="003E37DB"/>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5313A"/>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445B"/>
    <w:rsid w:val="004B5921"/>
    <w:rsid w:val="004B7F8E"/>
    <w:rsid w:val="004C027C"/>
    <w:rsid w:val="004C4F6D"/>
    <w:rsid w:val="004C50FB"/>
    <w:rsid w:val="004C5B05"/>
    <w:rsid w:val="004C6BE3"/>
    <w:rsid w:val="004D1787"/>
    <w:rsid w:val="004D1F26"/>
    <w:rsid w:val="004D5FAB"/>
    <w:rsid w:val="004D6864"/>
    <w:rsid w:val="004E0217"/>
    <w:rsid w:val="004E1997"/>
    <w:rsid w:val="004E20EB"/>
    <w:rsid w:val="004E2A19"/>
    <w:rsid w:val="004E4460"/>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1E0E"/>
    <w:rsid w:val="0052438A"/>
    <w:rsid w:val="005248D0"/>
    <w:rsid w:val="00525BC9"/>
    <w:rsid w:val="00527FCB"/>
    <w:rsid w:val="0053091A"/>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61E5"/>
    <w:rsid w:val="00597A8E"/>
    <w:rsid w:val="00597E80"/>
    <w:rsid w:val="005A1172"/>
    <w:rsid w:val="005A1C09"/>
    <w:rsid w:val="005A3DDC"/>
    <w:rsid w:val="005B0B75"/>
    <w:rsid w:val="005B2186"/>
    <w:rsid w:val="005B25A9"/>
    <w:rsid w:val="005B2F90"/>
    <w:rsid w:val="005B4CFF"/>
    <w:rsid w:val="005B6418"/>
    <w:rsid w:val="005C02DF"/>
    <w:rsid w:val="005C07C2"/>
    <w:rsid w:val="005C1343"/>
    <w:rsid w:val="005C144A"/>
    <w:rsid w:val="005C1CD1"/>
    <w:rsid w:val="005C32C3"/>
    <w:rsid w:val="005C5331"/>
    <w:rsid w:val="005C57D2"/>
    <w:rsid w:val="005D0189"/>
    <w:rsid w:val="005D0808"/>
    <w:rsid w:val="005D4207"/>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39B4"/>
    <w:rsid w:val="00617DBB"/>
    <w:rsid w:val="00624167"/>
    <w:rsid w:val="00624B5B"/>
    <w:rsid w:val="0062770F"/>
    <w:rsid w:val="0064059D"/>
    <w:rsid w:val="00641D37"/>
    <w:rsid w:val="00641D65"/>
    <w:rsid w:val="0064211F"/>
    <w:rsid w:val="006422C1"/>
    <w:rsid w:val="006434EC"/>
    <w:rsid w:val="00643B7D"/>
    <w:rsid w:val="006444DB"/>
    <w:rsid w:val="006449BA"/>
    <w:rsid w:val="00645F40"/>
    <w:rsid w:val="006523D8"/>
    <w:rsid w:val="006523E6"/>
    <w:rsid w:val="006524D7"/>
    <w:rsid w:val="0065767B"/>
    <w:rsid w:val="00657E43"/>
    <w:rsid w:val="00660079"/>
    <w:rsid w:val="00661059"/>
    <w:rsid w:val="00662A0C"/>
    <w:rsid w:val="00662B76"/>
    <w:rsid w:val="006637AC"/>
    <w:rsid w:val="0066389C"/>
    <w:rsid w:val="006656B5"/>
    <w:rsid w:val="006663A6"/>
    <w:rsid w:val="00670216"/>
    <w:rsid w:val="0067195D"/>
    <w:rsid w:val="00674198"/>
    <w:rsid w:val="006746F7"/>
    <w:rsid w:val="00677E7C"/>
    <w:rsid w:val="00680330"/>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687"/>
    <w:rsid w:val="006B5DB6"/>
    <w:rsid w:val="006B6495"/>
    <w:rsid w:val="006B7904"/>
    <w:rsid w:val="006B7D3D"/>
    <w:rsid w:val="006D0375"/>
    <w:rsid w:val="006D0FB1"/>
    <w:rsid w:val="006D1A22"/>
    <w:rsid w:val="006D3019"/>
    <w:rsid w:val="006D354B"/>
    <w:rsid w:val="006D377C"/>
    <w:rsid w:val="006D5977"/>
    <w:rsid w:val="006D701E"/>
    <w:rsid w:val="006E114D"/>
    <w:rsid w:val="006E1E9D"/>
    <w:rsid w:val="006E27A2"/>
    <w:rsid w:val="006E52BE"/>
    <w:rsid w:val="006E6A46"/>
    <w:rsid w:val="006E6EC1"/>
    <w:rsid w:val="006F00F5"/>
    <w:rsid w:val="006F2850"/>
    <w:rsid w:val="006F5B2A"/>
    <w:rsid w:val="006F74B7"/>
    <w:rsid w:val="006F78AE"/>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3C10"/>
    <w:rsid w:val="00714DA8"/>
    <w:rsid w:val="00722093"/>
    <w:rsid w:val="00722F5F"/>
    <w:rsid w:val="0072443B"/>
    <w:rsid w:val="0073315D"/>
    <w:rsid w:val="007343A7"/>
    <w:rsid w:val="00734C18"/>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03E2"/>
    <w:rsid w:val="007848AE"/>
    <w:rsid w:val="00784924"/>
    <w:rsid w:val="00785DF9"/>
    <w:rsid w:val="0079114B"/>
    <w:rsid w:val="00791D3C"/>
    <w:rsid w:val="007945FF"/>
    <w:rsid w:val="0079708E"/>
    <w:rsid w:val="007A2E2A"/>
    <w:rsid w:val="007A38B1"/>
    <w:rsid w:val="007A441D"/>
    <w:rsid w:val="007A5F39"/>
    <w:rsid w:val="007B1363"/>
    <w:rsid w:val="007B1917"/>
    <w:rsid w:val="007B3F8E"/>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25F4"/>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5F26"/>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D6D82"/>
    <w:rsid w:val="008E1466"/>
    <w:rsid w:val="008E1B4B"/>
    <w:rsid w:val="008E26B0"/>
    <w:rsid w:val="008E372F"/>
    <w:rsid w:val="008E4252"/>
    <w:rsid w:val="008E4293"/>
    <w:rsid w:val="008E4D0A"/>
    <w:rsid w:val="008E5515"/>
    <w:rsid w:val="008F0831"/>
    <w:rsid w:val="008F0950"/>
    <w:rsid w:val="008F1F21"/>
    <w:rsid w:val="008F1F82"/>
    <w:rsid w:val="008F2502"/>
    <w:rsid w:val="008F3230"/>
    <w:rsid w:val="008F4040"/>
    <w:rsid w:val="008F5270"/>
    <w:rsid w:val="008F7E72"/>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6980"/>
    <w:rsid w:val="009B7C74"/>
    <w:rsid w:val="009C2005"/>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0E9F"/>
    <w:rsid w:val="00A32830"/>
    <w:rsid w:val="00A32CC6"/>
    <w:rsid w:val="00A354B1"/>
    <w:rsid w:val="00A35AC2"/>
    <w:rsid w:val="00A361D2"/>
    <w:rsid w:val="00A401EA"/>
    <w:rsid w:val="00A4146C"/>
    <w:rsid w:val="00A419C3"/>
    <w:rsid w:val="00A41AE2"/>
    <w:rsid w:val="00A41B1B"/>
    <w:rsid w:val="00A47052"/>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A753D"/>
    <w:rsid w:val="00AB1634"/>
    <w:rsid w:val="00AB31D2"/>
    <w:rsid w:val="00AB4FC9"/>
    <w:rsid w:val="00AC2C42"/>
    <w:rsid w:val="00AC31D8"/>
    <w:rsid w:val="00AC42C2"/>
    <w:rsid w:val="00AC685F"/>
    <w:rsid w:val="00AC70C0"/>
    <w:rsid w:val="00AC7B02"/>
    <w:rsid w:val="00AD3F44"/>
    <w:rsid w:val="00AE4305"/>
    <w:rsid w:val="00AF1206"/>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0363"/>
    <w:rsid w:val="00B41747"/>
    <w:rsid w:val="00B41C27"/>
    <w:rsid w:val="00B44A14"/>
    <w:rsid w:val="00B45662"/>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9323E"/>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3FC8"/>
    <w:rsid w:val="00C95682"/>
    <w:rsid w:val="00C97E0B"/>
    <w:rsid w:val="00CA0483"/>
    <w:rsid w:val="00CA0E96"/>
    <w:rsid w:val="00CA4919"/>
    <w:rsid w:val="00CA4EDE"/>
    <w:rsid w:val="00CA5980"/>
    <w:rsid w:val="00CA5C9F"/>
    <w:rsid w:val="00CA5FD7"/>
    <w:rsid w:val="00CA631D"/>
    <w:rsid w:val="00CB37CD"/>
    <w:rsid w:val="00CB50EF"/>
    <w:rsid w:val="00CB6710"/>
    <w:rsid w:val="00CC058A"/>
    <w:rsid w:val="00CC0A21"/>
    <w:rsid w:val="00CC3A10"/>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0147"/>
    <w:rsid w:val="00D230D7"/>
    <w:rsid w:val="00D232C0"/>
    <w:rsid w:val="00D23541"/>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18DE"/>
    <w:rsid w:val="00DC42D9"/>
    <w:rsid w:val="00DC61B9"/>
    <w:rsid w:val="00DC76F9"/>
    <w:rsid w:val="00DD2376"/>
    <w:rsid w:val="00DD6D30"/>
    <w:rsid w:val="00DD7654"/>
    <w:rsid w:val="00DE1333"/>
    <w:rsid w:val="00DE251F"/>
    <w:rsid w:val="00DE387E"/>
    <w:rsid w:val="00DE43AC"/>
    <w:rsid w:val="00DE65C1"/>
    <w:rsid w:val="00DE6F55"/>
    <w:rsid w:val="00DE70BF"/>
    <w:rsid w:val="00DE7A24"/>
    <w:rsid w:val="00DF14D9"/>
    <w:rsid w:val="00E005F3"/>
    <w:rsid w:val="00E00896"/>
    <w:rsid w:val="00E0193D"/>
    <w:rsid w:val="00E0247E"/>
    <w:rsid w:val="00E066FB"/>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A23"/>
    <w:rsid w:val="00E56C2F"/>
    <w:rsid w:val="00E57A65"/>
    <w:rsid w:val="00E634BE"/>
    <w:rsid w:val="00E661FD"/>
    <w:rsid w:val="00E6682B"/>
    <w:rsid w:val="00E67A95"/>
    <w:rsid w:val="00E71027"/>
    <w:rsid w:val="00E71F60"/>
    <w:rsid w:val="00E73212"/>
    <w:rsid w:val="00E744AA"/>
    <w:rsid w:val="00E77E4B"/>
    <w:rsid w:val="00E831CB"/>
    <w:rsid w:val="00E8427B"/>
    <w:rsid w:val="00E84656"/>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614B"/>
    <w:rsid w:val="00F5749E"/>
    <w:rsid w:val="00F60A63"/>
    <w:rsid w:val="00F610E2"/>
    <w:rsid w:val="00F641CE"/>
    <w:rsid w:val="00F67B3E"/>
    <w:rsid w:val="00F67FCC"/>
    <w:rsid w:val="00F711AA"/>
    <w:rsid w:val="00F762C3"/>
    <w:rsid w:val="00F77159"/>
    <w:rsid w:val="00F803EF"/>
    <w:rsid w:val="00F82CB5"/>
    <w:rsid w:val="00F837BA"/>
    <w:rsid w:val="00F86999"/>
    <w:rsid w:val="00F86DDA"/>
    <w:rsid w:val="00F90545"/>
    <w:rsid w:val="00F9060A"/>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F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annotation subject" w:uiPriority="99"/>
    <w:lsdException w:name="Balloon Text" w:semiHidden="0" w:unhideWhenUsed="0"/>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 w:type="paragraph" w:styleId="afe">
    <w:name w:val="annotation text"/>
    <w:basedOn w:val="a"/>
    <w:link w:val="aff"/>
    <w:rsid w:val="000E5BDE"/>
    <w:rPr>
      <w:sz w:val="20"/>
      <w:szCs w:val="20"/>
    </w:rPr>
  </w:style>
  <w:style w:type="character" w:customStyle="1" w:styleId="aff">
    <w:name w:val="Текст примечания Знак"/>
    <w:basedOn w:val="a0"/>
    <w:link w:val="afe"/>
    <w:rsid w:val="000E5BDE"/>
  </w:style>
  <w:style w:type="paragraph" w:styleId="aff0">
    <w:name w:val="annotation subject"/>
    <w:basedOn w:val="afe"/>
    <w:next w:val="afe"/>
    <w:link w:val="aff1"/>
    <w:uiPriority w:val="99"/>
    <w:rsid w:val="000E5BDE"/>
    <w:pPr>
      <w:spacing w:after="200"/>
    </w:pPr>
    <w:rPr>
      <w:rFonts w:ascii="Calibri" w:hAnsi="Calibri"/>
      <w:b/>
      <w:bCs/>
    </w:rPr>
  </w:style>
  <w:style w:type="character" w:customStyle="1" w:styleId="aff1">
    <w:name w:val="Тема примечания Знак"/>
    <w:basedOn w:val="aff"/>
    <w:link w:val="aff0"/>
    <w:uiPriority w:val="99"/>
    <w:rsid w:val="000E5BDE"/>
    <w:rPr>
      <w:rFonts w:ascii="Calibri" w:hAnsi="Calibri"/>
      <w:b/>
      <w:bCs/>
    </w:rPr>
  </w:style>
  <w:style w:type="character" w:customStyle="1" w:styleId="17">
    <w:name w:val="Неразрешенное упоминание1"/>
    <w:basedOn w:val="a0"/>
    <w:uiPriority w:val="99"/>
    <w:semiHidden/>
    <w:unhideWhenUsed/>
    <w:rsid w:val="00AF1206"/>
    <w:rPr>
      <w:color w:val="605E5C"/>
      <w:shd w:val="clear" w:color="auto" w:fill="E1DFDD"/>
    </w:rPr>
  </w:style>
  <w:style w:type="character" w:customStyle="1" w:styleId="UnresolvedMention">
    <w:name w:val="Unresolved Mention"/>
    <w:basedOn w:val="a0"/>
    <w:uiPriority w:val="99"/>
    <w:semiHidden/>
    <w:unhideWhenUsed/>
    <w:rsid w:val="00191E7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annotation subject" w:uiPriority="99"/>
    <w:lsdException w:name="Balloon Text" w:semiHidden="0" w:unhideWhenUsed="0"/>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 w:type="paragraph" w:styleId="afe">
    <w:name w:val="annotation text"/>
    <w:basedOn w:val="a"/>
    <w:link w:val="aff"/>
    <w:rsid w:val="000E5BDE"/>
    <w:rPr>
      <w:sz w:val="20"/>
      <w:szCs w:val="20"/>
    </w:rPr>
  </w:style>
  <w:style w:type="character" w:customStyle="1" w:styleId="aff">
    <w:name w:val="Текст примечания Знак"/>
    <w:basedOn w:val="a0"/>
    <w:link w:val="afe"/>
    <w:rsid w:val="000E5BDE"/>
  </w:style>
  <w:style w:type="paragraph" w:styleId="aff0">
    <w:name w:val="annotation subject"/>
    <w:basedOn w:val="afe"/>
    <w:next w:val="afe"/>
    <w:link w:val="aff1"/>
    <w:uiPriority w:val="99"/>
    <w:rsid w:val="000E5BDE"/>
    <w:pPr>
      <w:spacing w:after="200"/>
    </w:pPr>
    <w:rPr>
      <w:rFonts w:ascii="Calibri" w:hAnsi="Calibri"/>
      <w:b/>
      <w:bCs/>
    </w:rPr>
  </w:style>
  <w:style w:type="character" w:customStyle="1" w:styleId="aff1">
    <w:name w:val="Тема примечания Знак"/>
    <w:basedOn w:val="aff"/>
    <w:link w:val="aff0"/>
    <w:uiPriority w:val="99"/>
    <w:rsid w:val="000E5BDE"/>
    <w:rPr>
      <w:rFonts w:ascii="Calibri" w:hAnsi="Calibri"/>
      <w:b/>
      <w:bCs/>
    </w:rPr>
  </w:style>
  <w:style w:type="character" w:customStyle="1" w:styleId="17">
    <w:name w:val="Неразрешенное упоминание1"/>
    <w:basedOn w:val="a0"/>
    <w:uiPriority w:val="99"/>
    <w:semiHidden/>
    <w:unhideWhenUsed/>
    <w:rsid w:val="00AF1206"/>
    <w:rPr>
      <w:color w:val="605E5C"/>
      <w:shd w:val="clear" w:color="auto" w:fill="E1DFDD"/>
    </w:rPr>
  </w:style>
  <w:style w:type="character" w:customStyle="1" w:styleId="UnresolvedMention">
    <w:name w:val="Unresolved Mention"/>
    <w:basedOn w:val="a0"/>
    <w:uiPriority w:val="99"/>
    <w:semiHidden/>
    <w:unhideWhenUsed/>
    <w:rsid w:val="00191E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dnrsovet.su/zakonodatelnaya-deyatelnost/prinyatye/zakony/zakon-donetskoj-narodnoj-respubliki-o-vnesenii-izmenenij-v-zakon-donetskoj-narodnoj-respubliki-o-nalogovoj-sisteme/" TargetMode="External"/><Relationship Id="rId671" Type="http://schemas.openxmlformats.org/officeDocument/2006/relationships/hyperlink" Target="https://dnrsovet.su/zakonodatelnaya-deyatelnost/prinyatye/zakony/zakon-donetskoj-narodnoj-respubliki-o-vnesenii-izmenenij-v-zakon-donetskoj-narodnoj-respubliki-o-nalogovoj-sisteme-4/" TargetMode="External"/><Relationship Id="rId727" Type="http://schemas.openxmlformats.org/officeDocument/2006/relationships/hyperlink" Target="https://dnrsovet.su/zakonodatelnaya-deyatelnost/prinyatye/zakony/zakon-donetskoj-narodnoj-respubliki-o-vnesenii-izmenenij-v-zakon-donetskoj-narodnoj-respubliki-o-nalogovoj-sisteme-7/"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7/" TargetMode="External"/><Relationship Id="rId159" Type="http://schemas.openxmlformats.org/officeDocument/2006/relationships/hyperlink" Target="https://dnrsovet.su/zakon-donetskoj-narodnoj-respubliki-o-vnesenii-izmenenij-v-zakon-donetskoj-narodnoj-respubliki-o-nalogovoj-sisteme/" TargetMode="External"/><Relationship Id="rId324"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366"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531" Type="http://schemas.openxmlformats.org/officeDocument/2006/relationships/hyperlink" Target="https://dnrsovet.su/zakonodatelnaya-deyatelnost/prinyatye/zakony/zakon-donetskoj-narodnoj-respubliki-o-vnesenii-izmenenij-v-zakon-donetskoj-narodnoj-respubliki-o-nalogovoj-sisteme-4/" TargetMode="External"/><Relationship Id="rId573" Type="http://schemas.openxmlformats.org/officeDocument/2006/relationships/hyperlink" Target="https://dnrsovet.su/zakonodatelnaya-deyatelnost/prinyatye/zakony/zakon-donetskoj-narodnoj-respubliki-o-vnesenii-izmenenij-v-zakon-donetskoj-narodnoj-respubliki-o-nalogovoj-sisteme-4/" TargetMode="External"/><Relationship Id="rId629" Type="http://schemas.openxmlformats.org/officeDocument/2006/relationships/hyperlink" Target="https://dnrsovet.su/zakonodatelnaya-deyatelnost/prinyatye/zakony/zakon-donetskoj-narodnoj-respubliki-o-vnesenii-izmenenij-v-zakon-donetskoj-narodnoj-respubliki-o-nalogovoj-sisteme-11/" TargetMode="External"/><Relationship Id="rId170" Type="http://schemas.openxmlformats.org/officeDocument/2006/relationships/hyperlink" Target="https://dnrsovet.su/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11/"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dnrsovet.su/zakonodatelnaya-deyatelnost/prinyatye/zakony/zakon-donetskoj-narodnoj-respubliki-o-vnesenii-izmenenij-v-zakon-donetskoj-narodnoj-respubliki-o-nalogovoj-sisteme/" TargetMode="External"/><Relationship Id="rId475" Type="http://schemas.openxmlformats.org/officeDocument/2006/relationships/hyperlink" Target="https://dnrsovet.su/zakonodatelnaya-deyatelnost/prinyatye/zakony/zakon-donetskoj-narodnoj-respubliki-ob-ohrane-atmosfernogo-vozduha/" TargetMode="External"/><Relationship Id="rId640" Type="http://schemas.openxmlformats.org/officeDocument/2006/relationships/hyperlink" Target="https://dnrsovet.su/zakonodatelnaya-deyatelnost/prinyatye/zakony/zakon-donetskoj-narodnoj-respubliki-o-vnesenii-izmenenij-v-zakon-donetskoj-narodnoj-respubliki-o-nalogovoj-sisteme-11/" TargetMode="External"/><Relationship Id="rId68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dnrsovet.su/zakonodatelnaya-deyatelnost/prinyatye/zakony/zakon-donetskoj-narodnoj-respubliki-o-vnesenii-izmenenij-v-nekotorye-zakony-donetskoj-narodnoj-respubliki-3/" TargetMode="External"/><Relationship Id="rId335" Type="http://schemas.openxmlformats.org/officeDocument/2006/relationships/hyperlink" Target="http://dnrsovet.su/zakonodatelnaya-deyatelnost/prinyatye/zakony/zakon-donetskoj-narodnoj-respubliki-o-vnesenii-izmenenij-v-zakon-donetskoj-narodnoj-respubliki-o-nalogovoj-sisteme/" TargetMode="External"/><Relationship Id="rId377" Type="http://schemas.openxmlformats.org/officeDocument/2006/relationships/hyperlink" Target="https://dnrsovet.su/zakonodatelnaya-deyatelnost/prinyatye/zakony/zakon-donetskoj-narodnoj-respubliki-o-vnesenii-izmenenij-v-zakon-donetskoj-narodnoj-respubliki-o-nalogovoj-sisteme-6/"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42" Type="http://schemas.openxmlformats.org/officeDocument/2006/relationships/hyperlink" Target="https://dnrsovet.su/zakonodatelnaya-deyatelnost/prinyatye/zakony/zakon-donetskoj-narodnoj-respubliki-o-vnesenii-izmenenij-v-zakon-donetskoj-narodnoj-respubliki-o-nalogovoj-sisteme-12/" TargetMode="External"/><Relationship Id="rId584" Type="http://schemas.openxmlformats.org/officeDocument/2006/relationships/hyperlink" Target="consultantplus://offline/ref=69B46C603C4E5DCF281F02278C2D4FD5475CA63F2D1AC218BC70C1387BDC5176198BCF16C2D51FF6g1O6W" TargetMode="External"/><Relationship Id="rId5" Type="http://schemas.openxmlformats.org/officeDocument/2006/relationships/webSettings" Target="webSettings.xml"/><Relationship Id="rId181" Type="http://schemas.openxmlformats.org/officeDocument/2006/relationships/hyperlink" Target="https://dnrsovet.su/zakon-donetskoj-narodnoj-respubliki-o-vnesenii-izmenenij-v-zakon-donetskoj-narodnoj-respubliki-o-nalogovoj-sisteme/" TargetMode="External"/><Relationship Id="rId237" Type="http://schemas.openxmlformats.org/officeDocument/2006/relationships/hyperlink" Target="http://dnrsovet.su/zakon-o-vnesenii-izmenenij-v-zakon-dnr-ot-25-12-2015-99-ihc-o-nalogovoj-sisteme/"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s://dnrsovet.su/zakonodatelnaya-deyatelnost/prinyatye/zakony/zakon-donetskoj-narodnoj-respubliki-o-vnesenii-izmenenij-v-zakon-donetskoj-narodnoj-respubliki-o-nalogovoj-sisteme-4/" TargetMode="External"/><Relationship Id="rId651" Type="http://schemas.openxmlformats.org/officeDocument/2006/relationships/hyperlink" Target="http://dnrsovet.su/zakonodatelnaya-deyatelnost/prinyatye/zakony/zakon-donetskoj-narodnoj-respubliki-o-vnesenii-izmenenij-v-nekotorye-zakony-donetskoj-narodnoj-respubliki/" TargetMode="External"/><Relationship Id="rId693" Type="http://schemas.openxmlformats.org/officeDocument/2006/relationships/hyperlink" Target="https://dnrsovet.su/zakonodatelnaya-deyatelnost/prinyatye/zakony/zakon-donetskoj-narodnoj-respubliki-o-vnesenii-izmenenij-v-zakon-donetskoj-narodnoj-respubliki-o-nalogovoj-sisteme-4/" TargetMode="External"/><Relationship Id="rId707"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39" Type="http://schemas.openxmlformats.org/officeDocument/2006/relationships/hyperlink" Target="https://dnrsovet.su/zakonodatelnaya-deyatelnost/prinyatye/zakony/zakon-donetskoj-narodnoj-respubliki-o-finansovoj-arende-lizinge/" TargetMode="External"/><Relationship Id="rId290" Type="http://schemas.openxmlformats.org/officeDocument/2006/relationships/hyperlink" Target="https://dnrsovet.su/zakonodatelnaya-deyatelnost/prinyatye/zakony/zakon-donetskoj-narodnoj-respubliki-o-vnesenii-izmenenij-v-zakon-donetskoj-narodnoj-respubliki-o-nalogovoj-sisteme-11/" TargetMode="External"/><Relationship Id="rId304" Type="http://schemas.openxmlformats.org/officeDocument/2006/relationships/hyperlink" Target="http://dnrsovet.su/zakonodatelnaya-deyatelnost/prinyatye/zakony/zakon-donetskoj-narodnoj-respubliki-o-vnesenii-izmenenij-v-zakon-donetskoj-narodnoj-respubliki-o-nalogovoj-sisteme/" TargetMode="External"/><Relationship Id="rId346"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388" Type="http://schemas.openxmlformats.org/officeDocument/2006/relationships/hyperlink" Target="https://dnrsovet.su/zakonodatelnaya-deyatelnost/prinyatye/zakony/zakon-donetskoj-narodnoj-respubliki-o-vnesenii-izmenenij-v-zakon-donetskoj-narodnoj-respubliki-o-nalogovoj-sisteme-8/" TargetMode="External"/><Relationship Id="rId511" Type="http://schemas.openxmlformats.org/officeDocument/2006/relationships/hyperlink" Target="https://dnrsovet.su/zakonodatelnaya-deyatelnost/prinyatye/zakony/zakon-donetskoj-narodnoj-respubliki-o-vnesenii-izmenenij-v-zakon-donetskoj-narodnoj-respubliki-o-nalogovoj-sisteme-4/" TargetMode="External"/><Relationship Id="rId553" Type="http://schemas.openxmlformats.org/officeDocument/2006/relationships/hyperlink" Target="http://dnrsovet.su/zakonodatelnaya-deyatelnost/prinyatye/zakony/zakon-donetskoj-narodnoj-respubliki-o-vnesenii-izmenenij-v-nekotorye-zakony-donetskoj-narodnoj-respubliki/" TargetMode="External"/><Relationship Id="rId609"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192" Type="http://schemas.openxmlformats.org/officeDocument/2006/relationships/hyperlink" Target="https://dnrsovet.su/zakonodatelnaya-deyatelnost/prinyatye/zakony/zakon-donetskoj-narodnoj-respubliki-o-vnesenii-izmenenij-v-zakon-donetskoj-narodnoj-respubliki-o-nalogovoj-sisteme-4/" TargetMode="External"/><Relationship Id="rId206" Type="http://schemas.openxmlformats.org/officeDocument/2006/relationships/hyperlink" Target="https://dnrsovet.su/zakonodatelnaya-deyatelnost/prinyatye/zakony/zakon-donetskoj-narodnoj-respubliki-o-vnesenii-izmenenij-v-zakon-donetskoj-narodnoj-respubliki-o-nalogovoj-sisteme-10/"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595" Type="http://schemas.openxmlformats.org/officeDocument/2006/relationships/hyperlink" Target="http://dnrsovet.su/zakonodatelnaya-deyatelnost/prinyatye/zakony/zakon-donetskoj-narodnoj-respubliki-o-vnesenii-izmenenij-v-zakon-donetskoj-narodnoj-respubliki-o-nalogovoj-sisteme/" TargetMode="External"/><Relationship Id="rId248" Type="http://schemas.openxmlformats.org/officeDocument/2006/relationships/hyperlink" Target="http://dnrsovet.su/zakonodatelnaya-deyatelnost/prinyatye/zakony/zakon-donetskoj-narodnoj-respubliki-o-vnesenii-izmenenij-v-zakon-donetskoj-narodnoj-respubliki-o-nalogovoj-sisteme/"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497" Type="http://schemas.openxmlformats.org/officeDocument/2006/relationships/hyperlink" Target="https://dnrsovet.su/zakonodatelnaya-deyatelnost/prinyatye/zakony/zakon-donetskoj-narodnoj-respubliki-ob-ohrane-atmosfernogo-vozduha/" TargetMode="External"/><Relationship Id="rId620" Type="http://schemas.openxmlformats.org/officeDocument/2006/relationships/hyperlink" Target="https://dnrsovet.su/zakonodatelnaya-deyatelnost/prinyatye/zakony/zakon-donetskoj-narodnoj-respubliki-o-vnesenii-izmenenij-v-zakon-donetskoj-narodnoj-respubliki-o-nalogovoj-sisteme-11/" TargetMode="External"/><Relationship Id="rId662" Type="http://schemas.openxmlformats.org/officeDocument/2006/relationships/hyperlink" Target="https://dnrsovet.su/zakonodatelnaya-deyatelnost/prinyatye/zakony/zakon-donetskoj-narodnoj-respubliki-o-vnesenii-izmenenij-v-zakon-donetskoj-narodnoj-respubliki-o-nalogovoj-sisteme-4/" TargetMode="External"/><Relationship Id="rId718" Type="http://schemas.openxmlformats.org/officeDocument/2006/relationships/hyperlink" Target="http://dnrsovet.su/zakonodatelnaya-deyatelnost/prinyatye/zakony/zakon-donetskoj-narodnoj-respubliki-o-vnesenii-izmenenij-v-nekotorye-zakony-donetskoj-narodnoj-respubliki-3/"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consultantplus://offline/ref=CC7767865D45ED55421E69060A3FA7A394FFA858E6B767CBB6FC469DF5441DC0D802939224FDBF53xD46W" TargetMode="External"/><Relationship Id="rId315" Type="http://schemas.openxmlformats.org/officeDocument/2006/relationships/hyperlink" Target="https://dnrsovet.su/zakonodatelnaya-deyatelnost/prinyatye/zakony/zakon-donetskoj-narodnoj-respubliki-o-vnesenii-izmenenij-v-zakon-donetskoj-narodnoj-respubliki-o-nalogovoj-sisteme-13/"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22"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finansovoj-arende-lizinge/" TargetMode="External"/><Relationship Id="rId96" Type="http://schemas.openxmlformats.org/officeDocument/2006/relationships/hyperlink" Target="https://dnrsovet.su/zakonodatelnaya-deyatelnost/prinyatye/zakony/zakon-donetskoj-narodnoj-respubliki-o-vnesenii-izmenenij-v-zakon-donetskoj-narodnoj-respubliki-o-nalogovoj-sisteme-16/" TargetMode="External"/><Relationship Id="rId161" Type="http://schemas.openxmlformats.org/officeDocument/2006/relationships/hyperlink" Target="https://dnrsovet.su/zakon-donetskoj-narodnoj-respubliki-o-vnesenii-izmenenij-v-zakon-donetskoj-narodnoj-respubliki-o-nalogovoj-sisteme/"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s://dnrsovet.su/zakonodatelnaya-deyatelnost/prinyatye/zakony/zakon-donetskoj-narodnoj-respubliki-o-vnesenii-izmenenij-v-zakon-donetskoj-narodnoj-respubliki-o-nalogovoj-sisteme-10/" TargetMode="External"/><Relationship Id="rId564"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j-v-zakon-donetskoj-narodnoj-respubliki-o-nalogovoj-sisteme-14/"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s://dnrsovet.su/zakonodatelnaya-deyatelnost/prinyatye/zakony/zakon-donetskoj-narodnoj-respubliki-ob-ohrane-atmosfernogo-vozduha/" TargetMode="External"/><Relationship Id="rId631" Type="http://schemas.openxmlformats.org/officeDocument/2006/relationships/hyperlink" Target="https://dnrsovet.su/zakonodatelnaya-deyatelnost/prinyatye/zakony/zakon-donetskoj-narodnoj-respubliki-o-vnesenii-izmenenij-v-zakon-donetskoj-narodnoj-respubliki-o-nalogovoj-sisteme-11/" TargetMode="External"/><Relationship Id="rId673" Type="http://schemas.openxmlformats.org/officeDocument/2006/relationships/hyperlink" Target="http://dnrsovet.su/zakonodatelnaya-deyatelnost/prinyatye/zakony/zakon-donetskoj-narodnoj-respubliki-o-vnesenii-izmenenij-v-zakon-donetskoj-narodnoj-respubliki-o-nalogovoj-sisteme/" TargetMode="External"/><Relationship Id="rId729" Type="http://schemas.openxmlformats.org/officeDocument/2006/relationships/hyperlink" Target="https://dnrsovet.su/zakonodatelnaya-deyatelnost/prinyatye/zakony/zakon-donetskoj-narodnoj-respubliki-o-vnesenii-izmenenij-v-zakon-donetskoj-narodnoj-respubliki-o-nalogovoj-sisteme-6/"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dnrsovet.su/zakonodatelnaya-deyatelnost/prinyatye/zakony/zakon-donetskoj-narodnoj-respubliki-o-vnesenii-izmenenij-v-zakon-donetskoj-narodnoj-respubliki-o-nalogovoj-sisteme/"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533" Type="http://schemas.openxmlformats.org/officeDocument/2006/relationships/hyperlink" Target="https://dnrsovet.su/zakonodatelnaya-deyatelnost/prinyatye/zakony/zakon-donetskoj-narodnoj-respubliki-o-vnesenii-izmenenij-v-zakon-donetskoj-narodnoj-respubliki-o-nalogovoj-sisteme-12/"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575"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s://dnrsovet.su/zakon-donetskoj-narodnoj-respubliki-o-vnesenii-izmenenij-v-zakon-donetskoj-narodnoj-respubliki-o-nalogovoj-sisteme/" TargetMode="External"/><Relationship Id="rId228" Type="http://schemas.openxmlformats.org/officeDocument/2006/relationships/hyperlink" Target="http://dnrsovet.su/zakonodatelnaya-deyatelnost/prinyatye/zakony/zakon-donetskoj-narodnoj-respubliki-o-vnesenii-izmenenij-v-zakon-donetskoj-narodnoj-respubliki-o-nalogovoj-sisteme/"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600" Type="http://schemas.openxmlformats.org/officeDocument/2006/relationships/hyperlink" Target="https://dnrsovet.su/zakonodatelnaya-deyatelnost/prinyatye/zakony/zakon-donetskoj-narodnoj-respubliki-o-vnesenii-izmenenij-v-zakon-donetskoj-narodnoj-respubliki-o-nalogovoj-sisteme-16/" TargetMode="External"/><Relationship Id="rId642" Type="http://schemas.openxmlformats.org/officeDocument/2006/relationships/hyperlink" Target="https://dnrsovet.su/zakonodatelnaya-deyatelnost/prinyatye/zakony/zakon-donetskoj-narodnoj-respubliki-o-vnesenii-izmenenij-v-zakon-donetskoj-narodnoj-respubliki-o-nalogovoj-sisteme-11/" TargetMode="External"/><Relationship Id="rId684"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10/" TargetMode="External"/><Relationship Id="rId337" Type="http://schemas.openxmlformats.org/officeDocument/2006/relationships/hyperlink" Target="http://dnrsovet.su/zakonodatelnaya-deyatelnost/prinyatye/zakony/zakon-donetskoj-narodnoj-respubliki-o-vnesenii-izmenenij-v-zakon-donetskoj-narodnoj-respubliki-o-nalogovoj-sisteme/" TargetMode="External"/><Relationship Id="rId502"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dnrsovet.su/zakonodatelnaya-deyatelnost/prinyatye/zakony/zakon-donetskoj-narodnoj-respubliki-o-vnesenii-izmenenij-v-zakon-donetskoj-narodnoj-respubliki-o-nalogovoj-sisteme/"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544" Type="http://schemas.openxmlformats.org/officeDocument/2006/relationships/hyperlink" Target="https://dnrsovet.su/zakonodatelnaya-deyatelnost/prinyatye/zakony/zakon-donetskoj-narodnoj-respubliki-o-vnesenii-izmenenij-v-zakon-donetskoj-narodnoj-respubliki-o-nalogovoj-sisteme-4/" TargetMode="External"/><Relationship Id="rId586" Type="http://schemas.openxmlformats.org/officeDocument/2006/relationships/hyperlink" Target="http://dnrsovet.su/zakonodatelnaya-deyatelnost/prinyatye/zakony/zakon-donetskoj-narodnoj-respubliki-o-vnesenii-izmenenij-v-zakon-donetskoj-narodnoj-respubliki-o-nalogovoj-sisteme/" TargetMode="External"/><Relationship Id="rId7" Type="http://schemas.openxmlformats.org/officeDocument/2006/relationships/endnotes" Target="endnotes.xml"/><Relationship Id="rId183" Type="http://schemas.openxmlformats.org/officeDocument/2006/relationships/hyperlink" Target="https://dnrsovet.su/zakon-donetskoj-narodnoj-respubliki-o-vnesenii-izmenenij-v-zakon-donetskoj-narodnoj-respubliki-o-nalogovoj-sisteme/" TargetMode="External"/><Relationship Id="rId239" Type="http://schemas.openxmlformats.org/officeDocument/2006/relationships/hyperlink" Target="https://dnrsovet.su/zakonodatelnaya-deyatelnost/prinyatye/zakony/zakon-donetskoj-narodnoj-respubliki-o-vnesenii-izmenenij-v-zakon-donetskoj-narodnoj-respubliki-o-nalogovoj-sisteme-6/"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611" Type="http://schemas.openxmlformats.org/officeDocument/2006/relationships/hyperlink" Target="https://dnrsovet.su/zakonodatelnaya-deyatelnost/prinyatye/zakony/zakon-donetskoj-narodnoj-respubliki-o-vnesenii-izmenenij-v-zakon-donetskoj-narodnoj-respubliki-o-nalogovoj-sisteme-4/" TargetMode="External"/><Relationship Id="rId653" Type="http://schemas.openxmlformats.org/officeDocument/2006/relationships/hyperlink" Target="http://dnrsovet.su/zakonodatelnaya-deyatelnost/prinyatye/zakony/zakon-donetskoj-narodnoj-respubliki-o-vnesenii-izmenenij-v-nekotorye-zakony-donetskoj-narodnoj-respubliki/" TargetMode="External"/><Relationship Id="rId250" Type="http://schemas.openxmlformats.org/officeDocument/2006/relationships/hyperlink" Target="https://dnrsovet.su/zakonodatelnaya-deyatelnost/prinyatye/zakony/zakon-donetskoj-narodnoj-respubliki-o-vnesenii-izmenenij-v-nekotorye-zakony-donetskoj-narodnoj-respubliki-5/" TargetMode="External"/><Relationship Id="rId292" Type="http://schemas.openxmlformats.org/officeDocument/2006/relationships/hyperlink" Target="https://dnrsovet.su/zakonodatelnaya-deyatelnost/prinyatye/zakony/zakon-donetskoj-narodnoj-respubliki-o-vnesenii-izmenenij-v-zakon-donetskoj-narodnoj-respubliki-o-nalogovoj-sisteme-11/" TargetMode="External"/><Relationship Id="rId306" Type="http://schemas.openxmlformats.org/officeDocument/2006/relationships/hyperlink" Target="http://dnrsovet.su/zakonodatelnaya-deyatelnost/prinyatye/zakony/zakon-donetskoj-narodnoj-respubliki-o-vnesenii-izmenenij-v-zakon-donetskoj-narodnoj-respubliki-o-nalogovoj-sisteme-2/"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695" Type="http://schemas.openxmlformats.org/officeDocument/2006/relationships/hyperlink" Target="https://dnrsovet.su/zakonodatelnaya-deyatelnost/prinyatye/zakony/zakon-donetskoj-narodnoj-respubliki-o-vnesenii-izmenenij-v-zakon-donetskoj-narodnoj-respubliki-o-nalogovoj-sisteme-8/" TargetMode="External"/><Relationship Id="rId709"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investments.academic.ru/1048/%D0%BA%D0%BE%D0%BC%D0%BF%D0%B0%D0%BD%D0%B8%D1%8F"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513" Type="http://schemas.openxmlformats.org/officeDocument/2006/relationships/hyperlink" Target="https://dnrsovet.su/zakonodatelnaya-deyatelnost/prinyatye/zakony/zakon-donetskoj-narodnoj-respubliki-o-vnesenii-izmenenij-v-zakon-donetskoj-narodnoj-respubliki-o-nalogovoj-sisteme-4/" TargetMode="External"/><Relationship Id="rId555" Type="http://schemas.openxmlformats.org/officeDocument/2006/relationships/hyperlink" Target="https://dnrsovet.su/zakonodatelnaya-deyatelnost/prinyatye/zakony/zakon-donetskoj-narodnoj-respubliki-o-vnesenii-izmenenij-v-zakon-donetskoj-narodnoj-respubliki-o-nalogovoj-sisteme-4/" TargetMode="External"/><Relationship Id="rId597" Type="http://schemas.openxmlformats.org/officeDocument/2006/relationships/hyperlink" Target="https://dnrsovet.su/zakonodatelnaya-deyatelnost/prinyatye/zakony/zakon-donetskoj-narodnoj-respubliki-o-vnesenii-izmenenij-v-zakon-donetskoj-narodnoj-respubliki-o-nalogovoj-sisteme-4/" TargetMode="External"/><Relationship Id="rId72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dnrsovet.su/zakonodatelnaya-deyatelnost/prinyatye/zakony/zakon-donetskoj-narodnoj-respubliki-o-vnesenii-izmenenij-v-zakon-donetskoj-narodnoj-respubliki-o-nalogovoj-sisteme/" TargetMode="External"/><Relationship Id="rId208" Type="http://schemas.openxmlformats.org/officeDocument/2006/relationships/hyperlink" Target="https://dnrsovet.su/zakonodatelnaya-deyatelnost/prinyatye/zakony/zakon-donetskoj-narodnoj-respubliki-o-vnesenii-izmenenij-v-zakon-donetskoj-narodnoj-respubliki-o-nalogovoj-sisteme-14/" TargetMode="External"/><Relationship Id="rId415"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622" Type="http://schemas.openxmlformats.org/officeDocument/2006/relationships/hyperlink" Target="https://dnrsovet.su/zakonodatelnaya-deyatelnost/prinyatye/zakony/zakon-donetskoj-narodnoj-respubliki-o-vnesenii-izmenenij-v-zakon-donetskoj-narodnoj-respubliki-o-nalogovoj-sisteme-11/"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664" Type="http://schemas.openxmlformats.org/officeDocument/2006/relationships/hyperlink" Target="https://dnrsovet.su/zakonodatelnaya-deyatelnost/prinyatye/zakony/zakon-donetskoj-narodnoj-respubliki-o-vnesenii-izmenenij-v-zakon-donetskoj-narodnoj-respubliki-o-nalogovoj-sisteme-11/"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6"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317" Type="http://schemas.openxmlformats.org/officeDocument/2006/relationships/hyperlink" Target="https://dnrsovet.su/zakonodatelnaya-deyatelnost/prinyatye/zakony/zakon-donetskoj-narodnoj-respubliki-o-vnesenii-izmenenij-v-zakon-donetskoj-narodnoj-respubliki-o-nalogovoj-sisteme-13/"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24"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566" Type="http://schemas.openxmlformats.org/officeDocument/2006/relationships/hyperlink" Target="https://dnrsovet.su/zakonodatelnaya-deyatelnost/prinyatye/zakony/zakon-donetskoj-narodnoj-respubliki-o-vnesenii-izmenenij-v-zakon-donetskoj-narodnoj-respubliki-o-nalogovoj-sisteme-4/" TargetMode="External"/><Relationship Id="rId731" Type="http://schemas.openxmlformats.org/officeDocument/2006/relationships/hyperlink" Target="https://dnrsovet.su/zakonodatelnaya-deyatelnost/prinyatye/zakony/zakon-donetskoj-narodnoj-respubliki-o-vnesenii-izmenenij-v-zakon-donetskoj-narodnoj-respubliki-o-nalogovoj-sisteme-6/" TargetMode="External"/><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s://dnrsovet.su/zakon-donetskoj-narodnoj-respubliki-o-vnesenii-izmenenij-v-zakon-donetskoj-narodnoj-respubliki-o-nalogovoj-sisteme/" TargetMode="External"/><Relationship Id="rId219" Type="http://schemas.openxmlformats.org/officeDocument/2006/relationships/hyperlink" Target="https://dnrsovet.su/zakonodatelnaya-deyatelnost/prinyatye/zakony/zakon-donetskoj-narodnoj-respubliki-o-vnesenii-izmenenij-v-zakon-donetskoj-narodnoj-respubliki-o-nalogovoj-sisteme-14/"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633" Type="http://schemas.openxmlformats.org/officeDocument/2006/relationships/hyperlink" Target="https://dnrsovet.su/zakonodatelnaya-deyatelnost/prinyatye/zakony/zakon-donetskoj-narodnoj-respubliki-o-vnesenii-izmenenij-v-zakon-donetskoj-narodnoj-respubliki-o-nalogovoj-sisteme-11/" TargetMode="External"/><Relationship Id="rId230" Type="http://schemas.openxmlformats.org/officeDocument/2006/relationships/hyperlink" Target="https://dnrsovet.su/zakonodatelnaya-deyatelnost/prinyatye/zakony/zakon-donetskoj-narodnoj-respubliki-o-vnesenii-izmenenij-v-zakon-donetskoj-narodnoj-respubliki-o-nalogovoj-sisteme-11/"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675"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dnrsovet.su/zakonodatelnaya-deyatelnost/prinyatye/zakony/zakon-donetskoj-narodnoj-respubliki-o-vnesenii-izmenenij-v-zakon-donetskoj-narodnoj-respubliki-o-nalogovoj-sisteme/" TargetMode="External"/><Relationship Id="rId535" Type="http://schemas.openxmlformats.org/officeDocument/2006/relationships/hyperlink" Target="https://dnrsovet.su/zakonodatelnaya-deyatelnost/prinyatye/zakony/zakon-donetskoj-narodnoj-respubliki-o-vnesenii-izmenenij-v-zakon-donetskoj-narodnoj-respubliki-o-nalogovoj-sisteme-12/" TargetMode="External"/><Relationship Id="rId577" Type="http://schemas.openxmlformats.org/officeDocument/2006/relationships/hyperlink" Target="https://dnrsovet.su/zakonodatelnaya-deyatelnost/prinyatye/zakony/zakon-donetskoj-narodnoj-respubliki-o-vnesenii-izmenenij-v-zakon-donetskoj-narodnoj-respubliki-o-nalogovoj-sisteme-4/" TargetMode="External"/><Relationship Id="rId70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2" Type="http://schemas.openxmlformats.org/officeDocument/2006/relationships/hyperlink" Target="http://dnrsovet.su/zakonodatelnaya-deyatelnost/prinyatye/zakony/zakon-donetskoj-narodnoj-respubliki-o-vnesenii-izmenenij-v-zakon-donetskoj-narodnoj-respubliki-o-nalogovoj-sisteme/" TargetMode="External"/><Relationship Id="rId174" Type="http://schemas.openxmlformats.org/officeDocument/2006/relationships/hyperlink" Target="https://dnrsovet.su/zakon-donetskoj-narodnoj-respubliki-o-vnesenii-izmenenij-v-zakon-donetskoj-narodnoj-respubliki-o-nalogovoj-sisteme/" TargetMode="External"/><Relationship Id="rId381" Type="http://schemas.openxmlformats.org/officeDocument/2006/relationships/hyperlink" Target="https://dnrsovet.su/zakonodatelnaya-deyatelnost/prinyatye/zakony/zakon-donetskoj-narodnoj-respubliki-o-finansovoj-arende-lizinge/" TargetMode="External"/><Relationship Id="rId60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41" Type="http://schemas.openxmlformats.org/officeDocument/2006/relationships/hyperlink" Target="https://dnrsovet.su/zakonodatelnaya-deyatelnost/prinyatye/zakony/zakon-donetskoj-narodnoj-respubliki-o-vnesenii-izmenenij-v-zakon-donetskoj-narodnoj-respubliki-o-nalogovoj-sisteme-11/"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644" Type="http://schemas.openxmlformats.org/officeDocument/2006/relationships/hyperlink" Target="https://dnrsovet.su/zakonodatelnaya-deyatelnost/prinyatye/zakony/zakon-donetskoj-narodnoj-respubliki-o-vnesenii-izmenenij-v-zakon-donetskoj-narodnoj-respubliki-o-nalogovoj-sisteme-11/" TargetMode="External"/><Relationship Id="rId686" Type="http://schemas.openxmlformats.org/officeDocument/2006/relationships/hyperlink" Target="https://dnrsovet.su/zakonodatelnaya-deyatelnost/prinyatye/zakony/zakon-donetskoj-narodnoj-respubliki-o-vnesenii-izmenenij-v-zakon-donetskoj-narodnoj-respubliki-o-nalogovoj-sisteme-4/"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8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339" Type="http://schemas.openxmlformats.org/officeDocument/2006/relationships/hyperlink" Target="http://dnrsovet.su/zakonodatelnaya-deyatelnost/prinyatye/zakony/zakon-donetskoj-narodnoj-respubliki-o-vnesenii-izmenenij-v-zakon-donetskoj-narodnoj-respubliki-o-nalogovoj-sisteme/" TargetMode="External"/><Relationship Id="rId490" Type="http://schemas.openxmlformats.org/officeDocument/2006/relationships/hyperlink" Target="https://dnrsovet.su/zakonodatelnaya-deyatelnost/prinyatye/zakony/zakon-donetskoj-narodnoj-respubliki-ob-ohrane-atmosfernogo-vozduha/" TargetMode="External"/><Relationship Id="rId504" Type="http://schemas.openxmlformats.org/officeDocument/2006/relationships/hyperlink" Target="https://dnrsovet.su/zakonodatelnaya-deyatelnost/prinyatye/zakony/zakon-donetskoj-narodnoj-respubliki-o-vnesenii-izmenenij-v-zakon-donetskoj-narodnoj-respubliki-o-nalogovoj-sisteme-4/" TargetMode="External"/><Relationship Id="rId546" Type="http://schemas.openxmlformats.org/officeDocument/2006/relationships/hyperlink" Target="https://dnrsovet.su/zakonodatelnaya-deyatelnost/prinyatye/zakony/zakon-donetskoj-narodnoj-respubliki-o-vnesenii-izmenenij-v-zakon-donetskoj-narodnoj-respubliki-o-nalogovoj-sisteme-4/" TargetMode="External"/><Relationship Id="rId711"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s://dnrsovet.su/zakonodatelnaya-deyatelnost/prinyatye/zakony/zakon-donetskoj-narodnoj-respubliki-o-vnesenii-izmenenij-v-zakon-donetskoj-narodnoj-respubliki-o-nalogovoj-sisteme-9/" TargetMode="External"/><Relationship Id="rId101" Type="http://schemas.openxmlformats.org/officeDocument/2006/relationships/hyperlink" Target="https://dnrsovet.su/zakonodatelnaya-deyatelnost/prinyatye/zakony/zakon-donetskoj-narodnoj-respubliki-o-vnesenii-izmenenij-v-zakon-donetskoj-narodnoj-respubliki-o-nalogovoj-sisteme-14/"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s://dnrsovet.su/zakon-donetskoj-narodnoj-respubliki-o-vnesenii-izmenenij-v-zakon-donetskoj-narodnoj-respubliki-o-nalogovoj-sisteme/"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nekotorye-zakony-donetskoj-narodnoj-respubliki-12/" TargetMode="External"/><Relationship Id="rId588" Type="http://schemas.openxmlformats.org/officeDocument/2006/relationships/hyperlink" Target="http://dnrsovet.su/zakonodatelnaya-deyatelnost/prinyatye/zakony/zakon-donetskoj-narodnoj-respubliki-o-vnesenii-izmenenij-v-zakon-donetskoj-narodnoj-respubliki-o-nalogovoj-sisteme/"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392" Type="http://schemas.openxmlformats.org/officeDocument/2006/relationships/hyperlink" Target="https://dnrsovet.su/zakonodatelnaya-deyatelnost/prinyatye/zakony/zakon-donetskoj-narodnoj-respubliki-o-finansovoj-arende-lizinge/"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613" Type="http://schemas.openxmlformats.org/officeDocument/2006/relationships/hyperlink" Target="https://dnrsovet.su/zakonodatelnaya-deyatelnost/prinyatye/zakony/zakon-donetskoj-narodnoj-respubliki-o-vnesenii-izmenenij-v-zakon-donetskoj-narodnoj-respubliki-o-nalogovoj-sisteme-11/" TargetMode="External"/><Relationship Id="rId655" Type="http://schemas.openxmlformats.org/officeDocument/2006/relationships/hyperlink" Target="https://dnrsovet.su/zakonodatelnaya-deyatelnost/prinyatye/zakony/zakon-donetskoj-narodnoj-respubliki-o-vnesenii-izmenenij-v-zakon-donetskoj-narodnoj-respubliki-o-nalogovoj-sisteme-4/" TargetMode="External"/><Relationship Id="rId69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11/" TargetMode="External"/><Relationship Id="rId308" Type="http://schemas.openxmlformats.org/officeDocument/2006/relationships/hyperlink" Target="https://dnrsovet.su/zakonodatelnaya-deyatelnost/prinyatye/zakony/zakon-donetskoj-narodnoj-respubliki-o-vnesenii-izmenenij-v-zakon-donetskoj-narodnoj-respubliki-o-nalogovoj-sisteme-13/" TargetMode="External"/><Relationship Id="rId515" Type="http://schemas.openxmlformats.org/officeDocument/2006/relationships/hyperlink" Target="https://dnrsovet.su/zakonodatelnaya-deyatelnost/prinyatye/zakony/zakon-donetskoj-narodnoj-respubliki-o-vnesenii-izmenenij-v-zakon-donetskoj-narodnoj-respubliki-o-nalogovoj-sisteme-4/" TargetMode="External"/><Relationship Id="rId722" Type="http://schemas.openxmlformats.org/officeDocument/2006/relationships/hyperlink" Target="https://dnrsovet.su/zakonodatelnaya-deyatelnost/prinyatye/zakony/zakon-donetskoj-narodnoj-respubliki-o-vnesenii-izmenenij-v-zakon-donetskoj-narodnoj-respubliki-o-nalogovoj-sisteme-12/" TargetMode="External"/><Relationship Id="rId47"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dnrsovet.su/zakonodatelnaya-deyatelnost/prinyatye/zakony/zakon-donetskoj-narodnoj-respubliki-o-vnesenii-izmenenij-v-zakon-donetskoj-narodnoj-respubliki-o-nalogovoj-sisteme/" TargetMode="External"/><Relationship Id="rId557" Type="http://schemas.openxmlformats.org/officeDocument/2006/relationships/hyperlink" Target="https://dnrsovet.su/zakonodatelnaya-deyatelnost/prinyatye/zakony/zakon-donetskoj-narodnoj-respubliki-o-vnesenii-izmenenij-v-zakon-donetskoj-narodnoj-respubliki-o-nalogovoj-sisteme-4/" TargetMode="External"/><Relationship Id="rId599" Type="http://schemas.openxmlformats.org/officeDocument/2006/relationships/hyperlink" Target="https://dnrsovet.su/zakonodatelnaya-deyatelnost/prinyatye/zakony/zakon-donetskoj-narodnoj-respubliki-o-vnesenii-izmenenij-v-zakon-donetskoj-narodnoj-respubliki-o-nalogovoj-sisteme-11/" TargetMode="External"/><Relationship Id="rId196" Type="http://schemas.openxmlformats.org/officeDocument/2006/relationships/hyperlink" Target="http://dnrsovet.su/zakonodatelnaya-deyatelnost/prinyatye/zakony/zakon-donetskoj-narodnoj-respubliki-o-vnesenii-izmenenij-v-zakon-donetskoj-narodnoj-respubliki-o-nalogovoj-sisteme/"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624" Type="http://schemas.openxmlformats.org/officeDocument/2006/relationships/hyperlink" Target="https://dnrsovet.su/zakonodatelnaya-deyatelnost/prinyatye/zakony/zakon-donetskoj-narodnoj-respubliki-o-vnesenii-izmenenij-v-zakon-donetskoj-narodnoj-respubliki-o-nalogovoj-sisteme-11/" TargetMode="External"/><Relationship Id="rId666" Type="http://schemas.openxmlformats.org/officeDocument/2006/relationships/hyperlink" Target="https://dnrsovet.su/zakonodatelnaya-deyatelnost/prinyatye/zakony/zakon-donetskoj-narodnoj-respubliki-o-vnesenii-izmenenij-v-zakon-donetskoj-narodnoj-respubliki-o-nalogovoj-sisteme-11/"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8/"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526" Type="http://schemas.openxmlformats.org/officeDocument/2006/relationships/hyperlink" Target="https://dnrsovet.su/zakonodatelnaya-deyatelnost/prinyatye/zakony/zakon-donetskoj-narodnoj-respubliki-o-vnesenii-izmenenij-v-zakon-donetskoj-narodnoj-respubliki-o-nalogovoj-sisteme-4/" TargetMode="External"/><Relationship Id="rId58" Type="http://schemas.openxmlformats.org/officeDocument/2006/relationships/hyperlink" Target="https://dnrsovet.su/zakonodatelnaya-deyatelnost/prinyatye/zakony/zakon-donetskoj-narodnoj-respubliki-o-vnesenii-izmenenij-v-zakon-donetskoj-narodnoj-respubliki-o-nalogovoj-sisteme-15/"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vnesenii-izmenenij-v-zakon-donetskoj-narodnoj-respubliki-o-nalogovoj-sisteme-13/" TargetMode="External"/><Relationship Id="rId568" Type="http://schemas.openxmlformats.org/officeDocument/2006/relationships/hyperlink" Target="https://dnrsovet.su/zakonodatelnaya-deyatelnost/prinyatye/zakony/zakon-donetskoj-narodnoj-respubliki-o-vnesenii-izmenenij-v-zakon-donetskoj-narodnoj-respubliki-o-nalogovoj-sisteme-4/" TargetMode="External"/><Relationship Id="rId733" Type="http://schemas.openxmlformats.org/officeDocument/2006/relationships/header" Target="header1.xml"/><Relationship Id="rId165"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635" Type="http://schemas.openxmlformats.org/officeDocument/2006/relationships/hyperlink" Target="https://dnrsovet.su/zakonodatelnaya-deyatelnost/prinyatye/zakony/zakon-donetskoj-narodnoj-respubliki-o-vnesenii-izmenenij-v-zakon-donetskoj-narodnoj-respubliki-o-nalogovoj-sisteme-11/" TargetMode="External"/><Relationship Id="rId67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702" Type="http://schemas.openxmlformats.org/officeDocument/2006/relationships/hyperlink" Target="https://dnrsovet.su/zakonodatelnaya-deyatelnost/prinyatye/zakony/zakon-donetskoj-narodnoj-respubliki-o-vnesenii-izmenenij-v-zakon-donetskoj-narodnoj-respubliki-o-nalogovoj-sisteme-16/"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69"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s://dnrsovet.su/zakonodatelnaya-deyatelnost/prinyatye/zakony/zakon-donetskoj-narodnoj-respubliki-o-vnesenii-izmenenij-v-zakon-donetskoj-narodnoj-respubliki-o-nalogovoj-sisteme-12/" TargetMode="External"/><Relationship Id="rId579"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dic.academic.ru/dic.nsf/dic_economic_law/9281" TargetMode="External"/><Relationship Id="rId176" Type="http://schemas.openxmlformats.org/officeDocument/2006/relationships/hyperlink" Target="https://dnrsovet.su/zakon-donetskoj-narodnoj-respubliki-o-vnesenii-izmenenij-v-zakon-donetskoj-narodnoj-respubliki-o-nalogovoj-sisteme/" TargetMode="External"/><Relationship Id="rId341" Type="http://schemas.openxmlformats.org/officeDocument/2006/relationships/hyperlink" Target="https://dnrsovet.su/zakonodatelnaya-deyatelnost/prinyatye/zakony/zakon-donetskoj-narodnoj-respubliki-o-vnesenii-izmenenij-v-zakon-donetskoj-narodnoj-respubliki-o-nalogovoj-sisteme-13/"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s://dnrsovet.su/zakonodatelnaya-deyatelnost/prinyatye/zakony/zakon-donetskoj-narodnoj-respubliki-o-vnesenii-izmenenij-v-zakon-donetskoj-narodnoj-respubliki-o-nalogovoj-sisteme-11/" TargetMode="External"/><Relationship Id="rId590" Type="http://schemas.openxmlformats.org/officeDocument/2006/relationships/hyperlink" Target="https://dnrsovet.su/zakonodatelnaya-deyatelnost/prinyatye/zakony/zakon-donetskoj-narodnoj-respubliki-o-vnesenii-izmenenij-v-zakon-donetskoj-narodnoj-respubliki-o-nalogovoj-sisteme-4/" TargetMode="External"/><Relationship Id="rId60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46" Type="http://schemas.openxmlformats.org/officeDocument/2006/relationships/hyperlink" Target="https://dnrsovet.su/zakonodatelnaya-deyatelnost/prinyatye/zakony/zakon-donetskoj-narodnoj-respubliki-o-vnesenii-izmenenij-v-zakon-donetskoj-narodnoj-respubliki-o-nalogovoj-sisteme-11/" TargetMode="External"/><Relationship Id="rId201" Type="http://schemas.openxmlformats.org/officeDocument/2006/relationships/hyperlink" Target="https://dnrsovet.su/zakonodatelnaya-deyatelnost/prinyatye/zakony/zakon-donetskoj-narodnoj-respubliki-o-vnesenii-izmenenij-v-zakon-donetskoj-narodnoj-respubliki-o-nalogovoj-sisteme-10/" TargetMode="External"/><Relationship Id="rId243" Type="http://schemas.openxmlformats.org/officeDocument/2006/relationships/hyperlink" Target="http://dnrsovet.su/zakonodatelnaya-deyatelnost/prinyatye/zakony/zakon-donetskoj-narodnoj-respubliki-o-vnesenii-izmenenij-v-zakon-donetskoj-narodnoj-respubliki-o-nalogovoj-sisteme/" TargetMode="External"/><Relationship Id="rId285" Type="http://schemas.openxmlformats.org/officeDocument/2006/relationships/hyperlink" Target="https://dnrsovet.su/zakonodatelnaya-deyatelnost/prinyatye/zakony/zakon-donetskoj-narodnoj-respubliki-o-vnesenii-izmenenij-v-zakon-donetskoj-narodnoj-respubliki-o-nalogovoj-sisteme-16/" TargetMode="External"/><Relationship Id="rId45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06" Type="http://schemas.openxmlformats.org/officeDocument/2006/relationships/hyperlink" Target="https://dnrsovet.su/zakonodatelnaya-deyatelnost/prinyatye/zakony/zakon-donetskoj-narodnoj-respubliki-o-vnesenii-izmenenij-v-zakon-donetskoj-narodnoj-respubliki-o-nalogovoj-sisteme-15/" TargetMode="External"/><Relationship Id="rId688" Type="http://schemas.openxmlformats.org/officeDocument/2006/relationships/hyperlink" Target="http://dnrsovet.su/zakonodatelnaya-deyatelnost/prinyatye/zakony/zakon-donetskoj-narodnoj-respubliki-o-vnesenii-izmenenij-v-zakon-donetskoj-narodnoj-respubliki-o-nalogovoj-sisteme/"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13/" TargetMode="External"/><Relationship Id="rId492"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548" Type="http://schemas.openxmlformats.org/officeDocument/2006/relationships/hyperlink" Target="https://dnrsovet.su/zakonodatelnaya-deyatelnost/prinyatye/zakony/zakon-donetskoj-narodnoj-respubliki-o-vnesenii-izmenenij-v-zakon-donetskoj-narodnoj-respubliki-o-nalogovoj-sisteme-4/" TargetMode="External"/><Relationship Id="rId713"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s://dnrsovet.su/zakonodatelnaya-deyatelnost/prinyatye/zakony/zakon-donetskoj-narodnoj-respubliki-o-vnesenii-izmenenij-v-zakon-donetskoj-narodnoj-respubliki-o-nalogovoj-sisteme-16/" TargetMode="External"/><Relationship Id="rId187" Type="http://schemas.openxmlformats.org/officeDocument/2006/relationships/hyperlink" Target="https://dnrsovet.su/zakon-donetskoj-narodnoj-respubliki-o-vnesenii-izmenenij-v-zakon-donetskoj-narodnoj-respubliki-o-nalogovoj-sisteme/"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615" Type="http://schemas.openxmlformats.org/officeDocument/2006/relationships/hyperlink" Target="https://dnrsovet.su/zakonodatelnaya-deyatelnost/prinyatye/zakony/zakon-donetskoj-narodnoj-respubliki-o-vnesenii-izmenenij-v-zakon-donetskoj-narodnoj-respubliki-o-nalogovoj-sisteme-11/" TargetMode="External"/><Relationship Id="rId212" Type="http://schemas.openxmlformats.org/officeDocument/2006/relationships/hyperlink" Target="https://dnrsovet.su/zakonodatelnaya-deyatelnost/prinyatye/zakony/zakon-donetskoj-narodnoj-respubliki-o-finansovoj-arende-lizinge/" TargetMode="External"/><Relationship Id="rId254" Type="http://schemas.openxmlformats.org/officeDocument/2006/relationships/hyperlink" Target="http://dnrsovet.su/zakon-o-vnesenii-izmenenij-v-zakon-dnr-ot-25-12-2015-99-ihc-o-nalogovoj-sisteme/" TargetMode="External"/><Relationship Id="rId657" Type="http://schemas.openxmlformats.org/officeDocument/2006/relationships/hyperlink" Target="https://dnrsovet.su/zakonodatelnaya-deyatelnost/prinyatye/zakony/zakon-donetskoj-narodnoj-respubliki-o-vnesenii-izmenenij-v-zakon-donetskoj-narodnoj-respubliki-o-nalogovoj-sisteme-4/" TargetMode="External"/><Relationship Id="rId69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 Type="http://schemas.openxmlformats.org/officeDocument/2006/relationships/hyperlink" Target="https://dnrsovet.su/zakonodatelnaya-deyatelnost/prinyatye/zakony/zakon-donetskoj-narodnoj-respubliki-o-vnesenii-izmenenij-v-zakon-donetskoj-narodnoj-respubliki-o-nalogovoj-sisteme-10/" TargetMode="External"/><Relationship Id="rId114" Type="http://schemas.openxmlformats.org/officeDocument/2006/relationships/hyperlink" Target="https://dnrsovet.su/zakonodatelnaya-deyatelnost/prinyatye/zakony/zakon-donetskoj-narodnoj-respubliki-o-vnesenii-izmenenij-v-nekotorye-zakony-donetskoj-narodnoj-respubliki-10/" TargetMode="External"/><Relationship Id="rId296" Type="http://schemas.openxmlformats.org/officeDocument/2006/relationships/hyperlink" Target="https://dnrsovet.su/zakonodatelnaya-deyatelnost/prinyatye/zakony/zakon-donetskoj-narodnoj-respubliki-o-vnesenii-izmenenij-v-zakon-donetskoj-narodnoj-respubliki-o-nalogovoj-sisteme-11/"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517" Type="http://schemas.openxmlformats.org/officeDocument/2006/relationships/hyperlink" Target="https://dnrsovet.su/zakonodatelnaya-deyatelnost/prinyatye/zakony/zakon-donetskoj-narodnoj-respubliki-o-vnesenii-izmenenij-v-zakon-donetskoj-narodnoj-respubliki-o-nalogovoj-sisteme-4/" TargetMode="External"/><Relationship Id="rId559" Type="http://schemas.openxmlformats.org/officeDocument/2006/relationships/hyperlink" Target="https://dnrsovet.su/zakonodatelnaya-deyatelnost/prinyatye/zakony/zakon-donetskoj-narodnoj-respubliki-o-vnesenii-izmenenij-v-zakon-donetskoj-narodnoj-respubliki-o-nalogovoj-sisteme-11/" TargetMode="External"/><Relationship Id="rId724" Type="http://schemas.openxmlformats.org/officeDocument/2006/relationships/hyperlink" Target="https://dnrsovet.su/zakonodatelnaya-deyatelnost/prinyatye/zakony/zakon-donetskoj-narodnoj-respubliki-o-vnesenii-izmenenij-v-zakon-donetskoj-narodnoj-respubliki-o-nalogovoj-sisteme-12/" TargetMode="External"/><Relationship Id="rId60" Type="http://schemas.openxmlformats.org/officeDocument/2006/relationships/hyperlink" Target="https://dnrsovet.su/zakonodatelnaya-deyatelnost/prinyatye/zakony/zakon-donetskoj-narodnoj-respubliki-o-vnesenii-izmenenij-v-zakon-donetskoj-narodnoj-respubliki-o-nalogovoj-sisteme-16/"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s://dnrsovet.su/zakonodatelnaya-deyatelnost/prinyatye/zakony/zakon-donetskoj-narodnoj-respubliki-o-vnesenii-izmenenij-v-zakon-donetskoj-narodnoj-respubliki-o-nalogovoj-sisteme-11/" TargetMode="External"/><Relationship Id="rId321"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363" Type="http://schemas.openxmlformats.org/officeDocument/2006/relationships/hyperlink" Target="https://dnrsovet.su/zakonodatelnaya-deyatelnost/prinyatye/zakony/zakon-donetskoj-narodnoj-respubliki-o-vnesenii-izmenenij-v-zakon-donetskoj-narodnoj-respubliki-o-nalogovoj-sisteme-10/" TargetMode="External"/><Relationship Id="rId419"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570" Type="http://schemas.openxmlformats.org/officeDocument/2006/relationships/hyperlink" Target="https://dnrsovet.su/zakonodatelnaya-deyatelnost/prinyatye/zakony/zakon-donetskoj-narodnoj-respubliki-o-vnesenii-izmenenij-v-zakon-donetskoj-narodnoj-respubliki-o-nalogovoj-sisteme-4/" TargetMode="External"/><Relationship Id="rId626" Type="http://schemas.openxmlformats.org/officeDocument/2006/relationships/hyperlink" Target="https://dnrsovet.su/zakonodatelnaya-deyatelnost/prinyatye/zakony/zakon-donetskoj-narodnoj-respubliki-o-vnesenii-izmenenij-v-zakon-donetskoj-narodnoj-respubliki-o-nalogovoj-sisteme-11/" TargetMode="External"/><Relationship Id="rId223" Type="http://schemas.openxmlformats.org/officeDocument/2006/relationships/hyperlink" Target="https://dnrsovet.su/zakonodatelnaya-deyatelnost/prinyatye/zakony/zakon-donetskoj-narodnoj-respubliki-o-vnesenii-izmenenij-v-zakon-donetskoj-narodnoj-respubliki-o-nalogovoj-sisteme-11/"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668" Type="http://schemas.openxmlformats.org/officeDocument/2006/relationships/hyperlink" Target="https://dnrsovet.su/zakonodatelnaya-deyatelnost/prinyatye/zakony/zakon-donetskoj-narodnoj-respubliki-o-vnesenii-izmenenij-v-zakon-donetskoj-narodnoj-respubliki-o-nalogovoj-sisteme-11/"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265" Type="http://schemas.openxmlformats.org/officeDocument/2006/relationships/hyperlink" Target="https://dnrsovet.su/zakonodatelnaya-deyatelnost/prinyatye/zakony/zakon-donetskoj-narodnoj-respubliki-o-finansovoj-arende-lizinge/" TargetMode="External"/><Relationship Id="rId472" Type="http://schemas.openxmlformats.org/officeDocument/2006/relationships/hyperlink" Target="https://dnrsovet.su/zakonodatelnaya-deyatelnost/prinyatye/zakony/zakon-donetskoj-narodnoj-respubliki-ob-ohrane-atmosfernogo-vozduha/" TargetMode="External"/><Relationship Id="rId528" Type="http://schemas.openxmlformats.org/officeDocument/2006/relationships/hyperlink" Target="http://dnrsovet.su/zakonodatelnaya-deyatelnost/prinyatye/zakony/zakon-donetskoj-narodnoj-respubliki-o-vnesenii-izmenenij-v-zakon-donetskoj-narodnoj-respubliki-o-nalogovoj-sisteme/" TargetMode="External"/><Relationship Id="rId735" Type="http://schemas.openxmlformats.org/officeDocument/2006/relationships/theme" Target="theme/theme1.xml"/><Relationship Id="rId125"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67" Type="http://schemas.openxmlformats.org/officeDocument/2006/relationships/hyperlink" Target="https://dnrsovet.su/zakon-donetskoj-narodnoj-respubliki-o-vnesenii-izmenenij-v-zakon-donetskoj-narodnoj-respubliki-o-nalogovoj-sisteme/" TargetMode="External"/><Relationship Id="rId332" Type="http://schemas.openxmlformats.org/officeDocument/2006/relationships/hyperlink" Target="http://dnrsovet.su/zakonodatelnaya-deyatelnost/prinyatye/zakony/zakon-donetskoj-narodnoj-respubliki-o-vnesenii-izmenenij-v-zakon-donetskoj-narodnoj-respubliki-o-nalogovoj-sisteme/" TargetMode="External"/><Relationship Id="rId374" Type="http://schemas.openxmlformats.org/officeDocument/2006/relationships/hyperlink" Target="https://dnrsovet.su/zakonodatelnaya-deyatelnost/prinyatye/zakony/zakon-donetskoj-narodnoj-respubliki-o-vnesenii-izmenenij-v-zakon-donetskoj-narodnoj-respubliki-o-nalogovoj-sisteme-10/" TargetMode="External"/><Relationship Id="rId581" Type="http://schemas.openxmlformats.org/officeDocument/2006/relationships/hyperlink" Target="consultantplus://offline/ref=69B46C603C4E5DCF281F02278C2D4FD5475EAD382517C218BC70C1387BDC5176198BCF16C2D51FF5g1O2W" TargetMode="External"/><Relationship Id="rId7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637" Type="http://schemas.openxmlformats.org/officeDocument/2006/relationships/hyperlink" Target="https://dnrsovet.su/zakonodatelnaya-deyatelnost/prinyatye/zakony/zakon-donetskoj-narodnoj-respubliki-o-vnesenii-izmenenij-v-zakon-donetskoj-narodnoj-respubliki-o-nalogovoj-sisteme-11/" TargetMode="External"/><Relationship Id="rId67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539" Type="http://schemas.openxmlformats.org/officeDocument/2006/relationships/hyperlink" Target="http://dnrsovet.su/zakonodatelnaya-deyatelnost/prinyatye/zakony/zakon-donetskoj-narodnoj-respubliki-o-vnesenii-izmenenij-v-zakon-donetskoj-narodnoj-respubliki-o-nalogovoj-sisteme/" TargetMode="External"/><Relationship Id="rId690" Type="http://schemas.openxmlformats.org/officeDocument/2006/relationships/hyperlink" Target="https://dnrsovet.su/zakonodatelnaya-deyatelnost/prinyatye/zakony/zakon-donetskoj-narodnoj-respubliki-o-vnesenii-izmenenij-v-zakon-donetskoj-narodnoj-respubliki-o-nalogovoj-sisteme-4/" TargetMode="External"/><Relationship Id="rId704" Type="http://schemas.openxmlformats.org/officeDocument/2006/relationships/hyperlink" Target="https://dnrsovet.su/zakonodatelnaya-deyatelnost/prinyatye/zakony/zakon-donetskoj-narodnoj-respubliki-o-vnesenii-izmenenij-v-zakon-donetskoj-narodnoj-respubliki-o-nalogovoj-sisteme-4/" TargetMode="External"/><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s://dnrsovet.su/zakon-donetskoj-narodnoj-respubliki-o-vnesenii-izmenenij-v-zakon-donetskoj-narodnoj-respubliki-o-nalogovoj-sisteme/"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dnrsovet.su/zakonodatelnaya-deyatelnost/prinyatye/zakony/zakon-donetskoj-narodnoj-respubliki-o-vnesenii-izmenenij-v-zakon-donetskoj-narodnoj-respubliki-o-nalogovoj-sisteme/" TargetMode="External"/><Relationship Id="rId550" Type="http://schemas.openxmlformats.org/officeDocument/2006/relationships/hyperlink" Target="http://dnrsovet.su/zakonodatelnaya-deyatelnost/prinyatye/zakony/zakon-donetskoj-narodnoj-respubliki-o-vnesenii-izmenenij-v-zakon-donetskoj-narodnoj-respubliki-o-nalogovoj-sisteme/" TargetMode="External"/><Relationship Id="rId82" Type="http://schemas.openxmlformats.org/officeDocument/2006/relationships/hyperlink" Target="http://dnrsovet.su/zakonodatelnaya-deyatelnost/prinyatye/zakony/zakon-donetskoj-narodnoj-respubliki-o-vnesenii-izmenenij-v-zakon-donetskoj-narodnoj-respubliki-o-nalogovoj-sisteme/" TargetMode="External"/><Relationship Id="rId203" Type="http://schemas.openxmlformats.org/officeDocument/2006/relationships/hyperlink" Target="http://dnrsovet.su/zakonodatelnaya-deyatelnost/prinyatye/zakony/zakon-donetskoj-narodnoj-respubliki-o-vnesenii-izmenenij-v-zakon-donetskoj-narodnoj-respubliki-o-nalogovoj-sisteme/" TargetMode="External"/><Relationship Id="rId385" Type="http://schemas.openxmlformats.org/officeDocument/2006/relationships/hyperlink" Target="https://dnrsovet.su/zakonodatelnaya-deyatelnost/prinyatye/zakony/zakon-donetskoj-narodnoj-respubliki-o-vnesenii-izmenenij-v-zakon-donetskoj-narodnoj-respubliki-o-nalogovoj-sisteme-8/" TargetMode="External"/><Relationship Id="rId592" Type="http://schemas.openxmlformats.org/officeDocument/2006/relationships/hyperlink" Target="http://dnrsovet.su/zakonodatelnaya-deyatelnost/prinyatye/zakony/zakon-donetskoj-narodnoj-respubliki-o-vnesenii-izmenenij-v-zakon-donetskoj-narodnoj-respubliki-o-nalogovoj-sisteme/" TargetMode="External"/><Relationship Id="rId606" Type="http://schemas.openxmlformats.org/officeDocument/2006/relationships/hyperlink" Target="http://dnrsovet.su/zakonodatelnaya-deyatelnost/prinyatye/zakony/zakon-donetskoj-narodnoj-respubliki-o-vnesenii-izmenenij-v-zakon-donetskoj-narodnoj-respubliki-o-nalogovoj-sisteme/" TargetMode="External"/><Relationship Id="rId648" Type="http://schemas.openxmlformats.org/officeDocument/2006/relationships/hyperlink" Target="https://dnrsovet.su/zakonodatelnaya-deyatelnost/prinyatye/zakony/zakon-donetskoj-narodnoj-respubliki-o-vnesenii-izmenenij-v-zakon-donetskoj-narodnoj-respubliki-o-nalogovoj-sisteme-6/" TargetMode="External"/><Relationship Id="rId245" Type="http://schemas.openxmlformats.org/officeDocument/2006/relationships/hyperlink" Target="https://dnrsovet.su/zakonodatelnaya-deyatelnost/prinyatye/zakony/zakon-donetskoj-narodnoj-respubliki-o-vnesenii-izmenenij-v-zakon-donetskoj-narodnoj-respubliki-o-nalogovoj-sisteme-10/" TargetMode="External"/><Relationship Id="rId287" Type="http://schemas.openxmlformats.org/officeDocument/2006/relationships/hyperlink" Target="https://dnrsovet.su/zakonodatelnaya-deyatelnost/prinyatye/zakony/zakon-donetskoj-narodnoj-respubliki-o-vnesenii-izmenenij-v-zakon-donetskoj-narodnoj-respubliki-o-nalogovoj-sisteme-11/"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94" Type="http://schemas.openxmlformats.org/officeDocument/2006/relationships/hyperlink" Target="https://dnrsovet.su/zakonodatelnaya-deyatelnost/prinyatye/zakony/zakon-donetskoj-narodnoj-respubliki-o-vnesenii-izmenenij-v-zakon-donetskoj-narodnoj-respubliki-o-nalogovoj-sisteme-4/" TargetMode="External"/><Relationship Id="rId508" Type="http://schemas.openxmlformats.org/officeDocument/2006/relationships/hyperlink" Target="https://dnrsovet.su/zakonodatelnaya-deyatelnost/prinyatye/zakony/zakon-donetskoj-narodnoj-respubliki-o-vnesenii-izmenenij-v-zakon-donetskoj-narodnoj-respubliki-o-nalogovoj-sisteme-4/" TargetMode="External"/><Relationship Id="rId715" Type="http://schemas.openxmlformats.org/officeDocument/2006/relationships/hyperlink" Target="https://dnrsovet.su/zakonodatelnaya-deyatelnost/prinyatye/zakony/zakon-donetskoj-narodnoj-respubliki-o-vnesenii-izmenenij-v-zakon-donetskoj-narodnoj-respubliki-o-nalogovoj-sisteme-4/"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312" Type="http://schemas.openxmlformats.org/officeDocument/2006/relationships/hyperlink" Target="https://dnrsovet.su/zakonodatelnaya-deyatelnost/prinyatye/zakony/zakon-donetskoj-narodnoj-respubliki-o-vnesenii-izmenenij-v-zakon-donetskoj-narodnoj-respubliki-o-nalogovoj-sisteme-13/"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13/" TargetMode="External"/><Relationship Id="rId93" Type="http://schemas.openxmlformats.org/officeDocument/2006/relationships/hyperlink" Target="https://dnrsovet.su/zakonodatelnaya-deyatelnost/prinyatye/zakony/zakon-donetskoj-narodnoj-respubliki-o-vnesenii-izmenenij-v-zakon-donetskoj-narodnoj-respubliki-o-nalogovoj-sisteme-15/" TargetMode="External"/><Relationship Id="rId189" Type="http://schemas.openxmlformats.org/officeDocument/2006/relationships/hyperlink" Target="https://dnrsovet.su/zakon-donetskoj-narodnoj-respubliki-o-vnesenii-izmenenij-v-zakon-donetskoj-narodnoj-respubliki-o-nalogovoj-sisteme/" TargetMode="External"/><Relationship Id="rId396"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561" Type="http://schemas.openxmlformats.org/officeDocument/2006/relationships/hyperlink" Target="https://dnrsovet.su/zakonodatelnaya-deyatelnost/prinyatye/zakony/zakon-donetskoj-narodnoj-respubliki-o-vnesenii-izmenenij-v-zakon-donetskoj-narodnoj-respubliki-o-nalogovoj-sisteme-4/" TargetMode="External"/><Relationship Id="rId617"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659" Type="http://schemas.openxmlformats.org/officeDocument/2006/relationships/hyperlink" Target="https://dnrsovet.su/zakonodatelnaya-deyatelnost/prinyatye/zakony/zakon-donetskoj-narodnoj-respubliki-o-vnesenii-izmenenij-v-zakon-donetskoj-narodnoj-respubliki-o-nalogovoj-sisteme-4/" TargetMode="External"/><Relationship Id="rId214"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6/"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519" Type="http://schemas.openxmlformats.org/officeDocument/2006/relationships/hyperlink" Target="https://dnrsovet.su/zakonodatelnaya-deyatelnost/prinyatye/zakony/zakon-donetskoj-narodnoj-respubliki-o-vnesenii-izmenenij-v-zakon-donetskoj-narodnoj-respubliki-o-nalogovoj-sisteme-4/" TargetMode="External"/><Relationship Id="rId670" Type="http://schemas.openxmlformats.org/officeDocument/2006/relationships/hyperlink" Target="https://dnrsovet.su/zakonodatelnaya-deyatelnost/prinyatye/zakony/zakon-donetskoj-narodnoj-respubliki-o-vnesenii-izmenenij-v-zakon-donetskoj-narodnoj-respubliki-o-nalogovoj-sisteme-4/" TargetMode="External"/><Relationship Id="rId116" Type="http://schemas.openxmlformats.org/officeDocument/2006/relationships/hyperlink" Target="https://dnrsovet.su/zakonodatelnaya-deyatelnost/prinyatye/zakony/zakon-donetskoj-narodnoj-respubliki-o-vnesenii-izmenenij-v-zakon-donetskoj-narodnoj-respubliki-o-nalogovoj-sisteme-8/" TargetMode="External"/><Relationship Id="rId158"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530" Type="http://schemas.openxmlformats.org/officeDocument/2006/relationships/hyperlink" Target="https://dnrsovet.su/zakonodatelnaya-deyatelnost/prinyatye/zakony/zakon-donetskoj-narodnoj-respubliki-o-vnesenii-izmenenij-v-zakon-donetskoj-narodnoj-respubliki-o-nalogovoj-sisteme-12/" TargetMode="External"/><Relationship Id="rId726"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2"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83"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79" Type="http://schemas.openxmlformats.org/officeDocument/2006/relationships/hyperlink" Target="https://dnrsovet.su/zakon-donetskoj-narodnoj-respubliki-o-vnesenii-izmenenij-v-zakon-donetskoj-narodnoj-respubliki-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dnrsovet.su/zakonodatelnaya-deyatelnost/prinyatye/zakony/zakon-donetskoj-narodnoj-respubliki-o-vnesenii-izmenenij-v-zakon-donetskoj-narodnoj-respubliki-o-nalogovoj-sisteme/" TargetMode="External"/><Relationship Id="rId551" Type="http://schemas.openxmlformats.org/officeDocument/2006/relationships/hyperlink" Target="https://dnrsovet.su/zakonodatelnaya-deyatelnost/prinyatye/zakony/zakon-donetskoj-narodnoj-respubliki-o-vnesenii-izmenenij-v-zakon-donetskoj-narodnoj-respubliki-o-nalogovoj-sisteme-4/" TargetMode="External"/><Relationship Id="rId572" Type="http://schemas.openxmlformats.org/officeDocument/2006/relationships/hyperlink" Target="https://dnrsovet.su/zakonodatelnaya-deyatelnost/prinyatye/zakony/zakon-donetskoj-narodnoj-respubliki-o-vnesenii-izmenenij-v-zakon-donetskoj-narodnoj-respubliki-o-nalogovoj-sisteme-4/" TargetMode="External"/><Relationship Id="rId593" Type="http://schemas.openxmlformats.org/officeDocument/2006/relationships/hyperlink" Target="http://dnrsovet.su/zakonodatelnaya-deyatelnost/prinyatye/zakony/zakon-donetskoj-narodnoj-respubliki-o-vnesenii-izmenenij-v-zakon-donetskoj-narodnoj-respubliki-o-nalogovoj-sisteme/" TargetMode="External"/><Relationship Id="rId607" Type="http://schemas.openxmlformats.org/officeDocument/2006/relationships/hyperlink" Target="http://dnrsovet.su/zakonodatelnaya-deyatelnost/prinyatye/zakony/zakon-donetskoj-narodnoj-respubliki-o-vnesenii-izmenenij-v-zakon-donetskoj-narodnoj-respubliki-o-nalogovoj-sisteme/" TargetMode="External"/><Relationship Id="rId628" Type="http://schemas.openxmlformats.org/officeDocument/2006/relationships/hyperlink" Target="https://dnrsovet.su/zakonodatelnaya-deyatelnost/prinyatye/zakony/zakon-donetskoj-narodnoj-respubliki-o-vnesenii-izmenenij-v-zakon-donetskoj-narodnoj-respubliki-o-nalogovoj-sisteme-11/" TargetMode="External"/><Relationship Id="rId649"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s://dnrsovet.su/zakon-donetskoj-narodnoj-respubliki-o-vnesenii-izmenenij-v-zakon-donetskoj-narodnoj-respubliki-o-nalogovoj-sisteme/"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odatelnaya-deyatelnost/prinyatye/zakony/zakon-donetskoj-narodnoj-respubliki-o-vnesenii-izmenenij-v-zakon-donetskoj-narodnoj-respubliki-o-nalogovoj-sisteme-10/" TargetMode="External"/><Relationship Id="rId24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11/" TargetMode="External"/><Relationship Id="rId411" Type="http://schemas.openxmlformats.org/officeDocument/2006/relationships/hyperlink" Target="https://dnrsovet.su/zakonodatelnaya-deyatelnost/prinyatye/zakony/zakon-donetskoj-narodnoj-respubliki-o-vnesenii-izmenenij-v-zakon-donetskoj-narodnoj-respubliki-o-nalogovoj-sisteme-8/"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474" Type="http://schemas.openxmlformats.org/officeDocument/2006/relationships/hyperlink" Target="https://dnrsovet.su/zakonodatelnaya-deyatelnost/prinyatye/zakony/zakon-donetskoj-narodnoj-respubliki-ob-ohrane-atmosfernogo-vozduha/" TargetMode="External"/><Relationship Id="rId509" Type="http://schemas.openxmlformats.org/officeDocument/2006/relationships/hyperlink" Target="https://dnrsovet.su/zakonodatelnaya-deyatelnost/prinyatye/zakony/zakon-donetskoj-narodnoj-respubliki-o-vnesenii-izmenenij-v-zakon-donetskoj-narodnoj-respubliki-o-nalogovoj-sisteme-4/" TargetMode="External"/><Relationship Id="rId660" Type="http://schemas.openxmlformats.org/officeDocument/2006/relationships/hyperlink" Target="https://dnrsovet.su/zakonodatelnaya-deyatelnost/prinyatye/zakony/zakon-donetskoj-narodnoj-respubliki-o-vnesenii-izmenenij-v-zakon-donetskoj-narodnoj-respubliki-o-nalogovoj-sisteme-4/"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dnrsovet.su/zakonodatelnaya-deyatelnost/prinyatye/zakony/zakon-donetskoj-narodnoj-respubliki-o-vnesenii-izmenenij-v-nekotorye-zakony-donetskoj-narodnoj-respubliki-3/" TargetMode="External"/><Relationship Id="rId313" Type="http://schemas.openxmlformats.org/officeDocument/2006/relationships/hyperlink" Target="http://dnrsovet.su/zakonodatelnaya-deyatelnost/prinyatye/zakony/zakon-donetskoj-narodnoj-respubliki-o-vnesenii-izmenenij-v-zakon-donetskoj-narodnoj-respubliki-o-nalogovoj-sisteme/" TargetMode="External"/><Relationship Id="rId495" Type="http://schemas.openxmlformats.org/officeDocument/2006/relationships/hyperlink" Target="https://dnrsovet.su/zakonodatelnaya-deyatelnost/prinyatye/zakony/zakon-donetskoj-narodnoj-respubliki-o-vnesenii-izmenenij-v-zakon-donetskoj-narodnoj-respubliki-o-nalogovoj-sisteme-4/" TargetMode="External"/><Relationship Id="rId68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16" Type="http://schemas.openxmlformats.org/officeDocument/2006/relationships/hyperlink" Target="http://dnrsovet.su/zakonodatelnaya-deyatelnost/prinyatye/zakony/zakon-donetskoj-narodnoj-respubliki-o-vnesenii-izmenenij-v-zakon-donetskoj-narodnoj-respubliki-o-nalogovoj-sisteme/"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169" Type="http://schemas.openxmlformats.org/officeDocument/2006/relationships/hyperlink" Target="http://zakon1.rada.gov.ua/laws/show/z1849-13" TargetMode="External"/><Relationship Id="rId334" Type="http://schemas.openxmlformats.org/officeDocument/2006/relationships/hyperlink" Target="http://dnrsovet.su/zakonodatelnaya-deyatelnost/prinyatye/zakony/zakon-donetskoj-narodnoj-respubliki-o-vnesenii-izmenenij-v-zakon-donetskoj-narodnoj-respubliki-o-nalogovoj-sisteme/" TargetMode="External"/><Relationship Id="rId355" Type="http://schemas.openxmlformats.org/officeDocument/2006/relationships/hyperlink" Target="https://dnrsovet.su/zakonodatelnaya-deyatelnost/prinyatye/zakony/zakon-donetskoj-narodnoj-respubliki-o-vnesenii-izmenenij-v-zakon-donetskoj-narodnoj-respubliki-o-nalogovoj-sisteme-11/" TargetMode="External"/><Relationship Id="rId376" Type="http://schemas.openxmlformats.org/officeDocument/2006/relationships/hyperlink" Target="https://dnrsovet.su/zakonodatelnaya-deyatelnost/prinyatye/zakony/zakon-donetskoj-narodnoj-respubliki-o-vnesenii-izmenenij-v-zakon-donetskoj-narodnoj-respubliki-o-nalogovoj-sisteme-11/"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520" Type="http://schemas.openxmlformats.org/officeDocument/2006/relationships/hyperlink" Target="https://dnrsovet.su/zakonodatelnaya-deyatelnost/prinyatye/zakony/zakon-donetskoj-narodnoj-respubliki-o-vnesenii-izmenenij-v-zakon-donetskoj-narodnoj-respubliki-o-nalogovoj-sisteme-4/" TargetMode="External"/><Relationship Id="rId541" Type="http://schemas.openxmlformats.org/officeDocument/2006/relationships/hyperlink" Target="https://dnrsovet.su/zakonodatelnaya-deyatelnost/prinyatye/zakony/zakon-donetskoj-narodnoj-respubliki-o-vnesenii-izmenenij-v-zakon-donetskoj-narodnoj-respubliki-o-nalogovoj-sisteme-12/" TargetMode="External"/><Relationship Id="rId562" Type="http://schemas.openxmlformats.org/officeDocument/2006/relationships/hyperlink" Target="https://dnrsovet.su/zakonodatelnaya-deyatelnost/prinyatye/zakony/zakon-donetskoj-narodnoj-respubliki-o-vnesenii-izmenenij-v-zakon-donetskoj-narodnoj-respubliki-o-nalogovoj-sisteme-11/" TargetMode="External"/><Relationship Id="rId583" Type="http://schemas.openxmlformats.org/officeDocument/2006/relationships/hyperlink" Target="consultantplus://offline/ref=69B46C603C4E5DCF281F02278C2D4FD54759A6382917C218BC70C1387BDC5176198BCF16C2D51EF3g1O6W" TargetMode="External"/><Relationship Id="rId618" Type="http://schemas.openxmlformats.org/officeDocument/2006/relationships/hyperlink" Target="http://dnrsovet.su/zakonodatelnaya-deyatelnost/prinyatye/zakony/zakon-donetskoj-narodnoj-respubliki-o-vnesenii-izmenenij-v-zakon-donetskoj-narodnoj-respubliki-o-nalogovoj-sisteme/" TargetMode="External"/><Relationship Id="rId639" Type="http://schemas.openxmlformats.org/officeDocument/2006/relationships/hyperlink" Target="https://dnrsovet.su/zakonodatelnaya-deyatelnost/prinyatye/zakony/zakon-donetskoj-narodnoj-respubliki-o-vnesenii-izmenenij-v-zakon-donetskoj-narodnoj-respubliki-o-nalogovoj-sisteme-11/" TargetMode="External"/><Relationship Id="rId4" Type="http://schemas.openxmlformats.org/officeDocument/2006/relationships/settings" Target="settings.xml"/><Relationship Id="rId180" Type="http://schemas.openxmlformats.org/officeDocument/2006/relationships/hyperlink" Target="https://dnrsovet.su/zakon-donetskoj-narodnoj-respubliki-o-vnesenii-izmenenij-v-zakon-donetskoj-narodnoj-respubliki-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1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dnrsovet.su/zakonodatelnaya-deyatelnost/prinyatye/zakony/zakon-donetskoj-narodnoj-respubliki-o-vnesenii-izmenenij-v-zakon-donetskoj-narodnoj-respubliki-o-nalogovoj-sisteme/"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10/"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650" Type="http://schemas.openxmlformats.org/officeDocument/2006/relationships/hyperlink" Target="http://dnrsovet.su/zakonodatelnaya-deyatelnost/prinyatye/zakony/zakon-donetskoj-narodnoj-respubliki-o-vnesenii-izmenenij-v-nekotorye-zakony-donetskoj-narodnoj-respubliki/" TargetMode="External"/><Relationship Id="rId303" Type="http://schemas.openxmlformats.org/officeDocument/2006/relationships/hyperlink" Target="http://dnrsovet.su/zakonodatelnaya-deyatelnost/prinyatye/zakony/zakon-donetskoj-narodnoj-respubliki-o-vnesenii-izmenenij-v-zakon-donetskoj-narodnoj-respubliki-o-nalogovoj-sisteme/" TargetMode="External"/><Relationship Id="rId485" Type="http://schemas.openxmlformats.org/officeDocument/2006/relationships/hyperlink" Target="https://dnrsovet.su/zakonodatelnaya-deyatelnost/prinyatye/zakony/zakon-donetskoj-narodnoj-respubliki-o-vnesenii-izmenenij-v-zakon-donetskoj-narodnoj-respubliki-o-nalogovoj-sisteme-4/" TargetMode="External"/><Relationship Id="rId692" Type="http://schemas.openxmlformats.org/officeDocument/2006/relationships/hyperlink" Target="https://dnrsovet.su/zakonodatelnaya-deyatelnost/prinyatye/zakony/zakon-donetskoj-narodnoj-respubliki-o-vnesenii-izmenenij-v-zakon-donetskoj-narodnoj-respubliki-o-nalogovoj-sisteme-16/" TargetMode="External"/><Relationship Id="rId706"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dnrsovet.su/zakonodatelnaya-deyatelnost/prinyatye/zakony/zakon-donetskoj-narodnoj-respubliki-o-vnesenii-izmenenij-v-zakon-donetskoj-narodnoj-respubliki-o-nalogovoj-sisteme/"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510" Type="http://schemas.openxmlformats.org/officeDocument/2006/relationships/hyperlink" Target="https://dnrsovet.su/zakonodatelnaya-deyatelnost/prinyatye/zakony/zakon-donetskoj-narodnoj-respubliki-o-vnesenii-izmenenij-v-zakon-donetskoj-narodnoj-respubliki-o-nalogovoj-sisteme-4/" TargetMode="External"/><Relationship Id="rId552"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594" Type="http://schemas.openxmlformats.org/officeDocument/2006/relationships/hyperlink" Target="https://dnrsovet.su/zakonodatelnaya-deyatelnost/prinyatye/zakony/zakon-donetskoj-narodnoj-respubliki-o-vnesenii-izmenenij-v-zakon-donetskoj-narodnoj-respubliki-o-nalogovoj-sisteme-4/" TargetMode="External"/><Relationship Id="rId608" Type="http://schemas.openxmlformats.org/officeDocument/2006/relationships/hyperlink" Target="http://dnrsovet.su/zakonodatelnaya-deyatelnost/prinyatye/zakony/zakon-donetskoj-narodnoj-respubliki-o-vnesenii-izmenenij-v-zakon-donetskoj-narodnoj-respubliki-o-nalogovoj-sisteme/" TargetMode="External"/><Relationship Id="rId191" Type="http://schemas.openxmlformats.org/officeDocument/2006/relationships/hyperlink" Target="https://dnrsovet.su/zakon-donetskoj-narodnoj-respubliki-o-vnesenii-izmenenij-v-zakon-donetskoj-narodnoj-respubliki-o-nalogovoj-sisteme/"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6/" TargetMode="External"/><Relationship Id="rId289" Type="http://schemas.openxmlformats.org/officeDocument/2006/relationships/hyperlink" Target="https://dnrsovet.su/zakonodatelnaya-deyatelnost/prinyatye/zakony/zakon-donetskoj-narodnoj-respubliki-o-vnesenii-izmenenij-v-zakon-donetskoj-narodnoj-respubliki-o-nalogovoj-sisteme-11/"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b-ohrane-atmosfernogo-vozduha/" TargetMode="External"/><Relationship Id="rId661" Type="http://schemas.openxmlformats.org/officeDocument/2006/relationships/hyperlink" Target="http://dnrsovet.su/zakonodatelnaya-deyatelnost/prinyatye/zakony/zakon-donetskoj-narodnoj-respubliki-o-vnesenii-izmenenij-v-zakon-donetskoj-narodnoj-respubliki-o-nalogovoj-sisteme/" TargetMode="External"/><Relationship Id="rId717" Type="http://schemas.openxmlformats.org/officeDocument/2006/relationships/hyperlink" Target="http://dnrsovet.su/zakonodatelnaya-deyatelnost/prinyatye/zakony/zakon-donetskoj-narodnoj-respubliki-o-vnesenii-izmenenij-v-zakon-donetskoj-narodnoj-respubliki-o-nalogovoj-sisteme/"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11/" TargetMode="External"/><Relationship Id="rId149" Type="http://schemas.openxmlformats.org/officeDocument/2006/relationships/hyperlink" Target="https://dnrsovet.su/zakonodatelnaya-deyatelnost/prinyatye/zakony/zakon-donetskoj-narodnoj-respubliki-o-vnesenii-izmenenij-v-zakon-donetskoj-narodnoj-respubliki-o-nalogovoj-sisteme-9/"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521" Type="http://schemas.openxmlformats.org/officeDocument/2006/relationships/hyperlink" Target="https://dnrsovet.su/zakonodatelnaya-deyatelnost/prinyatye/zakony/zakon-donetskoj-narodnoj-respubliki-o-vnesenii-izmenenij-v-zakon-donetskoj-narodnoj-respubliki-o-nalogovoj-sisteme-4/" TargetMode="External"/><Relationship Id="rId563" Type="http://schemas.openxmlformats.org/officeDocument/2006/relationships/hyperlink" Target="https://dnrsovet.su/zakonodatelnaya-deyatelnost/prinyatye/zakony/zakon-donetskoj-narodnoj-respubliki-o-vnesenii-izmenenij-v-zakon-donetskoj-narodnoj-respubliki-o-nalogovoj-sisteme-4/" TargetMode="External"/><Relationship Id="rId619" Type="http://schemas.openxmlformats.org/officeDocument/2006/relationships/hyperlink" Target="https://dnrsovet.su/zakonodatelnaya-deyatelnost/prinyatye/zakony/zakon-donetskoj-narodnoj-respubliki-o-vnesenii-izmenenij-v-zakon-donetskoj-narodnoj-respubliki-o-nalogovoj-sisteme-11/" TargetMode="External"/><Relationship Id="rId95" Type="http://schemas.openxmlformats.org/officeDocument/2006/relationships/hyperlink" Target="https://dnrsovet.su/zakonodatelnaya-deyatelnost/prinyatye/zakony/zakon-donetskoj-narodnoj-respubliki-o-vnesenii-izmenenij-v-zakon-donetskoj-narodnoj-respubliki-o-nalogovoj-sisteme-15/" TargetMode="External"/><Relationship Id="rId160" Type="http://schemas.openxmlformats.org/officeDocument/2006/relationships/hyperlink" Target="https://dnrsovet.su/zakon-donetskoj-narodnoj-respubliki-o-vnesenii-izmenenij-v-zakon-donetskoj-narodnoj-respubliki-o-nalogovoj-sisteme/" TargetMode="External"/><Relationship Id="rId216" Type="http://schemas.openxmlformats.org/officeDocument/2006/relationships/hyperlink" Target="https://dnrsovet.su/zakonodatelnaya-deyatelnost/prinyatye/zakony/zakon-donetskoj-narodnoj-respubliki-o-vnesenii-izmenenij-v-zakon-donetskoj-narodnoj-respubliki-o-nalogovoj-sisteme-16/"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dnrsovet.su/zakon-o-vnesenii-izmenenij-v-zakon-dnr-ot-25-12-2015-99-ihc-o-nalogovoj-sisteme/" TargetMode="External"/><Relationship Id="rId465" Type="http://schemas.openxmlformats.org/officeDocument/2006/relationships/hyperlink" Target="http://dnrsovet.su/zakonodatelnaya-deyatelnost/prinyatye/zakony/zakon-donetskoj-narodnoj-respubliki-o-vnesenii-izmenenij-v-zakon-donetskoj-narodnoj-respubliki-o-nalogovoj-sisteme/" TargetMode="External"/><Relationship Id="rId630" Type="http://schemas.openxmlformats.org/officeDocument/2006/relationships/hyperlink" Target="https://dnrsovet.su/zakonodatelnaya-deyatelnost/prinyatye/zakony/zakon-donetskoj-narodnoj-respubliki-o-vnesenii-izmenenij-v-zakon-donetskoj-narodnoj-respubliki-o-nalogovoj-sisteme-11/" TargetMode="External"/><Relationship Id="rId672" Type="http://schemas.openxmlformats.org/officeDocument/2006/relationships/hyperlink" Target="https://dnrsovet.su/zakonodatelnaya-deyatelnost/prinyatye/zakony/zakon-donetskoj-narodnoj-respubliki-o-vnesenii-izmenenij-v-zakon-donetskoj-narodnoj-respubliki-o-nalogovoj-sisteme-4/" TargetMode="External"/><Relationship Id="rId728"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9/"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dnrsovet.su/zakon-o-vnesenii-izmenenij-v-zakon-dnr-ot-25-12-2015-99-ihc-o-nalogovoj-sisteme/" TargetMode="External"/><Relationship Id="rId532" Type="http://schemas.openxmlformats.org/officeDocument/2006/relationships/hyperlink" Target="https://dnrsovet.su/zakonodatelnaya-deyatelnost/prinyatye/zakony/zakon-donetskoj-narodnoj-respubliki-o-vnesenii-izmenenij-v-zakon-donetskoj-narodnoj-respubliki-o-nalogovoj-sisteme-12/" TargetMode="External"/><Relationship Id="rId574"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donetskoj-narodnoj-respubliki-o-vnesenii-izmenenij-v-zakon-donetskoj-narodnoj-respubliki-o-nalogovoj-sisteme/" TargetMode="External"/><Relationship Id="rId227" Type="http://schemas.openxmlformats.org/officeDocument/2006/relationships/hyperlink" Target="http://dnrsovet.su/zakon-o-vnesenii-izmenenij-v-zakon-dnr-ot-25-12-2015-99-ihc-o-nalogovoj-sisteme/" TargetMode="External"/><Relationship Id="rId269" Type="http://schemas.openxmlformats.org/officeDocument/2006/relationships/hyperlink" Target="https://dnrsovet.su/zakonodatelnaya-deyatelnost/prinyatye/zakony/zakon-donetskoj-narodnoj-respubliki-o-vnesenii-izmenenij-v-zakon-donetskoj-narodnoj-respubliki-o-nalogovoj-sisteme-11/"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641" Type="http://schemas.openxmlformats.org/officeDocument/2006/relationships/hyperlink" Target="https://dnrsovet.su/zakonodatelnaya-deyatelnost/prinyatye/zakony/zakon-donetskoj-narodnoj-respubliki-o-vnesenii-izmenenij-v-zakon-donetskoj-narodnoj-respubliki-o-nalogovoj-sisteme-11/" TargetMode="External"/><Relationship Id="rId683" Type="http://schemas.openxmlformats.org/officeDocument/2006/relationships/hyperlink" Target="http://dnrsovet.su/zakonodatelnaya-deyatelnost/prinyatye/zakony/zakon-donetskoj-narodnoj-respubliki-o-vnesenii-izmenenij-v-zakon-donetskoj-narodnoj-respubliki-o-nalogovoj-sisteme-2/"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dnrsovet.su/zakonodatelnaya-deyatelnost/prinyatye/zakony/zakon-donetskoj-narodnoj-respubliki-o-vnesenii-izmenenij-v-zakon-donetskoj-narodnoj-respubliki-o-nalogovoj-sisteme/" TargetMode="External"/><Relationship Id="rId501" Type="http://schemas.openxmlformats.org/officeDocument/2006/relationships/hyperlink" Target="https://dnrsovet.su/zakonodatelnaya-deyatelnost/prinyatye/zakony/zakon-donetskoj-narodnoj-respubliki-o-vnesenii-izmenenij-v-zakon-donetskoj-narodnoj-respubliki-o-nalogovoj-sisteme-4/" TargetMode="External"/><Relationship Id="rId543"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s://dnrsovet.su/zakon-donetskoj-narodnoj-respubliki-o-vnesenii-izmenenij-v-zakon-donetskoj-narodnoj-respubliki-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585"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10/" TargetMode="External"/><Relationship Id="rId445" Type="http://schemas.openxmlformats.org/officeDocument/2006/relationships/hyperlink" Target="https://dnrsovet.su/zakonodatelnaya-deyatelnost/prinyatye/zakony/zakon-donetskoj-narodnoj-respubliki-o-vnesenii-izmenenij-v-zakon-donetskoj-narodnoj-respubliki-o-nalogovoj-sisteme-11/" TargetMode="External"/><Relationship Id="rId487" Type="http://schemas.openxmlformats.org/officeDocument/2006/relationships/hyperlink" Target="https://dnrsovet.su/zakonodatelnaya-deyatelnost/prinyatye/zakony/zakon-donetskoj-narodnoj-respubliki-o-vnesenii-izmenenij-v-zakon-donetskoj-narodnoj-respubliki-o-nalogovoj-sisteme-4/" TargetMode="External"/><Relationship Id="rId610" Type="http://schemas.openxmlformats.org/officeDocument/2006/relationships/hyperlink" Target="https://dnrsovet.su/zakonodatelnaya-deyatelnost/prinyatye/zakony/zakon-donetskoj-narodnoj-respubliki-o-vnesenii-izmenenij-v-zakon-donetskoj-narodnoj-respubliki-o-nalogovoj-sisteme-4/" TargetMode="External"/><Relationship Id="rId652" Type="http://schemas.openxmlformats.org/officeDocument/2006/relationships/hyperlink" Target="http://dnrsovet.su/zakonodatelnaya-deyatelnost/prinyatye/zakony/zakon-donetskoj-narodnoj-respubliki-o-vnesenii-izmenenij-v-nekotorye-zakony-donetskoj-narodnoj-respubliki/" TargetMode="External"/><Relationship Id="rId694" Type="http://schemas.openxmlformats.org/officeDocument/2006/relationships/hyperlink" Target="https://dnrsovet.su/zakonodatelnaya-deyatelnost/prinyatye/zakony/zakon-donetskoj-narodnoj-respubliki-o-vnesenii-izmenenij-v-zakon-donetskoj-narodnoj-respubliki-o-nalogovoj-sisteme-8/" TargetMode="External"/><Relationship Id="rId708"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vnesenii-izmenenij-v-zakon-donetskoj-narodnoj-respubliki-o-nalogovoj-sisteme-11/"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512"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odatelnaya-deyatelnost/prinyatye/zakony/zakon-donetskoj-narodnoj-respubliki-o-vnesenii-izmenenij-v-zakon-donetskoj-narodnoj-respubliki-o-nalogovoj-sisteme-9/"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554" Type="http://schemas.openxmlformats.org/officeDocument/2006/relationships/hyperlink" Target="https://dnrsovet.su/zakonodatelnaya-deyatelnost/prinyatye/zakony/zakon-donetskoj-narodnoj-respubliki-o-vnesenii-izmenenij-v-zakon-donetskoj-narodnoj-respubliki-o-nalogovoj-sisteme-4/" TargetMode="External"/><Relationship Id="rId596"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s://dnrsovet.su/zakonodatelnaya-deyatelnost/prinyatye/zakony/zakon-donetskoj-narodnoj-respubliki-o-vnesenii-izmenenij-v-zakon-donetskoj-narodnoj-respubliki-o-nalogovoj-sisteme-11/" TargetMode="External"/><Relationship Id="rId207" Type="http://schemas.openxmlformats.org/officeDocument/2006/relationships/hyperlink" Target="http://dnrsovet.su/zakonodatelnaya-deyatelnost/prinyatye/zakony/zakon-donetskoj-narodnoj-respubliki-o-vnesenii-izmenenij-v-zakon-donetskoj-narodnoj-respubliki-o-nalogovoj-sisteme/" TargetMode="External"/><Relationship Id="rId249" Type="http://schemas.openxmlformats.org/officeDocument/2006/relationships/hyperlink" Target="https://dnrsovet.su/zakonodatelnaya-deyatelnost/prinyatye/zakony/zakon-donetskoj-narodnoj-respubliki-o-vnesenii-izmenenij-v-zakon-donetskoj-narodnoj-respubliki-o-nalogovoj-sisteme-11/" TargetMode="External"/><Relationship Id="rId414" Type="http://schemas.openxmlformats.org/officeDocument/2006/relationships/hyperlink" Target="https://dnrsovet.su/zakonodatelnaya-deyatelnost/prinyatye/zakony/zakon-donetskoj-narodnoj-respubliki-o-vnesenii-izmenenij-v-zakon-donetskoj-narodnoj-respubliki-o-nalogovoj-sisteme-4/"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s://dnrsovet.su/zakonodatelnaya-deyatelnost/prinyatye/zakony/zakon-donetskoj-narodnoj-respubliki-ob-ohrane-atmosfernogo-vozduha/" TargetMode="External"/><Relationship Id="rId621" Type="http://schemas.openxmlformats.org/officeDocument/2006/relationships/hyperlink" Target="https://dnrsovet.su/zakonodatelnaya-deyatelnost/prinyatye/zakony/zakon-donetskoj-narodnoj-respubliki-o-vnesenii-izmenenij-v-zakon-donetskoj-narodnoj-respubliki-o-nalogovoj-sisteme-11/" TargetMode="External"/><Relationship Id="rId663" Type="http://schemas.openxmlformats.org/officeDocument/2006/relationships/hyperlink" Target="https://dnrsovet.su/zakonodatelnaya-deyatelnost/prinyatye/zakony/zakon-donetskoj-narodnoj-respubliki-o-vnesenii-izmenenij-v-zakon-donetskoj-narodnoj-respubliki-o-nalogovoj-sisteme-11/"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6/" TargetMode="External"/><Relationship Id="rId260" Type="http://schemas.openxmlformats.org/officeDocument/2006/relationships/hyperlink" Target="http://dnrsovet.su/zakonodatelnaya-deyatelnost/prinyatye/zakony/zakon-donetskoj-narodnoj-respubliki-o-vnesenii-izmenenij-v-zakon-donetskoj-narodnoj-respubliki-o-nalogovoj-sisteme/" TargetMode="External"/><Relationship Id="rId316"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523" Type="http://schemas.openxmlformats.org/officeDocument/2006/relationships/hyperlink" Target="https://dnrsovet.su/zakonodatelnaya-deyatelnost/prinyatye/zakony/zakon-donetskoj-narodnoj-respubliki-o-vnesenii-izmenenij-v-zakon-donetskoj-narodnoj-respubliki-o-nalogovoj-sisteme-4/" TargetMode="External"/><Relationship Id="rId719"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14/"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565" Type="http://schemas.openxmlformats.org/officeDocument/2006/relationships/hyperlink" Target="https://dnrsovet.su/zakonodatelnaya-deyatelnost/prinyatye/zakony/zakon-donetskoj-narodnoj-respubliki-o-vnesenii-izmenenij-v-zakon-donetskoj-narodnoj-respubliki-o-nalogovoj-sisteme-4/" TargetMode="External"/><Relationship Id="rId730" Type="http://schemas.openxmlformats.org/officeDocument/2006/relationships/hyperlink" Target="https://dnrsovet.su/zakonodatelnaya-deyatelnost/prinyatye/zakony/zakon-donetskoj-narodnoj-respubliki-o-vnesenii-izmenenij-v-zakon-donetskoj-narodnoj-respubliki-o-nalogovoj-sisteme-6/" TargetMode="External"/><Relationship Id="rId162" Type="http://schemas.openxmlformats.org/officeDocument/2006/relationships/hyperlink" Target="https://dnrsovet.su/zakon-donetskoj-narodnoj-respubliki-o-vnesenii-izmenenij-v-zakon-donetskoj-narodnoj-respubliki-o-nalogovoj-sisteme/" TargetMode="External"/><Relationship Id="rId218" Type="http://schemas.openxmlformats.org/officeDocument/2006/relationships/hyperlink" Target="https://dnrsovet.su/zakonodatelnaya-deyatelnost/prinyatye/zakony/zakon-donetskoj-narodnoj-respubliki-o-vnesenii-izmenenij-v-zakon-donetskoj-narodnoj-respubliki-o-nalogovoj-sisteme-13/"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632" Type="http://schemas.openxmlformats.org/officeDocument/2006/relationships/hyperlink" Target="https://dnrsovet.su/zakonodatelnaya-deyatelnost/prinyatye/zakony/zakon-donetskoj-narodnoj-respubliki-o-vnesenii-izmenenij-v-zakon-donetskoj-narodnoj-respubliki-o-nalogovoj-sisteme-11/" TargetMode="External"/><Relationship Id="rId271" Type="http://schemas.openxmlformats.org/officeDocument/2006/relationships/hyperlink" Target="https://dnrsovet.su/zakonodatelnaya-deyatelnost/prinyatye/zakony/zakon-donetskoj-narodnoj-respubliki-o-finansovoj-arende-lizinge/" TargetMode="External"/><Relationship Id="rId674"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15/" TargetMode="External"/><Relationship Id="rId131" Type="http://schemas.openxmlformats.org/officeDocument/2006/relationships/hyperlink" Target="http://dnrsovet.su/zakonodatelnaya-deyatelnost/prinyatye/zakony/zakon-donetskoj-narodnoj-respubliki-o-vnesenii-izmenenij-v-zakon-donetskoj-narodnoj-respubliki-o-nalogovoj-sisteme/" TargetMode="External"/><Relationship Id="rId327" Type="http://schemas.openxmlformats.org/officeDocument/2006/relationships/hyperlink" Target="https://dnrsovet.su/zakonodatelnaya-deyatelnost/prinyatye/zakony/zakon-donetskoj-narodnoj-respubliki-o-vnesenii-izmenenij-v-zakon-donetskoj-narodnoj-respubliki-o-nalogovoj-sisteme-13/" TargetMode="External"/><Relationship Id="rId369" Type="http://schemas.openxmlformats.org/officeDocument/2006/relationships/hyperlink" Target="https://dnrsovet.su/zakonodatelnaya-deyatelnost/prinyatye/zakony/zakon-donetskoj-narodnoj-respubliki-o-vnesenii-izmenenij-v-zakon-donetskoj-narodnoj-respubliki-o-nalogovoj-sisteme-10/" TargetMode="External"/><Relationship Id="rId534" Type="http://schemas.openxmlformats.org/officeDocument/2006/relationships/hyperlink" Target="https://dnrsovet.su/zakonodatelnaya-deyatelnost/prinyatye/zakony/zakon-donetskoj-narodnoj-respubliki-o-vnesenii-izmenenij-v-zakon-donetskoj-narodnoj-respubliki-o-nalogovoj-sisteme-12/" TargetMode="External"/><Relationship Id="rId576" Type="http://schemas.openxmlformats.org/officeDocument/2006/relationships/hyperlink" Target="https://dnrsovet.su/zakonodatelnaya-deyatelnost/prinyatye/zakony/zakon-donetskoj-narodnoj-respubliki-o-vnesenii-izmenenij-v-zakon-donetskoj-narodnoj-respubliki-o-nalogovoj-sisteme-4/" TargetMode="External"/><Relationship Id="rId173" Type="http://schemas.openxmlformats.org/officeDocument/2006/relationships/hyperlink" Target="https://dnrsovet.su/zakon-donetskoj-narodnoj-respubliki-o-vnesenii-izmenenij-v-zakon-donetskoj-narodnoj-respubliki-o-nalogovoj-sisteme/" TargetMode="External"/><Relationship Id="rId229" Type="http://schemas.openxmlformats.org/officeDocument/2006/relationships/hyperlink" Target="https://dnrsovet.su/zakonodatelnaya-deyatelnost/prinyatye/zakony/zakon-donetskoj-narodnoj-respubliki-o-vnesenii-izmenenij-v-zakon-donetskoj-narodnoj-respubliki-o-nalogovoj-sisteme-11/"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601" Type="http://schemas.openxmlformats.org/officeDocument/2006/relationships/hyperlink" Target="https://dnrsovet.su/zakonodatelnaya-deyatelnost/prinyatye/zakony/zakon-donetskoj-narodnoj-respubliki-o-vnesenii-izmenenij-v-zakon-donetskoj-narodnoj-respubliki-o-nalogovoj-sisteme-16/" TargetMode="External"/><Relationship Id="rId643" Type="http://schemas.openxmlformats.org/officeDocument/2006/relationships/hyperlink" Target="https://dnrsovet.su/zakonodatelnaya-deyatelnost/prinyatye/zakony/zakon-donetskoj-narodnoj-respubliki-o-vnesenii-izmenenij-v-zakon-donetskoj-narodnoj-respubliki-o-nalogovoj-sisteme-11/" TargetMode="External"/><Relationship Id="rId240" Type="http://schemas.openxmlformats.org/officeDocument/2006/relationships/hyperlink" Target="https://dnrsovet.su/zakonodatelnaya-deyatelnost/prinyatye/zakony/zakon-donetskoj-narodnoj-respubliki-o-vnesenii-izmenenij-v-zakon-donetskoj-narodnoj-respubliki-o-nalogovoj-sisteme-11/"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685" Type="http://schemas.openxmlformats.org/officeDocument/2006/relationships/hyperlink" Target="https://dnrsovet.su/zakonodatelnaya-deyatelnost/prinyatye/zakony/zakon-donetskoj-narodnoj-respubliki-o-vnesenii-izmenenij-v-zakon-donetskoj-narodnoj-respubliki-o-nalogovoj-sisteme-4/"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77" Type="http://schemas.openxmlformats.org/officeDocument/2006/relationships/hyperlink" Target="http://dnrsovet.su/zakonodatelnaya-deyatelnost/prinyatye/zakony/zakon-donetskoj-narodnoj-respubliki-o-vnesenii-izmenenij-v-zakon-donetskoj-narodnoj-respubliki-o-nalogovoj-sisteme-2/"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15/" TargetMode="External"/><Relationship Id="rId338" Type="http://schemas.openxmlformats.org/officeDocument/2006/relationships/hyperlink" Target="http://dnrsovet.su/zakonodatelnaya-deyatelnost/prinyatye/zakony/zakon-donetskoj-narodnoj-respubliki-o-vnesenii-izmenenij-v-zakon-donetskoj-narodnoj-respubliki-o-nalogovoj-sisteme/"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545" Type="http://schemas.openxmlformats.org/officeDocument/2006/relationships/hyperlink" Target="https://dnrsovet.su/zakonodatelnaya-deyatelnost/prinyatye/zakony/zakon-donetskoj-narodnoj-respubliki-o-vnesenii-izmenenij-v-zakon-donetskoj-narodnoj-respubliki-o-nalogovoj-sisteme-4/" TargetMode="External"/><Relationship Id="rId587" Type="http://schemas.openxmlformats.org/officeDocument/2006/relationships/hyperlink" Target="http://dnrsovet.su/zakonodatelnaya-deyatelnost/prinyatye/zakony/zakon-donetskoj-narodnoj-respubliki-o-vnesenii-izmenenij-v-zakon-donetskoj-narodnoj-respubliki-o-nalogovoj-sisteme/" TargetMode="External"/><Relationship Id="rId710" Type="http://schemas.openxmlformats.org/officeDocument/2006/relationships/hyperlink" Target="http://dnrsovet.su/zakon-o-vnesenii-izmenenij-v-zakon-dnr-ot-25-12-2015-99-ihc-o-nalogovoj-sisteme/" TargetMode="External"/><Relationship Id="rId8" Type="http://schemas.openxmlformats.org/officeDocument/2006/relationships/image" Target="media/image1.jpeg"/><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s://dnrsovet.su/zakon-donetskoj-narodnoj-respubliki-o-vnesenii-izmenenij-v-zakon-donetskoj-narodnoj-respubliki-o-nalogovoj-sisteme/" TargetMode="External"/><Relationship Id="rId391" Type="http://schemas.openxmlformats.org/officeDocument/2006/relationships/hyperlink" Target="https://dnrsovet.su/zakonodatelnaya-deyatelnost/prinyatye/zakony/zakon-donetskoj-narodnoj-respubliki-o-finansovoj-arende-lizinge/" TargetMode="External"/><Relationship Id="rId405"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47" Type="http://schemas.openxmlformats.org/officeDocument/2006/relationships/hyperlink" Target="https://dnrsovet.su/zakonodatelnaya-deyatelnost/prinyatye/zakony/zakon-donetskoj-narodnoj-respubliki-o-vnesenii-izmenenij-v-zakon-donetskoj-narodnoj-respubliki-o-nalogovoj-sisteme-11/" TargetMode="External"/><Relationship Id="rId612" Type="http://schemas.openxmlformats.org/officeDocument/2006/relationships/hyperlink" Target="https://dnrsovet.su/zakonodatelnaya-deyatelnost/prinyatye/zakony/zakon-donetskoj-narodnoj-respubliki-o-vnesenii-izmenenij-v-zakon-donetskoj-narodnoj-respubliki-o-nalogovoj-sisteme-11/"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654" Type="http://schemas.openxmlformats.org/officeDocument/2006/relationships/hyperlink" Target="http://dnrsovet.su/zakonodatelnaya-deyatelnost/prinyatye/zakony/zakon-donetskoj-narodnoj-respubliki-o-vnesenii-izmenenij-v-zakon-donetskoj-narodnoj-respubliki-o-nalogovoj-sisteme/" TargetMode="External"/><Relationship Id="rId69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6"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11/" TargetMode="External"/><Relationship Id="rId307" Type="http://schemas.openxmlformats.org/officeDocument/2006/relationships/hyperlink" Target="http://dnrsovet.su/zakonodatelnaya-deyatelnost/prinyatye/zakony/zakon-donetskoj-narodnoj-respubliki-o-vnesenii-izmenenij-v-zakon-donetskoj-narodnoj-respubliki-o-nalogovoj-sisteme/"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514" Type="http://schemas.openxmlformats.org/officeDocument/2006/relationships/hyperlink" Target="https://dnrsovet.su/zakonodatelnaya-deyatelnost/prinyatye/zakony/zakon-donetskoj-narodnoj-respubliki-o-vnesenii-izmenenij-v-zakon-donetskoj-narodnoj-respubliki-o-nalogovoj-sisteme-4/" TargetMode="External"/><Relationship Id="rId556" Type="http://schemas.openxmlformats.org/officeDocument/2006/relationships/hyperlink" Target="https://dnrsovet.su/zakonodatelnaya-deyatelnost/prinyatye/zakony/zakon-donetskoj-narodnoj-respubliki-o-vnesenii-izmenenij-v-zakon-donetskoj-narodnoj-respubliki-o-nalogovoj-sisteme-4/" TargetMode="External"/><Relationship Id="rId721" Type="http://schemas.openxmlformats.org/officeDocument/2006/relationships/hyperlink" Target="https://dnrsovet.su/zakonodatelnaya-deyatelnost/prinyatye/zakony/zakon-donetskoj-narodnoj-respubliki-o-vnesenii-izmenenij-v-zakon-donetskoj-narodnoj-respubliki-o-nalogovoj-sisteme-5/"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95" Type="http://schemas.openxmlformats.org/officeDocument/2006/relationships/hyperlink" Target="http://dnrsovet.su/zakonodatelnaya-deyatelnost/prinyatye/zakony/zakon-donetskoj-narodnoj-respubliki-o-vnesenii-izmenenij-v-zakon-donetskoj-narodnoj-respubliki-o-nalogovoj-sisteme/" TargetMode="External"/><Relationship Id="rId209" Type="http://schemas.openxmlformats.org/officeDocument/2006/relationships/hyperlink" Target="https://dnrsovet.su/zakonodatelnaya-deyatelnost/prinyatye/zakony/zakon-donetskoj-narodnoj-respubliki-o-vnesenii-izmenenij-v-zakon-donetskoj-narodnoj-respubliki-o-nalogovoj-sisteme-11/" TargetMode="External"/><Relationship Id="rId360" Type="http://schemas.openxmlformats.org/officeDocument/2006/relationships/hyperlink" Target="http://dnrsovet.su/zakon-o-vnesenii-izmenenij-v-zakon-dnr-ot-25-12-2015-99-ihc-o-nalogovoj-sisteme/"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598" Type="http://schemas.openxmlformats.org/officeDocument/2006/relationships/hyperlink" Target="https://dnrsovet.su/zakonodatelnaya-deyatelnost/prinyatye/zakony/zakon-donetskoj-narodnoj-respubliki-o-vnesenii-izmenenij-v-zakon-donetskoj-narodnoj-respubliki-o-nalogovoj-sisteme-6/" TargetMode="External"/><Relationship Id="rId220" Type="http://schemas.openxmlformats.org/officeDocument/2006/relationships/hyperlink" Target="https://dnrsovet.su/zakonodatelnaya-deyatelnost/prinyatye/zakony/zakon-donetskoj-narodnoj-respubliki-o-vnesenii-izmenenij-v-zakon-donetskoj-narodnoj-respubliki-o-nalogovoj-sisteme-11/" TargetMode="External"/><Relationship Id="rId458" Type="http://schemas.openxmlformats.org/officeDocument/2006/relationships/hyperlink" Target="https://dnrsovet.su/zakonodatelnaya-deyatelnost/prinyatye/zakony/zakon-donetskoj-narodnoj-respubliki-o-vnesenii-izmenenij-v-zakon-donetskoj-narodnoj-respubliki-o-nalogovoj-sisteme-4/" TargetMode="External"/><Relationship Id="rId623" Type="http://schemas.openxmlformats.org/officeDocument/2006/relationships/hyperlink" Target="https://dnrsovet.su/zakonodatelnaya-deyatelnost/prinyatye/zakony/zakon-donetskoj-narodnoj-respubliki-o-vnesenii-izmenenij-v-zakon-donetskoj-narodnoj-respubliki-o-nalogovoj-sisteme-11/" TargetMode="External"/><Relationship Id="rId665" Type="http://schemas.openxmlformats.org/officeDocument/2006/relationships/hyperlink" Target="https://dnrsovet.su/zakonodatelnaya-deyatelnost/prinyatye/zakony/zakon-donetskoj-narodnoj-respubliki-o-vnesenii-izmenenij-v-zakon-donetskoj-narodnoj-respubliki-o-nalogovoj-sisteme-11/"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57" Type="http://schemas.openxmlformats.org/officeDocument/2006/relationships/hyperlink" Target="https://dnrsovet.su/zakon-donetskoj-narodnoj-respubliki-o-vnesenii-izmenenij-v-zakon-donetskoj-narodnoj-respubliki-o-nalogovoj-sisteme/" TargetMode="External"/><Relationship Id="rId262" Type="http://schemas.openxmlformats.org/officeDocument/2006/relationships/hyperlink" Target="http://dnrsovet.su/zakonodatelnaya-deyatelnost/prinyatye/zakony/zakon-donetskoj-narodnoj-respubliki-o-vnesenii-izmenenij-v-zakon-donetskoj-narodnoj-respubliki-o-nalogovoj-sisteme/" TargetMode="External"/><Relationship Id="rId318" Type="http://schemas.openxmlformats.org/officeDocument/2006/relationships/hyperlink" Target="http://dnrsovet.su/zakonodatelnaya-deyatelnost/prinyatye/zakony/zakon-o-vnesenii-izmenenij-v-zakon-donetskoj-narodnoj-respubliki-o-nalogovoj-sisteme/" TargetMode="External"/><Relationship Id="rId525"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567" Type="http://schemas.openxmlformats.org/officeDocument/2006/relationships/hyperlink" Target="https://dnrsovet.su/zakonodatelnaya-deyatelnost/prinyatye/zakony/zakon-donetskoj-narodnoj-respubliki-o-vnesenii-izmenenij-v-zakon-donetskoj-narodnoj-respubliki-o-nalogovoj-sisteme-4/" TargetMode="External"/><Relationship Id="rId732" Type="http://schemas.openxmlformats.org/officeDocument/2006/relationships/image" Target="media/image2.gif"/><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donetskoj-narodnoj-respubliki-o-vnesenii-izmenenij-v-zakon-donetskoj-narodnoj-respubliki-o-nalogovoj-sisteme/"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634" Type="http://schemas.openxmlformats.org/officeDocument/2006/relationships/hyperlink" Target="https://dnrsovet.su/zakonodatelnaya-deyatelnost/prinyatye/zakony/zakon-donetskoj-narodnoj-respubliki-o-vnesenii-izmenenij-v-zakon-donetskoj-narodnoj-respubliki-o-nalogovoj-sisteme-11/" TargetMode="External"/><Relationship Id="rId676" Type="http://schemas.openxmlformats.org/officeDocument/2006/relationships/hyperlink" Target="https://dnrsovet.su/zakonodatelnaya-deyatelnost/prinyatye/zakony/zakon-donetskoj-narodnoj-respubliki-o-vnesenii-izmenenij-v-zakon-donetskoj-narodnoj-respubliki-o-nalogovoj-sisteme-4/"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finansovoj-arende-lizinge/" TargetMode="External"/><Relationship Id="rId273"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329" Type="http://schemas.openxmlformats.org/officeDocument/2006/relationships/hyperlink" Target="http://dnrsovet.su/zakonodatelnaya-deyatelnost/prinyatye/zakony/zakon-donetskoj-narodnoj-respubliki-o-vnesenii-izmenenij-v-zakon-donetskoj-narodnoj-respubliki-o-nalogovoj-sisteme/" TargetMode="External"/><Relationship Id="rId480" Type="http://schemas.openxmlformats.org/officeDocument/2006/relationships/hyperlink" Target="https://dnrsovet.su/zakonodatelnaya-deyatelnost/prinyatye/zakony/zakon-donetskoj-narodnoj-respubliki-o-vnesenii-izmenenij-v-zakon-donetskoj-narodnoj-respubliki-o-nalogovoj-sisteme-4/" TargetMode="External"/><Relationship Id="rId536" Type="http://schemas.openxmlformats.org/officeDocument/2006/relationships/hyperlink" Target="https://dnrsovet.su/zakonodatelnaya-deyatelnost/prinyatye/zakony/zakon-donetskoj-narodnoj-respubliki-o-vnesenii-izmenenij-v-zakon-donetskoj-narodnoj-respubliki-o-nalogovoj-sisteme-4/" TargetMode="External"/><Relationship Id="rId70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8" Type="http://schemas.openxmlformats.org/officeDocument/2006/relationships/hyperlink" Target="http://dnrsovet.su/zakonodatelnaya-deyatelnost/prinyatye/zakony/zakon-donetskoj-narodnoj-respubliki-o-vnesenii-izmenenij-v-nekotorye-zakony-donetskoj-narodnoj-respubliki/"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donetskoj-narodnoj-respubliki-o-vnesenii-izmenenij-v-zakon-donetskoj-narodnoj-respubliki-o-nalogovoj-sisteme/" TargetMode="External"/><Relationship Id="rId340" Type="http://schemas.openxmlformats.org/officeDocument/2006/relationships/hyperlink" Target="http://dnrsovet.su/zakonodatelnaya-deyatelnost/prinyatye/zakony/zakon-donetskoj-narodnoj-respubliki-o-vnesenii-izmenenij-v-zakon-donetskoj-narodnoj-respubliki-o-nalogovoj-sisteme/" TargetMode="External"/><Relationship Id="rId578" Type="http://schemas.openxmlformats.org/officeDocument/2006/relationships/hyperlink" Target="http://dnrsovet.su/zakonodatelnaya-deyatelnost/prinyatye/zakony/zakon-donetskoj-narodnoj-respubliki-o-vnesenii-izmenenij-v-zakon-donetskoj-narodnoj-respubliki-o-nalogovoj-sisteme/" TargetMode="External"/><Relationship Id="rId200" Type="http://schemas.openxmlformats.org/officeDocument/2006/relationships/hyperlink" Target="http://dnrsovet.su/zakonodatelnaya-deyatelnost/prinyatye/zakony/zakon-donetskoj-narodnoj-respubliki-o-vnesenii-izmenenij-v-zakon-donetskoj-narodnoj-respubliki-o-nalogovoj-sisteme/" TargetMode="External"/><Relationship Id="rId382" Type="http://schemas.openxmlformats.org/officeDocument/2006/relationships/hyperlink" Target="https://dnrsovet.su/zakonodatelnaya-deyatelnost/prinyatye/zakony/zakon-donetskoj-narodnoj-respubliki-o-vnesenii-izmenenij-v-zakon-donetskoj-narodnoj-respubliki-o-nalogovoj-sisteme-8/"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60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45" Type="http://schemas.openxmlformats.org/officeDocument/2006/relationships/hyperlink" Target="https://dnrsovet.su/zakonodatelnaya-deyatelnost/prinyatye/zakony/zakon-donetskoj-narodnoj-respubliki-o-vnesenii-izmenenij-v-zakon-donetskoj-narodnoj-respubliki-o-nalogovoj-sisteme-11/" TargetMode="External"/><Relationship Id="rId687" Type="http://schemas.openxmlformats.org/officeDocument/2006/relationships/hyperlink" Target="http://dnrsovet.su/zakonodatelnaya-deyatelnost/prinyatye/zakony/zakon-donetskoj-narodnoj-respubliki-o-vnesenii-izmenenij-v-zakon-donetskoj-narodnoj-respubliki-o-nalogovoj-sisteme/" TargetMode="External"/><Relationship Id="rId242" Type="http://schemas.openxmlformats.org/officeDocument/2006/relationships/hyperlink" Target="https://dnrsovet.su/zakonodatelnaya-deyatelnost/prinyatye/zakony/zakon-donetskoj-narodnoj-respubliki-o-vnesenii-izmenenij-v-zakon-donetskoj-narodnoj-respubliki-o-nalogovoj-sisteme-10/" TargetMode="External"/><Relationship Id="rId284" Type="http://schemas.openxmlformats.org/officeDocument/2006/relationships/hyperlink" Target="https://dnrsovet.su/zakonodatelnaya-deyatelnost/prinyatye/zakony/zakon-donetskoj-narodnoj-respubliki-o-vnesenii-izmenenij-v-zakon-donetskoj-narodnoj-respubliki-o-nalogovoj-sisteme-16/"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s://dnrsovet.su/zakonodatelnaya-deyatelnost/prinyatye/zakony/zakon-donetskoj-narodnoj-respubliki-o-vnesenii-izmenenij-v-zakon-donetskoj-narodnoj-respubliki-o-nalogovoj-sisteme-4/" TargetMode="External"/><Relationship Id="rId712"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9" Type="http://schemas.openxmlformats.org/officeDocument/2006/relationships/hyperlink" Target="https://dnrsovet.su/zakonodatelnaya-deyatelnost/prinyatye/zakony/zakon-donetskoj-narodnoj-respubliki-o-vnesenii-izmenenij-v-zakon-donetskoj-narodnoj-respubliki-o-nalogovoj-sisteme-1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16/" TargetMode="External"/><Relationship Id="rId547" Type="http://schemas.openxmlformats.org/officeDocument/2006/relationships/hyperlink" Target="https://dnrsovet.su/zakonodatelnaya-deyatelnost/prinyatye/zakony/zakon-donetskoj-narodnoj-respubliki-o-finansovoj-arende-lizinge/" TargetMode="External"/><Relationship Id="rId589"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90" Type="http://schemas.openxmlformats.org/officeDocument/2006/relationships/hyperlink" Target="https://dnrsovet.su/zakonodatelnaya-deyatelnost/prinyatye/zakony/zakon-donetskoj-narodnoj-respubliki-o-vnesenii-izmenenij-v-zakon-donetskoj-narodnoj-respubliki-o-nalogovoj-sisteme-9/" TargetMode="External"/><Relationship Id="rId186" Type="http://schemas.openxmlformats.org/officeDocument/2006/relationships/hyperlink" Target="https://dnrsovet.su/zakon-donetskoj-narodnoj-respubliki-o-vnesenii-izmenenij-v-zakon-donetskoj-narodnoj-respubliki-o-nalogovoj-sisteme/"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dnrsovet.su/zakonodatelnaya-deyatelnost/prinyatye/zakony/zakon-donetskoj-narodnoj-respubliki-o-vnesenii-izmenenij-v-zakon-donetskoj-narodnoj-respubliki-o-nalogovoj-sisteme/" TargetMode="External"/><Relationship Id="rId407" Type="http://schemas.openxmlformats.org/officeDocument/2006/relationships/hyperlink" Target="https://dnrsovet.su/zakonodatelnaya-deyatelnost/prinyatye/zakony/zakon-donetskoj-narodnoj-respubliki-o-vnesenii-izmenenij-v-nekotorye-zakony-donetskoj-narodnoj-respubliki-12/"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614" Type="http://schemas.openxmlformats.org/officeDocument/2006/relationships/hyperlink" Target="https://dnrsovet.su/zakonodatelnaya-deyatelnost/prinyatye/zakony/zakon-donetskoj-narodnoj-respubliki-o-vnesenii-izmenenij-v-zakon-donetskoj-narodnoj-respubliki-o-nalogovoj-sisteme-16/" TargetMode="External"/><Relationship Id="rId656" Type="http://schemas.openxmlformats.org/officeDocument/2006/relationships/hyperlink" Target="http://dnrsovet.su/zakonodatelnaya-deyatelnost/prinyatye/zakony/zakon-donetskoj-narodnoj-respubliki-o-vnesenii-izmenenij-v-zakon-donetskoj-narodnoj-respubliki-o-nalogovoj-sisteme/" TargetMode="External"/><Relationship Id="rId211" Type="http://schemas.openxmlformats.org/officeDocument/2006/relationships/hyperlink" Target="https://dnrsovet.su/zakonodatelnaya-deyatelnost/prinyatye/zakony/zakon-donetskoj-narodnoj-respubliki-o-vnesenii-izmenenij-v-zakon-donetskoj-narodnoj-respubliki-o-nalogovoj-sisteme-8/" TargetMode="External"/><Relationship Id="rId253" Type="http://schemas.openxmlformats.org/officeDocument/2006/relationships/hyperlink" Target="https://dnrsovet.su/zakonodatelnaya-deyatelnost/prinyatye/zakony/zakon-donetskoj-narodnoj-respubliki-o-vnesenii-izmenenij-v-zakon-donetskoj-narodnoj-respubliki-o-nalogovoj-sisteme-10/" TargetMode="External"/><Relationship Id="rId295" Type="http://schemas.openxmlformats.org/officeDocument/2006/relationships/hyperlink" Target="https://dnrsovet.su/zakonodatelnaya-deyatelnost/prinyatye/zakony/zakon-donetskoj-narodnoj-respubliki-o-vnesenii-izmenenij-v-zakon-donetskoj-narodnoj-respubliki-o-nalogovoj-sisteme-11/"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516" Type="http://schemas.openxmlformats.org/officeDocument/2006/relationships/hyperlink" Target="https://dnrsovet.su/zakonodatelnaya-deyatelnost/prinyatye/zakony/zakon-donetskoj-narodnoj-respubliki-o-vnesenii-izmenenij-v-zakon-donetskoj-narodnoj-respubliki-o-nalogovoj-sisteme-4/" TargetMode="External"/><Relationship Id="rId698" Type="http://schemas.openxmlformats.org/officeDocument/2006/relationships/hyperlink" Target="http://dnrsovet.su/zakonodatelnaya-deyatelnost/prinyatye/zakony/zakon-donetskoj-narodnoj-respubliki-o-vnesenii-izmenenij-v-zakon-donetskoj-narodnoj-respubliki-o-nalogovoj-sisteme-2/" TargetMode="External"/><Relationship Id="rId48" Type="http://schemas.openxmlformats.org/officeDocument/2006/relationships/hyperlink" Target="https://dnrsovet.su/zakonodatelnaya-deyatelnost/prinyatye/zakony/zakon-donetskoj-narodnoj-respubliki-o-vnesenii-izmenenij-v-zakon-donetskoj-narodnoj-respubliki-o-nalogovoj-sisteme-9/"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558" Type="http://schemas.openxmlformats.org/officeDocument/2006/relationships/hyperlink" Target="https://dnrsovet.su/zakonodatelnaya-deyatelnost/prinyatye/zakony/zakon-donetskoj-narodnoj-respubliki-o-vnesenii-izmenenij-v-zakon-donetskoj-narodnoj-respubliki-o-nalogovoj-sisteme-4/" TargetMode="External"/><Relationship Id="rId723" Type="http://schemas.openxmlformats.org/officeDocument/2006/relationships/hyperlink" Target="https://dnrsovet.su/zakonodatelnaya-deyatelnost/prinyatye/zakony/zakon-donetskoj-narodnoj-respubliki-o-vnesenii-izmenenij-v-zakon-donetskoj-narodnoj-respubliki-o-nalogovoj-sisteme-15/" TargetMode="External"/><Relationship Id="rId155"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s://dnrsovet.su/zakonodatelnaya-deyatelnost/prinyatye/zakony/zakon-donetskoj-narodnoj-respubliki-o-vnesenii-izmenenij-v-zakon-donetskoj-narodnoj-respubliki-o-nalogovoj-sisteme-8/"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625" Type="http://schemas.openxmlformats.org/officeDocument/2006/relationships/hyperlink" Target="https://dnrsovet.su/zakonodatelnaya-deyatelnost/prinyatye/zakony/zakon-donetskoj-narodnoj-respubliki-o-vnesenii-izmenenij-v-zakon-donetskoj-narodnoj-respubliki-o-nalogovoj-sisteme-11/" TargetMode="External"/><Relationship Id="rId222" Type="http://schemas.openxmlformats.org/officeDocument/2006/relationships/hyperlink" Target="http://dnrsovet.su/zakon-o-vnesenii-izmenenij-v-zakon-dnr-ot-25-12-2015-99-ihc-o-nalogovoj-sisteme/" TargetMode="External"/><Relationship Id="rId264" Type="http://schemas.openxmlformats.org/officeDocument/2006/relationships/hyperlink" Target="https://dnrsovet.su/zakonodatelnaya-deyatelnost/prinyatye/zakony/zakon-donetskoj-narodnoj-respubliki-o-vnesenii-izmenenij-v-zakon-donetskoj-narodnoj-respubliki-o-nalogovoj-sisteme-8/" TargetMode="External"/><Relationship Id="rId471" Type="http://schemas.openxmlformats.org/officeDocument/2006/relationships/hyperlink" Target="https://dnrsovet.su/zakonodatelnaya-deyatelnost/prinyatye/zakony/zakon-donetskoj-narodnoj-respubliki-ob-ohrane-atmosfernogo-vozduha/" TargetMode="External"/><Relationship Id="rId667" Type="http://schemas.openxmlformats.org/officeDocument/2006/relationships/hyperlink" Target="https://dnrsovet.su/zakonodatelnaya-deyatelnost/prinyatye/zakony/zakon-donetskoj-narodnoj-respubliki-o-vnesenii-izmenenij-v-zakon-donetskoj-narodnoj-respubliki-o-nalogovoj-sisteme-11/"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59" Type="http://schemas.openxmlformats.org/officeDocument/2006/relationships/hyperlink" Target="https://dnrsovet.su/zakonodatelnaya-deyatelnost/prinyatye/zakony/zakon-donetskoj-narodnoj-respubliki-o-vnesenii-izmenenij-v-nekotorye-zakony-donetskoj-narodnoj-respubliki-10/"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527" Type="http://schemas.openxmlformats.org/officeDocument/2006/relationships/hyperlink" Target="https://dnrsovet.su/zakonodatelnaya-deyatelnost/prinyatye/zakony/zakon-donetskoj-narodnoj-respubliki-o-vnesenii-izmenenij-v-zakon-donetskoj-narodnoj-respubliki-o-nalogovoj-sisteme-11/" TargetMode="External"/><Relationship Id="rId569" Type="http://schemas.openxmlformats.org/officeDocument/2006/relationships/hyperlink" Target="https://dnrsovet.su/zakonodatelnaya-deyatelnost/prinyatye/zakony/zakon-donetskoj-narodnoj-respubliki-o-vnesenii-izmenenij-v-zakon-donetskoj-narodnoj-respubliki-o-nalogovoj-sisteme-4/" TargetMode="External"/><Relationship Id="rId734" Type="http://schemas.openxmlformats.org/officeDocument/2006/relationships/fontTable" Target="fontTable.xml"/><Relationship Id="rId70"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66" Type="http://schemas.openxmlformats.org/officeDocument/2006/relationships/hyperlink" Target="https://dnrsovet.su/zakon-donetskoj-narodnoj-respubliki-o-vnesenii-izmenenij-v-zakon-donetskoj-narodnoj-respubliki-o-nalogovoj-sisteme/" TargetMode="External"/><Relationship Id="rId331" Type="http://schemas.openxmlformats.org/officeDocument/2006/relationships/hyperlink" Target="http://dnrsovet.su/zakonodatelnaya-deyatelnost/prinyatye/zakony/zakon-donetskoj-narodnoj-respubliki-o-vnesenii-izmenenij-v-zakon-donetskoj-narodnoj-respubliki-o-nalogovoj-sisteme/"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580" Type="http://schemas.openxmlformats.org/officeDocument/2006/relationships/hyperlink" Target="http://dnrsovet.su/zakonodatelnaya-deyatelnost/prinyatye/zakony/zakon-donetskoj-narodnoj-respubliki-o-vnesenii-izmenenij-v-zakon-donetskoj-narodnoj-respubliki-o-nalogovoj-sisteme/" TargetMode="External"/><Relationship Id="rId636" Type="http://schemas.openxmlformats.org/officeDocument/2006/relationships/hyperlink" Target="https://dnrsovet.su/zakonodatelnaya-deyatelnost/prinyatye/zakony/zakon-donetskoj-narodnoj-respubliki-o-vnesenii-izmenenij-v-zakon-donetskoj-narodnoj-respubliki-o-nalogovoj-sisteme-11/" TargetMode="External"/><Relationship Id="rId1" Type="http://schemas.openxmlformats.org/officeDocument/2006/relationships/numbering" Target="numbering.xml"/><Relationship Id="rId233" Type="http://schemas.openxmlformats.org/officeDocument/2006/relationships/hyperlink" Target="https://dnrsovet.su/zakonodatelnaya-deyatelnost/prinyatye/zakony/zakon-donetskoj-narodnoj-respubliki-o-vnesenii-izmenenij-v-zakon-donetskoj-narodnoj-respubliki-o-nalogovoj-sisteme-15/"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67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75" Type="http://schemas.openxmlformats.org/officeDocument/2006/relationships/hyperlink" Target="https://dnrsovet.su/zakonodatelnaya-deyatelnost/prinyatye/zakony/zakon-donetskoj-narodnoj-respubliki-o-finansovoj-arende-lizinge/" TargetMode="External"/><Relationship Id="rId300" Type="http://schemas.openxmlformats.org/officeDocument/2006/relationships/hyperlink" Target="http://dnrsovet.su/zakonodatelnaya-deyatelnost/prinyatye/zakony/zakon-donetskoj-narodnoj-respubliki-o-vnesenii-izmenenij-v-zakon-donetskoj-narodnoj-respubliki-o-nalogovoj-sisteme/" TargetMode="External"/><Relationship Id="rId482" Type="http://schemas.openxmlformats.org/officeDocument/2006/relationships/hyperlink" Target="https://dnrsovet.su/zakonodatelnaya-deyatelnost/prinyatye/zakony/zakon-donetskoj-narodnoj-respubliki-o-vnesenii-izmenenij-v-zakon-donetskoj-narodnoj-respubliki-o-nalogovoj-sisteme-4/" TargetMode="External"/><Relationship Id="rId538" Type="http://schemas.openxmlformats.org/officeDocument/2006/relationships/hyperlink" Target="https://dnrsovet.su/zakonodatelnaya-deyatelnost/prinyatye/zakony/zakon-donetskoj-narodnoj-respubliki-o-vnesenii-izmenenij-v-zakon-donetskoj-narodnoj-respubliki-o-nalogovoj-sisteme-12/" TargetMode="External"/><Relationship Id="rId703"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dic.academic.ru/dic.nsf/dic_economic_law/5261"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donetskoj-narodnoj-respubliki-o-vnesenii-izmenenij-v-zakon-donetskoj-narodnoj-respubliki-o-nalogovoj-sisteme/"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j-v-zakon-donetskoj-narodnoj-respubliki-o-nalogovoj-sisteme-8/" TargetMode="External"/><Relationship Id="rId591" Type="http://schemas.openxmlformats.org/officeDocument/2006/relationships/hyperlink" Target="https://dnrsovet.su/zakonodatelnaya-deyatelnost/prinyatye/zakony/zakon-donetskoj-narodnoj-respubliki-o-vnesenii-izmenenij-v-zakon-donetskoj-narodnoj-respubliki-o-nalogovoj-sisteme-4/" TargetMode="External"/><Relationship Id="rId605" Type="http://schemas.openxmlformats.org/officeDocument/2006/relationships/hyperlink" Target="https://dnrsovet.su/zakonodatelnaya-deyatelnost/prinyatye/zakony/zakon-donetskoj-narodnoj-respubliki-o-vnesenii-izmenenij-v-zakon-donetskoj-narodnoj-respubliki-o-nalogovoj-sisteme-4/" TargetMode="External"/><Relationship Id="rId202" Type="http://schemas.openxmlformats.org/officeDocument/2006/relationships/hyperlink" Target="https://dnrsovet.su/zakonodatelnaya-deyatelnost/prinyatye/zakony/zakon-donetskoj-narodnoj-respubliki-o-vnesenii-izmenenij-v-zakon-donetskoj-narodnoj-respubliki-o-nalogovoj-sisteme-11/" TargetMode="External"/><Relationship Id="rId244" Type="http://schemas.openxmlformats.org/officeDocument/2006/relationships/hyperlink" Target="https://dnrsovet.su/zakonodatelnaya-deyatelnost/prinyatye/zakony/zakon-donetskoj-narodnoj-respubliki-o-vnesenii-izmenenij-v-zakon-donetskoj-narodnoj-respubliki-o-nalogovoj-sisteme-11/" TargetMode="External"/><Relationship Id="rId647" Type="http://schemas.openxmlformats.org/officeDocument/2006/relationships/hyperlink" Target="https://dnrsovet.su/zakonodatelnaya-deyatelnost/prinyatye/zakony/zakon-donetskoj-narodnoj-respubliki-o-vnesenii-izmenenij-v-zakon-donetskoj-narodnoj-respubliki-o-nalogovoj-sisteme-11/" TargetMode="External"/><Relationship Id="rId689" Type="http://schemas.openxmlformats.org/officeDocument/2006/relationships/hyperlink" Target="https://dnrsovet.su/zakonodatelnaya-deyatelnost/prinyatye/zakony/zakon-donetskoj-narodnoj-respubliki-o-vnesenii-izmenenij-v-zakon-donetskoj-narodnoj-respubliki-o-nalogovoj-sisteme-4/"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86" Type="http://schemas.openxmlformats.org/officeDocument/2006/relationships/hyperlink" Target="https://dnrsovet.su/zakonodatelnaya-deyatelnost/prinyatye/zakony/zakon-donetskoj-narodnoj-respubliki-o-vnesenii-izmenenij-v-zakon-donetskoj-narodnoj-respubliki-o-nalogovoj-sisteme-16/"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49" Type="http://schemas.openxmlformats.org/officeDocument/2006/relationships/hyperlink" Target="https://dnrsovet.su/zakonodatelnaya-deyatelnost/prinyatye/zakony/zakon-donetskoj-narodnoj-respubliki-o-vnesenii-izmenenij-v-zakon-donetskoj-narodnoj-respubliki-o-nalogovoj-sisteme-4/" TargetMode="External"/><Relationship Id="rId714" Type="http://schemas.openxmlformats.org/officeDocument/2006/relationships/hyperlink" Target="http://dnrsovet.su/zakonodatelnaya-deyatelnost/prinyatye/zakony/zakon-donetskoj-narodnoj-respubliki-o-vnesenii-izmenenij-v-nekotorye-zakony-donetskoj-narodnoj-respubliki/" TargetMode="External"/><Relationship Id="rId50" Type="http://schemas.openxmlformats.org/officeDocument/2006/relationships/hyperlink" Target="https://dnrsovet.su/zakonodatelnaya-deyatelnost/prinyatye/zakony/zakon-donetskoj-narodnoj-respubliki-o-vnesenii-izmenenij-v-zakon-donetskoj-narodnoj-respubliki-o-nalogovoj-sisteme-12/"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88" Type="http://schemas.openxmlformats.org/officeDocument/2006/relationships/hyperlink" Target="https://dnrsovet.su/zakon-donetskoj-narodnoj-respubliki-o-vnesenii-izmenenij-v-zakon-donetskoj-narodnoj-respubliki-o-nalogovoj-sisteme/"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560" Type="http://schemas.openxmlformats.org/officeDocument/2006/relationships/hyperlink" Target="https://dnrsovet.su/zakonodatelnaya-deyatelnost/prinyatye/zakony/zakon-donetskoj-narodnoj-respubliki-o-vnesenii-izmenenij-v-zakon-donetskoj-narodnoj-respubliki-o-nalogovoj-sisteme-11/"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10/" TargetMode="External"/><Relationship Id="rId420" Type="http://schemas.openxmlformats.org/officeDocument/2006/relationships/hyperlink" Target="https://dnrsovet.su/zakonodatelnaya-deyatelnost/prinyatye/zakony/zakon-donetskoj-narodnoj-respubliki-o-vnesenii-izmenenij-v-zakon-donetskoj-narodnoj-respubliki-o-nalogovoj-sisteme-6/" TargetMode="External"/><Relationship Id="rId61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58" Type="http://schemas.openxmlformats.org/officeDocument/2006/relationships/hyperlink" Target="https://dnrsovet.su/zakonodatelnaya-deyatelnost/prinyatye/zakony/zakon-donetskoj-narodnoj-respubliki-o-vnesenii-izmenenij-v-zakon-donetskoj-narodnoj-respubliki-o-nalogovoj-sisteme-4/" TargetMode="External"/><Relationship Id="rId255" Type="http://schemas.openxmlformats.org/officeDocument/2006/relationships/hyperlink" Target="https://dnrsovet.su/zakonodatelnaya-deyatelnost/prinyatye/zakony/zakon-donetskoj-narodnoj-respubliki-o-vnesenii-izmenenij-v-zakon-donetskoj-narodnoj-respubliki-o-nalogovoj-sisteme-14/" TargetMode="External"/><Relationship Id="rId297" Type="http://schemas.openxmlformats.org/officeDocument/2006/relationships/hyperlink" Target="https://dnrsovet.su/zakonodatelnaya-deyatelnost/prinyatye/zakony/zakon-donetskoj-narodnoj-respubliki-o-vnesenii-izmenenij-v-zakon-donetskoj-narodnoj-respubliki-o-nalogovoj-sisteme-11/"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518" Type="http://schemas.openxmlformats.org/officeDocument/2006/relationships/hyperlink" Target="https://dnrsovet.su/zakonodatelnaya-deyatelnost/prinyatye/zakony/zakon-donetskoj-narodnoj-respubliki-o-vnesenii-izmenenij-v-zakon-donetskoj-narodnoj-respubliki-o-nalogovoj-sisteme-4/" TargetMode="External"/><Relationship Id="rId725" Type="http://schemas.openxmlformats.org/officeDocument/2006/relationships/hyperlink" Target="https://dnrsovet.su/zakonodatelnaya-deyatelnost/prinyatye/zakony/zakon-donetskoj-narodnoj-respubliki-o-vnesenii-izmenenij-v-zakon-donetskoj-narodnoj-respubliki-o-nalogovoj-sisteme-15/" TargetMode="External"/><Relationship Id="rId115" Type="http://schemas.openxmlformats.org/officeDocument/2006/relationships/hyperlink" Target="https://dnrsovet.su/zakonodatelnaya-deyatelnost/prinyatye/zakony/zakon-donetskoj-narodnoj-respubliki-o-vnesenii-izmenenij-v-nekotorye-zakony-donetskoj-narodnoj-respubliki-10/" TargetMode="External"/><Relationship Id="rId157"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364" Type="http://schemas.openxmlformats.org/officeDocument/2006/relationships/hyperlink" Target="https://dnrsovet.su/zakonodatelnaya-deyatelnost/prinyatye/zakony/zakon-donetskoj-narodnoj-respubliki-o-vnesenii-izmenenij-v-zakon-donetskoj-narodnoj-respubliki-o-nalogovoj-sisteme-11/" TargetMode="External"/><Relationship Id="rId61" Type="http://schemas.openxmlformats.org/officeDocument/2006/relationships/hyperlink" Target="https://dnrsovet.su/zakonodatelnaya-deyatelnost/prinyatye/zakony/zakon-donetskoj-narodnoj-respubliki-o-vnesenii-izmenenij-v-nekotorye-zakony-donetskoj-narodnoj-respubliki-12/"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571" Type="http://schemas.openxmlformats.org/officeDocument/2006/relationships/hyperlink" Target="https://dnrsovet.su/zakonodatelnaya-deyatelnost/prinyatye/zakony/zakon-donetskoj-narodnoj-respubliki-o-vnesenii-izmenenij-v-zakon-donetskoj-narodnoj-respubliki-o-nalogovoj-sisteme-4/" TargetMode="External"/><Relationship Id="rId627" Type="http://schemas.openxmlformats.org/officeDocument/2006/relationships/hyperlink" Target="https://dnrsovet.su/zakonodatelnaya-deyatelnost/prinyatye/zakony/zakon-donetskoj-narodnoj-respubliki-o-vnesenii-izmenenij-v-zakon-donetskoj-narodnoj-respubliki-o-nalogovoj-sisteme-11/" TargetMode="External"/><Relationship Id="rId669" Type="http://schemas.openxmlformats.org/officeDocument/2006/relationships/hyperlink" Target="https://dnrsovet.su/zakonodatelnaya-deyatelnost/prinyatye/zakony/zakon-donetskoj-narodnoj-respubliki-o-vnesenii-izmenenij-v-zakon-donetskoj-narodnoj-respubliki-o-nalogovoj-sisteme-6/"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16/" TargetMode="External"/><Relationship Id="rId266" Type="http://schemas.openxmlformats.org/officeDocument/2006/relationships/hyperlink" Target="https://dnrsovet.su/zakonodatelnaya-deyatelnost/prinyatye/zakony/zakon-donetskoj-narodnoj-respubliki-o-vnesenii-izmenenij-v-zakon-donetskoj-narodnoj-respubliki-o-nalogovoj-sisteme-11/"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529" Type="http://schemas.openxmlformats.org/officeDocument/2006/relationships/hyperlink" Target="https://dnrsovet.su/zakonodatelnaya-deyatelnost/prinyatye/zakony/zakon-donetskoj-narodnoj-respubliki-o-vnesenii-izmenenij-v-zakon-donetskoj-narodnoj-respubliki-o-nalogovoj-sisteme-4/" TargetMode="External"/><Relationship Id="rId68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s://dnrsovet.su/zakon-donetskoj-narodnoj-respubliki-o-vnesenii-izmenenij-v-zakon-donetskoj-narodnoj-respubliki-o-nalogovoj-sisteme/"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540" Type="http://schemas.openxmlformats.org/officeDocument/2006/relationships/hyperlink" Target="https://dnrsovet.su/zakonodatelnaya-deyatelnost/prinyatye/zakony/zakon-donetskoj-narodnoj-respubliki-o-vnesenii-izmenenij-v-zakon-donetskoj-narodnoj-respubliki-o-nalogovoj-sisteme-12/"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375" Type="http://schemas.openxmlformats.org/officeDocument/2006/relationships/hyperlink" Target="https://dnrsovet.su/zakonodatelnaya-deyatelnost/prinyatye/zakony/zakon-donetskoj-narodnoj-respubliki-o-vnesenii-izmenenij-v-zakon-donetskoj-narodnoj-respubliki-o-nalogovoj-sisteme-11/" TargetMode="External"/><Relationship Id="rId582" Type="http://schemas.openxmlformats.org/officeDocument/2006/relationships/hyperlink" Target="consultantplus://offline/ref=69B46C603C4E5DCF281F02278C2D4FD5475CA63F2D1AC218BC70C1387BDC5176198BCF16C2D51DF3g1O7W" TargetMode="External"/><Relationship Id="rId638" Type="http://schemas.openxmlformats.org/officeDocument/2006/relationships/hyperlink" Target="https://dnrsovet.su/zakonodatelnaya-deyatelnost/prinyatye/zakony/zakon-donetskoj-narodnoj-respubliki-o-vnesenii-izmenenij-v-zakon-donetskoj-narodnoj-respubliki-o-nalogovoj-sisteme-11/" TargetMode="External"/><Relationship Id="rId3" Type="http://schemas.microsoft.com/office/2007/relationships/stylesWithEffects" Target="stylesWithEffects.xml"/><Relationship Id="rId235"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77" Type="http://schemas.openxmlformats.org/officeDocument/2006/relationships/hyperlink" Target="https://dnrsovet.su/zakonodatelnaya-deyatelnost/prinyatye/zakony/zakon-donetskoj-narodnoj-respubliki-o-vnesenii-izmenenij-v-zakon-donetskoj-narodnoj-respubliki-o-nalogovoj-sisteme-16/" TargetMode="External"/><Relationship Id="rId400"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484" Type="http://schemas.openxmlformats.org/officeDocument/2006/relationships/hyperlink" Target="https://dnrsovet.su/zakonodatelnaya-deyatelnost/prinyatye/zakony/zakon-donetskoj-narodnoj-respubliki-o-vnesenii-izmenenij-v-zakon-donetskoj-narodnoj-respubliki-o-nalogovoj-sisteme-4/" TargetMode="External"/><Relationship Id="rId705"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dnrsovet.su/zakonodatelnaya-deyatelnost/prinyatye/zakony/zakon-donetskoj-narodnoj-respubliki-o-vnesenii-izmenenij-v-zakon-donetskoj-narodnoj-respubliki-o-nalogovoj-sisteme/" TargetMode="External"/><Relationship Id="rId344" Type="http://schemas.openxmlformats.org/officeDocument/2006/relationships/hyperlink" Target="http://dnrsovet.su/zakonodatelnaya-deyatelnost/prinyatye/zakony/zakon-donetskoj-narodnoj-respubliki-o-vnesenii-izmenenij-v-zakon-donetskoj-narodnoj-respubliki-o-nalogovoj-sisteme/" TargetMode="External"/><Relationship Id="rId691" Type="http://schemas.openxmlformats.org/officeDocument/2006/relationships/hyperlink" Target="https://dnrsovet.su/zakonodatelnaya-deyatelnost/prinyatye/zakony/zakon-donetskoj-narodnoj-respubliki-o-vnesenii-izmenenij-v-zakon-donetskoj-narodnoj-respubliki-o-nalogovoj-sisteme-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439</Pages>
  <Words>91798</Words>
  <Characters>798275</Characters>
  <Application>Microsoft Office Word</Application>
  <DocSecurity>0</DocSecurity>
  <Lines>6652</Lines>
  <Paragraphs>1776</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888297</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НС ДНР</dc:creator>
  <cp:lastModifiedBy>Пользователь</cp:lastModifiedBy>
  <cp:revision>3</cp:revision>
  <cp:lastPrinted>2016-03-04T05:06:00Z</cp:lastPrinted>
  <dcterms:created xsi:type="dcterms:W3CDTF">2021-01-12T09:00:00Z</dcterms:created>
  <dcterms:modified xsi:type="dcterms:W3CDTF">2021-01-12T09:10:00Z</dcterms:modified>
</cp:coreProperties>
</file>